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2E1A8BEF" w:rsidR="00FA622F" w:rsidRPr="00F93405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</w:t>
      </w:r>
      <w:proofErr w:type="gramStart"/>
      <w:r w:rsidRPr="006058DD">
        <w:rPr>
          <w:b/>
          <w:bCs/>
          <w:lang w:val="en-US"/>
        </w:rPr>
        <w:t xml:space="preserve">questions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>–</w:t>
      </w:r>
      <w:proofErr w:type="gramEnd"/>
      <w:r w:rsidRPr="006058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Session </w:t>
      </w:r>
      <w:r w:rsidR="00E82788">
        <w:rPr>
          <w:b/>
          <w:bCs/>
          <w:lang w:val="en-US"/>
        </w:rPr>
        <w:t>0</w:t>
      </w:r>
      <w:r w:rsidR="00F93405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. </w:t>
      </w:r>
      <w:r w:rsidR="00F93405">
        <w:rPr>
          <w:b/>
          <w:bCs/>
          <w:lang w:val="en-US"/>
        </w:rPr>
        <w:t>Causal</w:t>
      </w:r>
      <w:r w:rsidR="00663529" w:rsidRPr="00F93405">
        <w:rPr>
          <w:b/>
          <w:bCs/>
          <w:lang w:val="en-US"/>
        </w:rPr>
        <w:t xml:space="preserve"> inference</w:t>
      </w:r>
    </w:p>
    <w:p w14:paraId="753D4B02" w14:textId="0CC03209" w:rsidR="005A049B" w:rsidRDefault="006058DD" w:rsidP="005A049B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030CC31F" w:rsidR="006058DD" w:rsidRPr="005A049B" w:rsidRDefault="005A049B">
      <w:pPr>
        <w:rPr>
          <w:i/>
          <w:iCs/>
          <w:color w:val="7F7F7F" w:themeColor="text1" w:themeTint="80"/>
          <w:sz w:val="20"/>
          <w:szCs w:val="20"/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723163E1" w14:textId="792B4DCD" w:rsidR="005A049B" w:rsidRDefault="00883249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9D2696">
        <w:rPr>
          <w:b/>
          <w:bCs/>
          <w:lang w:val="en-US"/>
        </w:rPr>
        <w:t xml:space="preserve">Write down a causal question about two variables. You can use the research question you already </w:t>
      </w:r>
      <w:proofErr w:type="gramStart"/>
      <w:r w:rsidR="009D2696">
        <w:rPr>
          <w:b/>
          <w:bCs/>
          <w:lang w:val="en-US"/>
        </w:rPr>
        <w:t>had</w:t>
      </w:r>
      <w:proofErr w:type="gramEnd"/>
      <w:r w:rsidR="009D2696">
        <w:rPr>
          <w:b/>
          <w:bCs/>
          <w:lang w:val="en-US"/>
        </w:rPr>
        <w:t xml:space="preserve"> if it fits. If the fundamental problem of causal inference did not exist, how would you answer this question?</w:t>
      </w:r>
    </w:p>
    <w:p w14:paraId="58680E9E" w14:textId="77777777" w:rsidR="005C41F4" w:rsidRPr="005C41F4" w:rsidRDefault="005C41F4" w:rsidP="005C41F4">
      <w:pPr>
        <w:rPr>
          <w:lang w:val="en-US"/>
        </w:rPr>
      </w:pPr>
    </w:p>
    <w:p w14:paraId="6927E7FB" w14:textId="7D707A43" w:rsidR="006058DD" w:rsidRPr="005C41F4" w:rsidRDefault="009D2696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Given that the fundamental problem of causal inference exists, how would you try to answer this question if you had all available resources (i.e., money, time, technology, etc.)? </w:t>
      </w:r>
    </w:p>
    <w:p w14:paraId="694C3CA1" w14:textId="77777777" w:rsidR="006058DD" w:rsidRPr="006058DD" w:rsidRDefault="006058DD">
      <w:pPr>
        <w:rPr>
          <w:lang w:val="en-US"/>
        </w:rPr>
      </w:pPr>
    </w:p>
    <w:p w14:paraId="076463B4" w14:textId="2A593CF2" w:rsidR="006058DD" w:rsidRPr="005C41F4" w:rsidRDefault="00E45B91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9D2696">
        <w:rPr>
          <w:b/>
          <w:bCs/>
          <w:lang w:val="en-US"/>
        </w:rPr>
        <w:t>Now, accounting for your available resources, how would you try to answer the question? Please write down all the threats to causal inference that your proposed strategy may face.</w:t>
      </w:r>
    </w:p>
    <w:p w14:paraId="304A4292" w14:textId="77777777" w:rsidR="005C41F4" w:rsidRPr="005C41F4" w:rsidRDefault="005C41F4" w:rsidP="005C41F4">
      <w:pPr>
        <w:rPr>
          <w:lang w:val="en-US"/>
        </w:rPr>
      </w:pPr>
    </w:p>
    <w:p w14:paraId="173FDBB2" w14:textId="77777777" w:rsidR="005A049B" w:rsidRDefault="005A049B">
      <w:pPr>
        <w:rPr>
          <w:b/>
          <w:bCs/>
          <w:lang w:val="en-US"/>
        </w:rPr>
      </w:pPr>
    </w:p>
    <w:p w14:paraId="0B357269" w14:textId="77777777" w:rsidR="008925A7" w:rsidRPr="008925A7" w:rsidRDefault="008925A7">
      <w:pPr>
        <w:rPr>
          <w:lang w:val="en-US"/>
        </w:rPr>
      </w:pPr>
    </w:p>
    <w:sectPr w:rsidR="008925A7" w:rsidRPr="008925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634EB" w14:textId="77777777" w:rsidR="00CD2044" w:rsidRDefault="00CD2044" w:rsidP="006058DD">
      <w:pPr>
        <w:spacing w:after="0" w:line="240" w:lineRule="auto"/>
      </w:pPr>
      <w:r>
        <w:separator/>
      </w:r>
    </w:p>
  </w:endnote>
  <w:endnote w:type="continuationSeparator" w:id="0">
    <w:p w14:paraId="646C47AF" w14:textId="77777777" w:rsidR="00CD2044" w:rsidRDefault="00CD2044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F51BA" w14:textId="77777777" w:rsidR="00CD2044" w:rsidRDefault="00CD2044" w:rsidP="006058DD">
      <w:pPr>
        <w:spacing w:after="0" w:line="240" w:lineRule="auto"/>
      </w:pPr>
      <w:r>
        <w:separator/>
      </w:r>
    </w:p>
  </w:footnote>
  <w:footnote w:type="continuationSeparator" w:id="0">
    <w:p w14:paraId="755CCCA4" w14:textId="77777777" w:rsidR="00CD2044" w:rsidRDefault="00CD2044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96AB6"/>
    <w:multiLevelType w:val="hybridMultilevel"/>
    <w:tmpl w:val="B1EC597A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82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0676AB"/>
    <w:rsid w:val="00142B67"/>
    <w:rsid w:val="00236A2D"/>
    <w:rsid w:val="002C7BD2"/>
    <w:rsid w:val="00331F60"/>
    <w:rsid w:val="00350D65"/>
    <w:rsid w:val="003752FA"/>
    <w:rsid w:val="005A049B"/>
    <w:rsid w:val="005B1C13"/>
    <w:rsid w:val="005C41F4"/>
    <w:rsid w:val="006058DD"/>
    <w:rsid w:val="00663529"/>
    <w:rsid w:val="006C08AB"/>
    <w:rsid w:val="00714629"/>
    <w:rsid w:val="00883249"/>
    <w:rsid w:val="00887CCD"/>
    <w:rsid w:val="008925A7"/>
    <w:rsid w:val="009D2696"/>
    <w:rsid w:val="00C61880"/>
    <w:rsid w:val="00CD2044"/>
    <w:rsid w:val="00CF497F"/>
    <w:rsid w:val="00D229F6"/>
    <w:rsid w:val="00DF26E1"/>
    <w:rsid w:val="00E45B91"/>
    <w:rsid w:val="00E82788"/>
    <w:rsid w:val="00F93405"/>
    <w:rsid w:val="00FA622F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8</cp:revision>
  <dcterms:created xsi:type="dcterms:W3CDTF">2024-09-24T13:13:00Z</dcterms:created>
  <dcterms:modified xsi:type="dcterms:W3CDTF">2024-10-11T10:58:00Z</dcterms:modified>
</cp:coreProperties>
</file>