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C44" w:rsidRDefault="007A2B15" w:rsidP="004866BF">
      <w:pPr>
        <w:pStyle w:val="Ttulo1"/>
      </w:pPr>
      <w:r>
        <w:t>Sistemas Lineares</w:t>
      </w:r>
      <w:r w:rsidR="00A37B44">
        <w:t xml:space="preserve"> </w:t>
      </w:r>
      <w:r w:rsidR="00463EB5">
        <w:t>Determinados</w:t>
      </w:r>
    </w:p>
    <w:p w:rsidR="00A37B44" w:rsidRDefault="00A37B44">
      <w:r>
        <w:t>Sistemas lineares podem ser representados na notação de multiplicação de matrizes:</w:t>
      </w:r>
    </w:p>
    <w:p w:rsidR="00A37B44" w:rsidRPr="00A37B44" w:rsidRDefault="000F71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m×1</m:t>
              </m:r>
            </m:sub>
          </m:sSub>
        </m:oMath>
      </m:oMathPara>
    </w:p>
    <w:p w:rsidR="00A37B44" w:rsidRDefault="00A37B44">
      <w:r>
        <w:t xml:space="preserve">No caso em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m=n</m:t>
            </m:r>
          </m:e>
        </m:d>
      </m:oMath>
      <w:r>
        <w:rPr>
          <w:rFonts w:eastAsiaTheme="minorEastAsia"/>
        </w:rPr>
        <w:t xml:space="preserve">, obtém-se como coeficientes lineares </w:t>
      </w:r>
      <w:r w:rsidR="004866BF">
        <w:rPr>
          <w:rFonts w:eastAsiaTheme="minorEastAsia"/>
        </w:rPr>
        <w:t>uma matriz quadrada.</w:t>
      </w:r>
    </w:p>
    <w:p w:rsidR="004866BF" w:rsidRPr="00A37B44" w:rsidRDefault="000F71B1" w:rsidP="004866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</m:oMath>
      </m:oMathPara>
    </w:p>
    <w:p w:rsidR="00A37B44" w:rsidRDefault="00A37B44"/>
    <w:p w:rsidR="004866BF" w:rsidRDefault="00EA772B" w:rsidP="004866BF">
      <w:pPr>
        <w:pStyle w:val="Ttulo2"/>
      </w:pPr>
      <w:r>
        <w:t>Teorema de Gauss (escalonamento)</w:t>
      </w:r>
    </w:p>
    <w:p w:rsidR="004866BF" w:rsidRDefault="004866BF" w:rsidP="004866BF">
      <w:pPr>
        <w:rPr>
          <w:rFonts w:eastAsiaTheme="minorEastAsia"/>
        </w:rPr>
      </w:pPr>
      <w:r>
        <w:t xml:space="preserve">Para sistemas lineares com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variáveis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equações independentes do ponto de vista linear, o sistema terá solução única. Isto acontece quando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4388"/>
      </w:tblGrid>
      <w:tr w:rsidR="00B2327C" w:rsidTr="007A4F32">
        <w:trPr>
          <w:trHeight w:val="340"/>
        </w:trPr>
        <w:tc>
          <w:tcPr>
            <w:tcW w:w="704" w:type="dxa"/>
            <w:vAlign w:val="center"/>
          </w:tcPr>
          <w:p w:rsidR="00B2327C" w:rsidRDefault="00B2327C" w:rsidP="007A4F32"/>
        </w:tc>
        <w:tc>
          <w:tcPr>
            <w:tcW w:w="3402" w:type="dxa"/>
            <w:vAlign w:val="center"/>
          </w:tcPr>
          <w:p w:rsidR="00B2327C" w:rsidRDefault="00B2327C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4388" w:type="dxa"/>
            <w:vAlign w:val="center"/>
          </w:tcPr>
          <w:p w:rsidR="00B2327C" w:rsidRDefault="000F71B1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d>
              </m:oMath>
            </m:oMathPara>
          </w:p>
        </w:tc>
      </w:tr>
    </w:tbl>
    <w:p w:rsidR="00B2327C" w:rsidRDefault="00B2327C" w:rsidP="004866BF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4866BF" w:rsidTr="005E6C9C">
        <w:trPr>
          <w:trHeight w:val="340"/>
        </w:trPr>
        <w:tc>
          <w:tcPr>
            <w:tcW w:w="704" w:type="dxa"/>
            <w:vAlign w:val="center"/>
          </w:tcPr>
          <w:p w:rsidR="004866BF" w:rsidRDefault="000F71B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FFFFCC"/>
            <w:vAlign w:val="center"/>
          </w:tcPr>
          <w:p w:rsidR="004866BF" w:rsidRDefault="004866BF">
            <m:oMathPara>
              <m:oMath>
                <m:r>
                  <w:rPr>
                    <w:rFonts w:ascii="Cambria Math" w:hAnsi="Cambria Math"/>
                  </w:rPr>
                  <m:t>1⋅x+2⋅y-2⋅z=7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:rsidR="004866BF" w:rsidRDefault="004866BF">
            <m:oMathPara>
              <m:oMath>
                <m:r>
                  <w:rPr>
                    <w:rFonts w:ascii="Cambria Math" w:hAnsi="Cambria Math"/>
                  </w:rPr>
                  <m:t>⟺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:rsidR="004866BF" w:rsidRDefault="000F71B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</w:tr>
      <w:tr w:rsidR="004866BF" w:rsidTr="005E6C9C">
        <w:trPr>
          <w:trHeight w:val="340"/>
        </w:trPr>
        <w:tc>
          <w:tcPr>
            <w:tcW w:w="704" w:type="dxa"/>
            <w:vAlign w:val="center"/>
          </w:tcPr>
          <w:p w:rsidR="004866BF" w:rsidRDefault="000F71B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FFFFCC"/>
            <w:vAlign w:val="center"/>
          </w:tcPr>
          <w:p w:rsidR="004866BF" w:rsidRDefault="004866BF">
            <m:oMathPara>
              <m:oMath>
                <m:r>
                  <w:rPr>
                    <w:rFonts w:ascii="Cambria Math" w:hAnsi="Cambria Math"/>
                  </w:rPr>
                  <m:t>-3⋅x+7⋅y+6⋅z=5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:rsidR="004866BF" w:rsidRDefault="004866BF"/>
        </w:tc>
        <w:tc>
          <w:tcPr>
            <w:tcW w:w="3537" w:type="dxa"/>
            <w:vMerge/>
            <w:vAlign w:val="center"/>
          </w:tcPr>
          <w:p w:rsidR="004866BF" w:rsidRDefault="004866BF"/>
        </w:tc>
      </w:tr>
      <w:tr w:rsidR="004866BF" w:rsidTr="00A37B44">
        <w:trPr>
          <w:trHeight w:val="340"/>
        </w:trPr>
        <w:tc>
          <w:tcPr>
            <w:tcW w:w="704" w:type="dxa"/>
            <w:vAlign w:val="center"/>
          </w:tcPr>
          <w:p w:rsidR="004866BF" w:rsidRDefault="000F71B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:rsidR="004866BF" w:rsidRDefault="004866BF">
            <m:oMathPara>
              <m:oMath>
                <m:r>
                  <w:rPr>
                    <w:rFonts w:ascii="Cambria Math" w:hAnsi="Cambria Math"/>
                  </w:rPr>
                  <m:t>2⋅x+1⋅y+2⋅z=2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:rsidR="004866BF" w:rsidRDefault="004866BF"/>
        </w:tc>
        <w:tc>
          <w:tcPr>
            <w:tcW w:w="3537" w:type="dxa"/>
            <w:vMerge/>
            <w:vAlign w:val="center"/>
          </w:tcPr>
          <w:p w:rsidR="004866BF" w:rsidRDefault="004866BF"/>
        </w:tc>
      </w:tr>
    </w:tbl>
    <w:p w:rsidR="00A37B44" w:rsidRDefault="00A37B44"/>
    <w:p w:rsidR="00B2327C" w:rsidRDefault="00B2327C">
      <w:pPr>
        <w:rPr>
          <w:rFonts w:eastAsiaTheme="minorEastAsia"/>
        </w:rPr>
      </w:pPr>
      <w:r>
        <w:t xml:space="preserve">Vamos verificar se este sistema tem solução única, isto é, se ele atende à condição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477"/>
        <w:gridCol w:w="1911"/>
      </w:tblGrid>
      <w:tr w:rsidR="00B2327C" w:rsidTr="00B2327C">
        <w:trPr>
          <w:trHeight w:val="851"/>
        </w:trPr>
        <w:tc>
          <w:tcPr>
            <w:tcW w:w="1980" w:type="dxa"/>
            <w:vAlign w:val="center"/>
          </w:tcPr>
          <w:p w:rsidR="00B2327C" w:rsidRDefault="00B2327C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126" w:type="dxa"/>
            <w:vAlign w:val="center"/>
          </w:tcPr>
          <w:p w:rsidR="00B2327C" w:rsidRDefault="000F71B1" w:rsidP="007A4F32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77" w:type="dxa"/>
            <w:vAlign w:val="center"/>
          </w:tcPr>
          <w:p w:rsidR="00B2327C" w:rsidRDefault="005E6C9C" w:rsidP="007A4F32">
            <m:oMathPara>
              <m:oMath>
                <m:r>
                  <w:rPr>
                    <w:rFonts w:ascii="Cambria Math" w:hAnsi="Cambria Math"/>
                  </w:rPr>
                  <m:t>=78</m:t>
                </m:r>
              </m:oMath>
            </m:oMathPara>
          </w:p>
        </w:tc>
        <w:tc>
          <w:tcPr>
            <w:tcW w:w="1911" w:type="dxa"/>
            <w:vAlign w:val="center"/>
          </w:tcPr>
          <w:p w:rsidR="00B2327C" w:rsidRDefault="005E6C9C" w:rsidP="007A4F32">
            <m:oMathPara>
              <m:oMath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</w:tbl>
    <w:p w:rsidR="00B2327C" w:rsidRDefault="00B2327C"/>
    <w:p w:rsidR="00B2327C" w:rsidRDefault="00B2327C" w:rsidP="00B2327C">
      <w:r>
        <w:t xml:space="preserve">Vamos resolver este sistema por escalonamento. Para isto, efetue combinações lineares de equações para desaparecer com uma das três variáveis. Para desaparecer com a 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E6C9C">
        <w:rPr>
          <w:rFonts w:eastAsiaTheme="minorEastAsia"/>
        </w:rPr>
        <w:t>, vamos fazer a seguinte escolha: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67"/>
        <w:gridCol w:w="4320"/>
        <w:gridCol w:w="1911"/>
      </w:tblGrid>
      <w:tr w:rsidR="005E6C9C" w:rsidTr="005E6C9C">
        <w:trPr>
          <w:trHeight w:val="340"/>
        </w:trPr>
        <w:tc>
          <w:tcPr>
            <w:tcW w:w="1696" w:type="dxa"/>
            <w:vAlign w:val="center"/>
          </w:tcPr>
          <w:p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vAlign w:val="center"/>
          </w:tcPr>
          <w:p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3⋅x+6⋅y-6⋅z=21</m:t>
                </m:r>
              </m:oMath>
            </m:oMathPara>
          </w:p>
        </w:tc>
        <w:tc>
          <w:tcPr>
            <w:tcW w:w="1911" w:type="dxa"/>
            <w:vAlign w:val="center"/>
          </w:tcPr>
          <w:p w:rsidR="005E6C9C" w:rsidRDefault="005E6C9C" w:rsidP="005E6C9C"/>
        </w:tc>
      </w:tr>
      <w:tr w:rsidR="005E6C9C" w:rsidTr="005E6C9C">
        <w:trPr>
          <w:trHeight w:val="34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5E6C9C" w:rsidRDefault="000F71B1" w:rsidP="005E6C9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-3⋅x+7⋅y+6⋅z=5</m:t>
                </m:r>
              </m:oMath>
            </m:oMathPara>
          </w:p>
        </w:tc>
        <w:tc>
          <w:tcPr>
            <w:tcW w:w="1911" w:type="dxa"/>
            <w:vAlign w:val="center"/>
          </w:tcPr>
          <w:p w:rsidR="005E6C9C" w:rsidRDefault="000F71B1" w:rsidP="005E6C9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</m:d>
              </m:oMath>
            </m:oMathPara>
          </w:p>
        </w:tc>
      </w:tr>
      <w:tr w:rsidR="005E6C9C" w:rsidTr="005E6C9C">
        <w:trPr>
          <w:trHeight w:val="340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top w:val="single" w:sz="4" w:space="0" w:color="auto"/>
            </w:tcBorders>
            <w:vAlign w:val="center"/>
          </w:tcPr>
          <w:p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0⋅x+13⋅y=26</m:t>
                </m:r>
              </m:oMath>
            </m:oMathPara>
          </w:p>
        </w:tc>
        <w:tc>
          <w:tcPr>
            <w:tcW w:w="1911" w:type="dxa"/>
            <w:vAlign w:val="center"/>
          </w:tcPr>
          <w:p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y=2</m:t>
                </m:r>
              </m:oMath>
            </m:oMathPara>
          </w:p>
        </w:tc>
      </w:tr>
    </w:tbl>
    <w:p w:rsidR="00B2327C" w:rsidRDefault="00B2327C" w:rsidP="00B2327C"/>
    <w:p w:rsidR="00EA772B" w:rsidRDefault="00EA772B" w:rsidP="00EA772B">
      <w:pPr>
        <w:pStyle w:val="Ttulo3"/>
      </w:pPr>
      <w:r>
        <w:t xml:space="preserve">Teorema de </w:t>
      </w:r>
      <w:proofErr w:type="spellStart"/>
      <w:r>
        <w:t>Cramer</w:t>
      </w:r>
      <w:proofErr w:type="spellEnd"/>
      <w:r>
        <w:t xml:space="preserve"> bidimensional</w:t>
      </w:r>
    </w:p>
    <w:p w:rsidR="005E6C9C" w:rsidRDefault="005E6C9C" w:rsidP="00B2327C">
      <w:r>
        <w:t xml:space="preserve">Vamos desaparecer com a </w:t>
      </w:r>
      <w:r w:rsidR="00AF7CB0">
        <w:t xml:space="preserve">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AF7CB0">
        <w:rPr>
          <w:rFonts w:eastAsiaTheme="minorEastAsia"/>
        </w:rPr>
        <w:t>.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67"/>
        <w:gridCol w:w="4320"/>
        <w:gridCol w:w="1911"/>
      </w:tblGrid>
      <w:tr w:rsidR="00AF7CB0" w:rsidTr="007A4F32">
        <w:trPr>
          <w:trHeight w:val="340"/>
        </w:trPr>
        <w:tc>
          <w:tcPr>
            <w:tcW w:w="1696" w:type="dxa"/>
            <w:vAlign w:val="center"/>
          </w:tcPr>
          <w:p w:rsidR="00AF7CB0" w:rsidRDefault="00AF7CB0" w:rsidP="00AF7CB0">
            <m:oMathPara>
              <m:oMath>
                <m:r>
                  <w:rPr>
                    <w:rFonts w:ascii="Cambria Math" w:eastAsiaTheme="minorEastAsia" w:hAnsi="Cambria Math"/>
                  </w:rPr>
                  <m:t>7⋅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vAlign w:val="center"/>
          </w:tcPr>
          <w:p w:rsidR="00AF7CB0" w:rsidRDefault="00AF7CB0" w:rsidP="00AF7CB0">
            <m:oMathPara>
              <m:oMath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1⋅x+</m:t>
                </m:r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2⋅y-</m:t>
                </m:r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2⋅z=</m:t>
                </m:r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911" w:type="dxa"/>
            <w:vAlign w:val="center"/>
          </w:tcPr>
          <w:p w:rsidR="00AF7CB0" w:rsidRDefault="00AF7CB0" w:rsidP="00AF7CB0"/>
        </w:tc>
      </w:tr>
      <w:tr w:rsidR="00AF7CB0" w:rsidTr="00B16906">
        <w:trPr>
          <w:trHeight w:val="340"/>
        </w:trPr>
        <w:tc>
          <w:tcPr>
            <w:tcW w:w="1696" w:type="dxa"/>
            <w:tcBorders>
              <w:bottom w:val="dotted" w:sz="4" w:space="0" w:color="auto"/>
            </w:tcBorders>
            <w:vAlign w:val="center"/>
          </w:tcPr>
          <w:p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2⋅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bottom w:val="dotted" w:sz="4" w:space="0" w:color="auto"/>
            </w:tcBorders>
            <w:vAlign w:val="center"/>
          </w:tcPr>
          <w:p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-2⋅3⋅x+2⋅7⋅y+2⋅6⋅z=2⋅5</m:t>
                </m:r>
              </m:oMath>
            </m:oMathPara>
          </w:p>
        </w:tc>
        <w:tc>
          <w:tcPr>
            <w:tcW w:w="1911" w:type="dxa"/>
            <w:vAlign w:val="center"/>
          </w:tcPr>
          <w:p w:rsidR="00AF7CB0" w:rsidRDefault="00AF7CB0" w:rsidP="00AF7CB0"/>
        </w:tc>
      </w:tr>
    </w:tbl>
    <w:p w:rsidR="005E6C9C" w:rsidRDefault="005E6C9C" w:rsidP="00B2327C"/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67"/>
        <w:gridCol w:w="4320"/>
        <w:gridCol w:w="1911"/>
      </w:tblGrid>
      <w:tr w:rsidR="00AF7CB0" w:rsidTr="007A4F32">
        <w:trPr>
          <w:trHeight w:val="340"/>
        </w:trPr>
        <w:tc>
          <w:tcPr>
            <w:tcW w:w="1696" w:type="dxa"/>
            <w:vAlign w:val="center"/>
          </w:tcPr>
          <w:p w:rsidR="00AF7CB0" w:rsidRDefault="00AF7CB0" w:rsidP="007A4F32">
            <m:oMathPara>
              <m:oMath>
                <m:r>
                  <w:rPr>
                    <w:rFonts w:ascii="Cambria Math" w:eastAsiaTheme="minorEastAsia" w:hAnsi="Cambria Math"/>
                  </w:rPr>
                  <m:t>7⋅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vAlign w:val="center"/>
          </w:tcPr>
          <w:p w:rsidR="00AF7CB0" w:rsidRDefault="00AF7CB0" w:rsidP="007A4F32"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⋅x+</m:t>
                </m:r>
                <m:r>
                  <w:rPr>
                    <w:rFonts w:ascii="Cambria Math" w:eastAsiaTheme="minorEastAsia" w:hAnsi="Cambria Math"/>
                  </w:rPr>
                  <m:t>14</m:t>
                </m:r>
                <m:r>
                  <w:rPr>
                    <w:rFonts w:ascii="Cambria Math" w:hAnsi="Cambria Math"/>
                  </w:rPr>
                  <m:t>⋅y-</m:t>
                </m:r>
                <m:r>
                  <w:rPr>
                    <w:rFonts w:ascii="Cambria Math" w:eastAsiaTheme="minorEastAsia" w:hAnsi="Cambria Math"/>
                  </w:rPr>
                  <m:t>14</m:t>
                </m:r>
                <m:r>
                  <w:rPr>
                    <w:rFonts w:ascii="Cambria Math" w:hAnsi="Cambria Math"/>
                  </w:rPr>
                  <m:t>⋅z=</m:t>
                </m:r>
                <m:r>
                  <w:rPr>
                    <w:rFonts w:ascii="Cambria Math" w:eastAsiaTheme="minorEastAsia" w:hAnsi="Cambria Math"/>
                  </w:rPr>
                  <m:t>49</m:t>
                </m:r>
              </m:oMath>
            </m:oMathPara>
          </w:p>
        </w:tc>
        <w:tc>
          <w:tcPr>
            <w:tcW w:w="1911" w:type="dxa"/>
            <w:vAlign w:val="center"/>
          </w:tcPr>
          <w:p w:rsidR="00AF7CB0" w:rsidRDefault="00AF7CB0" w:rsidP="007A4F32"/>
        </w:tc>
      </w:tr>
      <w:tr w:rsidR="00AF7CB0" w:rsidTr="007A4F32">
        <w:trPr>
          <w:trHeight w:val="34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2⋅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-6⋅x+14⋅y+12⋅z=10</m:t>
                </m:r>
              </m:oMath>
            </m:oMathPara>
          </w:p>
        </w:tc>
        <w:tc>
          <w:tcPr>
            <w:tcW w:w="1911" w:type="dxa"/>
            <w:vAlign w:val="center"/>
          </w:tcPr>
          <w:p w:rsidR="00AF7CB0" w:rsidRDefault="000F71B1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d>
              </m:oMath>
            </m:oMathPara>
          </w:p>
        </w:tc>
      </w:tr>
      <w:tr w:rsidR="00AF7CB0" w:rsidTr="007A4F32">
        <w:trPr>
          <w:trHeight w:val="340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AF7CB0" w:rsidRDefault="00AF7CB0" w:rsidP="007A4F32"/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top w:val="single" w:sz="4" w:space="0" w:color="auto"/>
            </w:tcBorders>
            <w:vAlign w:val="center"/>
          </w:tcPr>
          <w:p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13⋅x-26⋅z=39</m:t>
                </m:r>
              </m:oMath>
            </m:oMathPara>
          </w:p>
        </w:tc>
        <w:tc>
          <w:tcPr>
            <w:tcW w:w="1911" w:type="dxa"/>
            <w:vAlign w:val="center"/>
          </w:tcPr>
          <w:p w:rsidR="00AF7CB0" w:rsidRDefault="00AF7CB0" w:rsidP="007A4F32"/>
        </w:tc>
      </w:tr>
    </w:tbl>
    <w:p w:rsidR="005E6C9C" w:rsidRDefault="005E6C9C" w:rsidP="00B2327C"/>
    <w:p w:rsidR="00B16906" w:rsidRDefault="00EA772B" w:rsidP="00EA772B">
      <w:pPr>
        <w:pStyle w:val="Ttulo2"/>
      </w:pPr>
      <w:r>
        <w:lastRenderedPageBreak/>
        <w:t xml:space="preserve">Teorema de </w:t>
      </w:r>
      <w:proofErr w:type="spellStart"/>
      <w:r>
        <w:t>Cramer</w:t>
      </w:r>
      <w:proofErr w:type="spellEnd"/>
      <w:r>
        <w:t xml:space="preserve"> tridimensional</w:t>
      </w:r>
    </w:p>
    <w:p w:rsidR="0020734E" w:rsidRDefault="0020734E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7A4F32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:rsidR="0063238F" w:rsidRDefault="000F71B1" w:rsidP="007A4F3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:rsidR="0063238F" w:rsidRDefault="0063238F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:rsidR="0063238F" w:rsidRDefault="0063238F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=78≠0</m:t>
                </m:r>
              </m:oMath>
            </m:oMathPara>
          </w:p>
        </w:tc>
      </w:tr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7A4F32"/>
        </w:tc>
        <w:tc>
          <w:tcPr>
            <w:tcW w:w="3402" w:type="dxa"/>
            <w:vMerge/>
            <w:shd w:val="clear" w:color="auto" w:fill="FFFFCC"/>
            <w:vAlign w:val="center"/>
          </w:tcPr>
          <w:p w:rsidR="0063238F" w:rsidRDefault="0063238F" w:rsidP="007A4F32"/>
        </w:tc>
        <w:tc>
          <w:tcPr>
            <w:tcW w:w="851" w:type="dxa"/>
            <w:vMerge/>
            <w:vAlign w:val="center"/>
          </w:tcPr>
          <w:p w:rsidR="0063238F" w:rsidRDefault="0063238F" w:rsidP="007A4F32"/>
        </w:tc>
        <w:tc>
          <w:tcPr>
            <w:tcW w:w="3537" w:type="dxa"/>
            <w:vMerge/>
            <w:vAlign w:val="center"/>
          </w:tcPr>
          <w:p w:rsidR="0063238F" w:rsidRDefault="0063238F" w:rsidP="007A4F32"/>
        </w:tc>
      </w:tr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7A4F32"/>
        </w:tc>
        <w:tc>
          <w:tcPr>
            <w:tcW w:w="3402" w:type="dxa"/>
            <w:vMerge/>
            <w:vAlign w:val="center"/>
          </w:tcPr>
          <w:p w:rsidR="0063238F" w:rsidRDefault="0063238F" w:rsidP="007A4F32"/>
        </w:tc>
        <w:tc>
          <w:tcPr>
            <w:tcW w:w="851" w:type="dxa"/>
            <w:vMerge/>
            <w:vAlign w:val="center"/>
          </w:tcPr>
          <w:p w:rsidR="0063238F" w:rsidRDefault="0063238F" w:rsidP="007A4F32"/>
        </w:tc>
        <w:tc>
          <w:tcPr>
            <w:tcW w:w="3537" w:type="dxa"/>
            <w:vMerge/>
            <w:vAlign w:val="center"/>
          </w:tcPr>
          <w:p w:rsidR="0063238F" w:rsidRDefault="0063238F" w:rsidP="007A4F32"/>
        </w:tc>
      </w:tr>
    </w:tbl>
    <w:p w:rsidR="0063238F" w:rsidRDefault="0063238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63238F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:rsidR="0063238F" w:rsidRDefault="000F71B1" w:rsidP="006323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78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63238F"/>
        </w:tc>
        <w:tc>
          <w:tcPr>
            <w:tcW w:w="3402" w:type="dxa"/>
            <w:vMerge/>
            <w:shd w:val="clear" w:color="auto" w:fill="FFFFCC"/>
            <w:vAlign w:val="center"/>
          </w:tcPr>
          <w:p w:rsidR="0063238F" w:rsidRDefault="0063238F" w:rsidP="0063238F"/>
        </w:tc>
        <w:tc>
          <w:tcPr>
            <w:tcW w:w="851" w:type="dxa"/>
            <w:vMerge/>
            <w:vAlign w:val="center"/>
          </w:tcPr>
          <w:p w:rsidR="0063238F" w:rsidRDefault="0063238F" w:rsidP="0063238F"/>
        </w:tc>
        <w:tc>
          <w:tcPr>
            <w:tcW w:w="3537" w:type="dxa"/>
            <w:vMerge/>
            <w:vAlign w:val="center"/>
          </w:tcPr>
          <w:p w:rsidR="0063238F" w:rsidRDefault="0063238F" w:rsidP="0063238F"/>
        </w:tc>
      </w:tr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63238F"/>
        </w:tc>
        <w:tc>
          <w:tcPr>
            <w:tcW w:w="3402" w:type="dxa"/>
            <w:vMerge/>
            <w:vAlign w:val="center"/>
          </w:tcPr>
          <w:p w:rsidR="0063238F" w:rsidRDefault="0063238F" w:rsidP="0063238F"/>
        </w:tc>
        <w:tc>
          <w:tcPr>
            <w:tcW w:w="851" w:type="dxa"/>
            <w:vMerge/>
            <w:vAlign w:val="center"/>
          </w:tcPr>
          <w:p w:rsidR="0063238F" w:rsidRDefault="0063238F" w:rsidP="0063238F"/>
        </w:tc>
        <w:tc>
          <w:tcPr>
            <w:tcW w:w="3537" w:type="dxa"/>
            <w:vMerge/>
            <w:vAlign w:val="center"/>
          </w:tcPr>
          <w:p w:rsidR="0063238F" w:rsidRDefault="0063238F" w:rsidP="0063238F"/>
        </w:tc>
      </w:tr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63238F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:rsidR="0063238F" w:rsidRDefault="000F71B1" w:rsidP="006323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156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</m:oMath>
            </m:oMathPara>
          </w:p>
        </w:tc>
      </w:tr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63238F"/>
        </w:tc>
        <w:tc>
          <w:tcPr>
            <w:tcW w:w="3402" w:type="dxa"/>
            <w:vMerge/>
            <w:shd w:val="clear" w:color="auto" w:fill="FFFFCC"/>
            <w:vAlign w:val="center"/>
          </w:tcPr>
          <w:p w:rsidR="0063238F" w:rsidRDefault="0063238F" w:rsidP="0063238F"/>
        </w:tc>
        <w:tc>
          <w:tcPr>
            <w:tcW w:w="851" w:type="dxa"/>
            <w:vMerge/>
            <w:vAlign w:val="center"/>
          </w:tcPr>
          <w:p w:rsidR="0063238F" w:rsidRDefault="0063238F" w:rsidP="0063238F"/>
        </w:tc>
        <w:tc>
          <w:tcPr>
            <w:tcW w:w="3537" w:type="dxa"/>
            <w:vMerge/>
            <w:vAlign w:val="center"/>
          </w:tcPr>
          <w:p w:rsidR="0063238F" w:rsidRDefault="0063238F" w:rsidP="0063238F"/>
        </w:tc>
      </w:tr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63238F"/>
        </w:tc>
        <w:tc>
          <w:tcPr>
            <w:tcW w:w="3402" w:type="dxa"/>
            <w:vMerge/>
            <w:vAlign w:val="center"/>
          </w:tcPr>
          <w:p w:rsidR="0063238F" w:rsidRDefault="0063238F" w:rsidP="0063238F"/>
        </w:tc>
        <w:tc>
          <w:tcPr>
            <w:tcW w:w="851" w:type="dxa"/>
            <w:vMerge/>
            <w:vAlign w:val="center"/>
          </w:tcPr>
          <w:p w:rsidR="0063238F" w:rsidRDefault="0063238F" w:rsidP="0063238F"/>
        </w:tc>
        <w:tc>
          <w:tcPr>
            <w:tcW w:w="3537" w:type="dxa"/>
            <w:vMerge/>
            <w:vAlign w:val="center"/>
          </w:tcPr>
          <w:p w:rsidR="0063238F" w:rsidRDefault="0063238F" w:rsidP="0063238F"/>
        </w:tc>
      </w:tr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63238F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:rsidR="0063238F" w:rsidRDefault="000F71B1" w:rsidP="006323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=-78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-78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63238F"/>
        </w:tc>
        <w:tc>
          <w:tcPr>
            <w:tcW w:w="3402" w:type="dxa"/>
            <w:vMerge/>
            <w:shd w:val="clear" w:color="auto" w:fill="FFFFCC"/>
            <w:vAlign w:val="center"/>
          </w:tcPr>
          <w:p w:rsidR="0063238F" w:rsidRDefault="0063238F" w:rsidP="0063238F"/>
        </w:tc>
        <w:tc>
          <w:tcPr>
            <w:tcW w:w="851" w:type="dxa"/>
            <w:vMerge/>
            <w:vAlign w:val="center"/>
          </w:tcPr>
          <w:p w:rsidR="0063238F" w:rsidRDefault="0063238F" w:rsidP="0063238F"/>
        </w:tc>
        <w:tc>
          <w:tcPr>
            <w:tcW w:w="3537" w:type="dxa"/>
            <w:vMerge/>
            <w:vAlign w:val="center"/>
          </w:tcPr>
          <w:p w:rsidR="0063238F" w:rsidRDefault="0063238F" w:rsidP="0063238F"/>
        </w:tc>
      </w:tr>
      <w:tr w:rsidR="0063238F" w:rsidTr="007A4F32">
        <w:trPr>
          <w:trHeight w:val="340"/>
        </w:trPr>
        <w:tc>
          <w:tcPr>
            <w:tcW w:w="704" w:type="dxa"/>
            <w:vAlign w:val="center"/>
          </w:tcPr>
          <w:p w:rsidR="0063238F" w:rsidRDefault="0063238F" w:rsidP="0063238F"/>
        </w:tc>
        <w:tc>
          <w:tcPr>
            <w:tcW w:w="3402" w:type="dxa"/>
            <w:vMerge/>
            <w:vAlign w:val="center"/>
          </w:tcPr>
          <w:p w:rsidR="0063238F" w:rsidRDefault="0063238F" w:rsidP="0063238F"/>
        </w:tc>
        <w:tc>
          <w:tcPr>
            <w:tcW w:w="851" w:type="dxa"/>
            <w:vMerge/>
            <w:vAlign w:val="center"/>
          </w:tcPr>
          <w:p w:rsidR="0063238F" w:rsidRDefault="0063238F" w:rsidP="0063238F"/>
        </w:tc>
        <w:tc>
          <w:tcPr>
            <w:tcW w:w="3537" w:type="dxa"/>
            <w:vMerge/>
            <w:vAlign w:val="center"/>
          </w:tcPr>
          <w:p w:rsidR="0063238F" w:rsidRDefault="0063238F" w:rsidP="0063238F"/>
        </w:tc>
      </w:tr>
    </w:tbl>
    <w:p w:rsidR="0063238F" w:rsidRDefault="0063238F" w:rsidP="0063238F"/>
    <w:p w:rsidR="006624F3" w:rsidRDefault="006624F3" w:rsidP="0063238F"/>
    <w:p w:rsidR="00917244" w:rsidRDefault="009172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3238F" w:rsidRDefault="00185EFB" w:rsidP="00763002">
      <w:pPr>
        <w:pStyle w:val="Ttulo2"/>
      </w:pPr>
      <w:r>
        <w:lastRenderedPageBreak/>
        <w:t xml:space="preserve">Demonstração do teorema de </w:t>
      </w:r>
      <w:proofErr w:type="spellStart"/>
      <w:r>
        <w:t>Cramer</w:t>
      </w:r>
      <w:proofErr w:type="spellEnd"/>
      <w:r>
        <w:t xml:space="preserve"> tridimensional</w:t>
      </w:r>
    </w:p>
    <w:p w:rsidR="00185EFB" w:rsidRDefault="00185EFB" w:rsidP="00185EFB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917244" w:rsidTr="000F4895">
        <w:trPr>
          <w:trHeight w:val="340"/>
        </w:trPr>
        <w:tc>
          <w:tcPr>
            <w:tcW w:w="704" w:type="dxa"/>
            <w:vAlign w:val="center"/>
          </w:tcPr>
          <w:p w:rsidR="00917244" w:rsidRDefault="000F71B1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:rsidR="00917244" w:rsidRDefault="00917244" w:rsidP="007A4F32">
            <m:oMathPara>
              <m:oMath>
                <m:r>
                  <w:rPr>
                    <w:rFonts w:ascii="Cambria Math" w:hAnsi="Cambria Math"/>
                  </w:rPr>
                  <m:t>a⋅x+b⋅y+c⋅z=p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:rsidR="00917244" w:rsidRDefault="002A3CFA" w:rsidP="007A4F32">
            <m:oMathPara>
              <m:oMath>
                <m:r>
                  <w:rPr>
                    <w:rFonts w:ascii="Cambria Math" w:hAnsi="Cambria Math"/>
                  </w:rPr>
                  <m:t>⟸</m:t>
                </m:r>
              </m:oMath>
            </m:oMathPara>
          </w:p>
        </w:tc>
        <w:tc>
          <w:tcPr>
            <w:tcW w:w="3537" w:type="dxa"/>
            <w:vMerge w:val="restart"/>
            <w:shd w:val="clear" w:color="auto" w:fill="FFFFCC"/>
            <w:vAlign w:val="center"/>
          </w:tcPr>
          <w:p w:rsidR="00917244" w:rsidRDefault="000F71B1" w:rsidP="007A4F3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eqArr>
                  </m:e>
                </m:d>
              </m:oMath>
            </m:oMathPara>
          </w:p>
        </w:tc>
      </w:tr>
      <w:tr w:rsidR="00917244" w:rsidTr="000F4895">
        <w:trPr>
          <w:trHeight w:val="340"/>
        </w:trPr>
        <w:tc>
          <w:tcPr>
            <w:tcW w:w="704" w:type="dxa"/>
            <w:vAlign w:val="center"/>
          </w:tcPr>
          <w:p w:rsidR="00917244" w:rsidRDefault="000F71B1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:rsidR="00917244" w:rsidRDefault="00917244" w:rsidP="007A4F32">
            <m:oMathPara>
              <m:oMath>
                <m:r>
                  <w:rPr>
                    <w:rFonts w:ascii="Cambria Math" w:hAnsi="Cambria Math"/>
                  </w:rPr>
                  <m:t>d⋅x+e⋅y+f⋅z=q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:rsidR="00917244" w:rsidRDefault="00917244" w:rsidP="007A4F32"/>
        </w:tc>
        <w:tc>
          <w:tcPr>
            <w:tcW w:w="3537" w:type="dxa"/>
            <w:vMerge/>
            <w:shd w:val="clear" w:color="auto" w:fill="FFFFCC"/>
            <w:vAlign w:val="center"/>
          </w:tcPr>
          <w:p w:rsidR="00917244" w:rsidRDefault="00917244" w:rsidP="007A4F32"/>
        </w:tc>
      </w:tr>
      <w:tr w:rsidR="00917244" w:rsidTr="000F4895">
        <w:trPr>
          <w:trHeight w:val="340"/>
        </w:trPr>
        <w:tc>
          <w:tcPr>
            <w:tcW w:w="704" w:type="dxa"/>
            <w:vAlign w:val="center"/>
          </w:tcPr>
          <w:p w:rsidR="00917244" w:rsidRDefault="000F71B1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:rsidR="00917244" w:rsidRDefault="00917244" w:rsidP="007A4F32">
            <m:oMathPara>
              <m:oMath>
                <m:r>
                  <w:rPr>
                    <w:rFonts w:ascii="Cambria Math" w:hAnsi="Cambria Math"/>
                  </w:rPr>
                  <m:t>g⋅x+h⋅y+i⋅z=r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:rsidR="00917244" w:rsidRDefault="00917244" w:rsidP="007A4F32"/>
        </w:tc>
        <w:tc>
          <w:tcPr>
            <w:tcW w:w="3537" w:type="dxa"/>
            <w:vMerge/>
            <w:shd w:val="clear" w:color="auto" w:fill="FFFFCC"/>
            <w:vAlign w:val="center"/>
          </w:tcPr>
          <w:p w:rsidR="00917244" w:rsidRDefault="00917244" w:rsidP="007A4F32"/>
        </w:tc>
      </w:tr>
    </w:tbl>
    <w:p w:rsidR="00917244" w:rsidRDefault="00917244" w:rsidP="00917244"/>
    <w:p w:rsidR="00917244" w:rsidRPr="00185EFB" w:rsidRDefault="002A3CFA" w:rsidP="00185EFB">
      <w:r>
        <w:t xml:space="preserve">Vamos desaparecer com a 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5245"/>
        <w:gridCol w:w="1269"/>
      </w:tblGrid>
      <w:tr w:rsidR="002A3CFA" w:rsidTr="00ED7755">
        <w:trPr>
          <w:trHeight w:val="340"/>
        </w:trPr>
        <w:tc>
          <w:tcPr>
            <w:tcW w:w="1129" w:type="dxa"/>
            <w:vAlign w:val="center"/>
          </w:tcPr>
          <w:p w:rsidR="002A3CFA" w:rsidRDefault="002A3CFA" w:rsidP="002A3CFA">
            <m:oMathPara>
              <m:oMath>
                <m:r>
                  <w:rPr>
                    <w:rFonts w:ascii="Cambria Math" w:eastAsiaTheme="minorEastAsia" w:hAnsi="Cambria Math"/>
                  </w:rPr>
                  <m:t>f⋅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vAlign w:val="center"/>
          </w:tcPr>
          <w:p w:rsidR="002A3CFA" w:rsidRDefault="002A3CFA" w:rsidP="002A3CFA">
            <m:oMathPara>
              <m:oMath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a⋅x+</m:t>
                </m:r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b⋅y+</m:t>
                </m:r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c⋅z=</m:t>
                </m:r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269" w:type="dxa"/>
            <w:vAlign w:val="center"/>
          </w:tcPr>
          <w:p w:rsidR="002A3CFA" w:rsidRDefault="002A3CFA" w:rsidP="002A3CFA"/>
        </w:tc>
      </w:tr>
      <w:tr w:rsidR="002A3CFA" w:rsidTr="00ED7755">
        <w:trPr>
          <w:trHeight w:val="340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c⋅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c⋅d⋅x+c⋅e⋅y+c⋅f⋅z=c⋅q</m:t>
                </m:r>
              </m:oMath>
            </m:oMathPara>
          </w:p>
        </w:tc>
        <w:tc>
          <w:tcPr>
            <w:tcW w:w="1269" w:type="dxa"/>
            <w:vAlign w:val="center"/>
          </w:tcPr>
          <w:p w:rsidR="002A3CFA" w:rsidRDefault="000F71B1" w:rsidP="002A3CF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d>
              </m:oMath>
            </m:oMathPara>
          </w:p>
        </w:tc>
      </w:tr>
      <w:tr w:rsidR="002A3CFA" w:rsidTr="00164E30">
        <w:trPr>
          <w:trHeight w:val="340"/>
        </w:trPr>
        <w:tc>
          <w:tcPr>
            <w:tcW w:w="11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A3CFA" w:rsidRDefault="002A3CFA" w:rsidP="007A4F32"/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A3CFA" w:rsidRDefault="002A3CFA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A3CFA" w:rsidRDefault="000F71B1" w:rsidP="007A4F3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⋅y</m:t>
                </m:r>
                <m:r>
                  <w:rPr>
                    <w:rFonts w:ascii="Cambria Math" w:eastAsiaTheme="minorEastAsia" w:hAnsi="Cambria Math"/>
                  </w:rPr>
                  <m:t>=f⋅</m:t>
                </m:r>
                <m:r>
                  <w:rPr>
                    <w:rFonts w:ascii="Cambria Math" w:hAnsi="Cambria Math"/>
                  </w:rPr>
                  <m:t>p-c⋅q</m:t>
                </m:r>
              </m:oMath>
            </m:oMathPara>
          </w:p>
        </w:tc>
        <w:tc>
          <w:tcPr>
            <w:tcW w:w="1269" w:type="dxa"/>
            <w:tcBorders>
              <w:bottom w:val="dotted" w:sz="4" w:space="0" w:color="auto"/>
            </w:tcBorders>
            <w:vAlign w:val="center"/>
          </w:tcPr>
          <w:p w:rsidR="002A3CFA" w:rsidRDefault="002A3CFA" w:rsidP="007A4F32"/>
        </w:tc>
      </w:tr>
    </w:tbl>
    <w:p w:rsidR="002A3CFA" w:rsidRDefault="002A3CFA" w:rsidP="002A3CFA"/>
    <w:p w:rsidR="006A7822" w:rsidRPr="00185EFB" w:rsidRDefault="006A7822" w:rsidP="006A7822">
      <w:r>
        <w:t xml:space="preserve">Vamos desaparecer com a 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5245"/>
        <w:gridCol w:w="1269"/>
      </w:tblGrid>
      <w:tr w:rsidR="006A7822" w:rsidTr="000F71B1">
        <w:trPr>
          <w:trHeight w:val="340"/>
        </w:trPr>
        <w:tc>
          <w:tcPr>
            <w:tcW w:w="1129" w:type="dxa"/>
            <w:vAlign w:val="center"/>
          </w:tcPr>
          <w:p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i⋅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vAlign w:val="center"/>
          </w:tcPr>
          <w:p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i⋅d⋅x+i⋅e⋅y+i⋅f⋅z=i⋅q</m:t>
                </m:r>
              </m:oMath>
            </m:oMathPara>
          </w:p>
        </w:tc>
        <w:tc>
          <w:tcPr>
            <w:tcW w:w="1269" w:type="dxa"/>
            <w:vAlign w:val="center"/>
          </w:tcPr>
          <w:p w:rsidR="006A7822" w:rsidRDefault="006A7822" w:rsidP="006A7822"/>
        </w:tc>
      </w:tr>
      <w:tr w:rsidR="006A7822" w:rsidTr="000F71B1">
        <w:trPr>
          <w:trHeight w:val="340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f⋅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f⋅g⋅x+f⋅h⋅y+f⋅i⋅z=f⋅r</m:t>
                </m:r>
              </m:oMath>
            </m:oMathPara>
          </w:p>
        </w:tc>
        <w:tc>
          <w:tcPr>
            <w:tcW w:w="1269" w:type="dxa"/>
            <w:vAlign w:val="center"/>
          </w:tcPr>
          <w:p w:rsidR="006A7822" w:rsidRDefault="000F71B1" w:rsidP="006A782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d>
              </m:oMath>
            </m:oMathPara>
          </w:p>
        </w:tc>
      </w:tr>
      <w:tr w:rsidR="00A26970" w:rsidTr="000F71B1">
        <w:trPr>
          <w:trHeight w:val="340"/>
        </w:trPr>
        <w:tc>
          <w:tcPr>
            <w:tcW w:w="11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26970" w:rsidRDefault="00A26970" w:rsidP="00A26970"/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26970" w:rsidRDefault="00A26970" w:rsidP="00A26970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26970" w:rsidRDefault="00A26970" w:rsidP="00A2697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⋅y=i⋅q</m:t>
                </m:r>
                <m:r>
                  <w:rPr>
                    <w:rFonts w:ascii="Cambria Math" w:hAnsi="Cambria Math"/>
                  </w:rPr>
                  <m:t>-f⋅r</m:t>
                </m:r>
              </m:oMath>
            </m:oMathPara>
          </w:p>
        </w:tc>
        <w:tc>
          <w:tcPr>
            <w:tcW w:w="1269" w:type="dxa"/>
            <w:tcBorders>
              <w:bottom w:val="dotted" w:sz="4" w:space="0" w:color="auto"/>
            </w:tcBorders>
            <w:vAlign w:val="center"/>
          </w:tcPr>
          <w:p w:rsidR="00A26970" w:rsidRDefault="00A26970" w:rsidP="00A26970"/>
        </w:tc>
      </w:tr>
    </w:tbl>
    <w:p w:rsidR="006A7822" w:rsidRDefault="006A7822" w:rsidP="006A7822"/>
    <w:p w:rsidR="00AA34F9" w:rsidRDefault="00AA34F9" w:rsidP="006A7822">
      <w:r>
        <w:t>Obtivemos um sistema bidimensional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AA34F9" w:rsidTr="000F71B1">
        <w:trPr>
          <w:trHeight w:val="340"/>
        </w:trPr>
        <w:tc>
          <w:tcPr>
            <w:tcW w:w="704" w:type="dxa"/>
            <w:vAlign w:val="center"/>
          </w:tcPr>
          <w:p w:rsidR="00AA34F9" w:rsidRDefault="00AA34F9" w:rsidP="00AA34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:rsidR="00AA34F9" w:rsidRDefault="00AA34F9" w:rsidP="00AA34F9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⋅y</m:t>
                </m:r>
                <m:r>
                  <w:rPr>
                    <w:rFonts w:ascii="Cambria Math" w:eastAsiaTheme="minorEastAsia" w:hAnsi="Cambria Math"/>
                  </w:rPr>
                  <m:t>=f⋅</m:t>
                </m:r>
                <m:r>
                  <w:rPr>
                    <w:rFonts w:ascii="Cambria Math" w:hAnsi="Cambria Math"/>
                  </w:rPr>
                  <m:t>p-c⋅q</m:t>
                </m:r>
              </m:oMath>
            </m:oMathPara>
          </w:p>
        </w:tc>
      </w:tr>
      <w:tr w:rsidR="00AA34F9" w:rsidTr="000F71B1">
        <w:trPr>
          <w:trHeight w:val="340"/>
        </w:trPr>
        <w:tc>
          <w:tcPr>
            <w:tcW w:w="704" w:type="dxa"/>
            <w:vAlign w:val="center"/>
          </w:tcPr>
          <w:p w:rsidR="00AA34F9" w:rsidRDefault="00AA34F9" w:rsidP="00AA34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:rsidR="00AA34F9" w:rsidRDefault="00AA34F9" w:rsidP="00AA34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⋅y=i⋅q-f⋅r</m:t>
                </m:r>
              </m:oMath>
            </m:oMathPara>
          </w:p>
        </w:tc>
      </w:tr>
    </w:tbl>
    <w:p w:rsidR="00AA34F9" w:rsidRDefault="00AA34F9" w:rsidP="00AA34F9"/>
    <w:p w:rsidR="003B20FB" w:rsidRDefault="003B20FB" w:rsidP="00AA34F9">
      <w:r>
        <w:t>Em notação matricial: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3B20FB" w:rsidTr="000F71B1">
        <w:trPr>
          <w:trHeight w:val="340"/>
        </w:trPr>
        <w:tc>
          <w:tcPr>
            <w:tcW w:w="704" w:type="dxa"/>
            <w:vAlign w:val="center"/>
          </w:tcPr>
          <w:p w:rsidR="003B20FB" w:rsidRDefault="003B20FB" w:rsidP="000F71B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</m:oMath>
            </m:oMathPara>
          </w:p>
        </w:tc>
        <w:tc>
          <w:tcPr>
            <w:tcW w:w="7790" w:type="dxa"/>
            <w:vMerge w:val="restart"/>
            <w:shd w:val="clear" w:color="auto" w:fill="auto"/>
            <w:vAlign w:val="center"/>
          </w:tcPr>
          <w:p w:rsidR="003B20FB" w:rsidRDefault="003B20FB" w:rsidP="000F71B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f⋅</m:t>
                        </m:r>
                        <m:r>
                          <w:rPr>
                            <w:rFonts w:ascii="Cambria Math" w:hAnsi="Cambria Math"/>
                          </w:rPr>
                          <m:t>p-c⋅q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i⋅q-f⋅r</m:t>
                        </m:r>
                      </m:e>
                    </m:eqArr>
                  </m:e>
                </m:d>
              </m:oMath>
            </m:oMathPara>
          </w:p>
        </w:tc>
      </w:tr>
      <w:tr w:rsidR="003B20FB" w:rsidTr="000F71B1">
        <w:trPr>
          <w:trHeight w:val="340"/>
        </w:trPr>
        <w:tc>
          <w:tcPr>
            <w:tcW w:w="704" w:type="dxa"/>
            <w:vAlign w:val="center"/>
          </w:tcPr>
          <w:p w:rsidR="003B20FB" w:rsidRDefault="003B20FB" w:rsidP="000F71B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790" w:type="dxa"/>
            <w:vMerge/>
            <w:shd w:val="clear" w:color="auto" w:fill="auto"/>
            <w:vAlign w:val="center"/>
          </w:tcPr>
          <w:p w:rsidR="003B20FB" w:rsidRDefault="003B20FB" w:rsidP="000F71B1"/>
        </w:tc>
      </w:tr>
    </w:tbl>
    <w:p w:rsidR="003B20FB" w:rsidRDefault="003B20FB" w:rsidP="003B20FB"/>
    <w:p w:rsidR="001E4112" w:rsidRDefault="00AA34F9" w:rsidP="002A3CFA">
      <w:r w:rsidRPr="00AA34F9">
        <w:t>E que pode</w:t>
      </w:r>
      <w:r w:rsidR="003B20FB">
        <w:t xml:space="preserve"> ser resolvido usando o teorema de </w:t>
      </w:r>
      <w:proofErr w:type="spellStart"/>
      <w:r w:rsidR="003B20FB">
        <w:t>Cramer</w:t>
      </w:r>
      <w:proofErr w:type="spellEnd"/>
      <w:r w:rsidR="009A170F">
        <w:t xml:space="preserve">. </w:t>
      </w:r>
    </w:p>
    <w:p w:rsidR="00164E30" w:rsidRDefault="001E4112" w:rsidP="002A3CFA">
      <w:r>
        <w:t>Vamos calcular o denominador das frações que aparecem no teorema: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4813"/>
      </w:tblGrid>
      <w:tr w:rsidR="000F71B1" w:rsidTr="000F71B1">
        <w:trPr>
          <w:trHeight w:val="690"/>
        </w:trPr>
        <w:tc>
          <w:tcPr>
            <w:tcW w:w="704" w:type="dxa"/>
            <w:vAlign w:val="center"/>
          </w:tcPr>
          <w:p w:rsidR="000F71B1" w:rsidRDefault="00334C78" w:rsidP="000F71B1">
            <m:oMathPara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977" w:type="dxa"/>
            <w:shd w:val="clear" w:color="auto" w:fill="auto"/>
            <w:vAlign w:val="center"/>
          </w:tcPr>
          <w:p w:rsidR="000F71B1" w:rsidRDefault="000F71B1" w:rsidP="000F71B1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3" w:type="dxa"/>
            <w:shd w:val="clear" w:color="auto" w:fill="auto"/>
            <w:vAlign w:val="center"/>
          </w:tcPr>
          <w:p w:rsidR="000F71B1" w:rsidRDefault="000F71B1" w:rsidP="000F71B1"/>
        </w:tc>
      </w:tr>
      <w:tr w:rsidR="000F71B1" w:rsidTr="00D63FFD">
        <w:trPr>
          <w:trHeight w:val="454"/>
        </w:trPr>
        <w:tc>
          <w:tcPr>
            <w:tcW w:w="704" w:type="dxa"/>
            <w:vAlign w:val="center"/>
          </w:tcPr>
          <w:p w:rsidR="000F71B1" w:rsidRDefault="00334C78" w:rsidP="000F71B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790" w:type="dxa"/>
            <w:gridSpan w:val="2"/>
            <w:shd w:val="clear" w:color="auto" w:fill="auto"/>
            <w:vAlign w:val="center"/>
          </w:tcPr>
          <w:p w:rsidR="000F71B1" w:rsidRDefault="000F71B1" w:rsidP="000F71B1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8E1358" w:rsidTr="0078575B">
        <w:trPr>
          <w:trHeight w:val="454"/>
        </w:trPr>
        <w:tc>
          <w:tcPr>
            <w:tcW w:w="8494" w:type="dxa"/>
            <w:gridSpan w:val="3"/>
            <w:vAlign w:val="center"/>
          </w:tcPr>
          <w:p w:rsidR="008E1358" w:rsidRPr="008E1358" w:rsidRDefault="008E1358" w:rsidP="000F71B1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f⋅a⋅i⋅e-f⋅a⋅f⋅h-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c⋅d⋅i⋅e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+c⋅d⋅f⋅h-i⋅d⋅f⋅b+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i⋅d⋅c⋅e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+f⋅g⋅f⋅b-f⋅g⋅c⋅e</m:t>
                </m:r>
              </m:oMath>
            </m:oMathPara>
          </w:p>
        </w:tc>
      </w:tr>
      <w:tr w:rsidR="008E1358" w:rsidTr="00D63FFD">
        <w:trPr>
          <w:trHeight w:val="454"/>
        </w:trPr>
        <w:tc>
          <w:tcPr>
            <w:tcW w:w="704" w:type="dxa"/>
            <w:vAlign w:val="center"/>
          </w:tcPr>
          <w:p w:rsidR="008E1358" w:rsidRDefault="00334C78" w:rsidP="000F71B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7790" w:type="dxa"/>
            <w:gridSpan w:val="2"/>
            <w:shd w:val="clear" w:color="auto" w:fill="auto"/>
            <w:vAlign w:val="center"/>
          </w:tcPr>
          <w:p w:rsidR="008E1358" w:rsidRDefault="00533AC8" w:rsidP="000F71B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a⋅i⋅e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c⋅d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h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g⋅f⋅b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a⋅f⋅h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i⋅d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⋅f⋅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g⋅c⋅e</m:t>
                    </m:r>
                  </m:e>
                </m:d>
              </m:oMath>
            </m:oMathPara>
          </w:p>
        </w:tc>
      </w:tr>
      <w:tr w:rsidR="00533AC8" w:rsidTr="00D63FFD">
        <w:trPr>
          <w:trHeight w:val="454"/>
        </w:trPr>
        <w:tc>
          <w:tcPr>
            <w:tcW w:w="704" w:type="dxa"/>
            <w:vAlign w:val="center"/>
          </w:tcPr>
          <w:p w:rsidR="00533AC8" w:rsidRDefault="00334C78" w:rsidP="00533AC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7790" w:type="dxa"/>
            <w:gridSpan w:val="2"/>
            <w:shd w:val="clear" w:color="auto" w:fill="auto"/>
            <w:vAlign w:val="center"/>
          </w:tcPr>
          <w:p w:rsidR="00533AC8" w:rsidRDefault="00533AC8" w:rsidP="00533AC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a⋅i⋅e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g⋅f⋅b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a⋅f⋅h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i⋅d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g⋅c⋅e</m:t>
                        </m:r>
                      </m:e>
                    </m:d>
                  </m:e>
                </m:d>
              </m:oMath>
            </m:oMathPara>
          </w:p>
        </w:tc>
      </w:tr>
    </w:tbl>
    <w:p w:rsidR="000F71B1" w:rsidRDefault="000F71B1" w:rsidP="000F71B1"/>
    <w:p w:rsidR="00E4464F" w:rsidRDefault="00E4464F" w:rsidP="000F71B1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88317B" w:rsidTr="00F54571">
        <w:trPr>
          <w:trHeight w:val="340"/>
        </w:trPr>
        <w:tc>
          <w:tcPr>
            <w:tcW w:w="704" w:type="dxa"/>
            <w:vAlign w:val="center"/>
          </w:tcPr>
          <w:p w:rsidR="0088317B" w:rsidRDefault="0088317B" w:rsidP="00F5457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</m:oMath>
            </m:oMathPara>
          </w:p>
        </w:tc>
        <w:tc>
          <w:tcPr>
            <w:tcW w:w="7790" w:type="dxa"/>
            <w:vMerge w:val="restart"/>
            <w:shd w:val="clear" w:color="auto" w:fill="auto"/>
            <w:vAlign w:val="center"/>
          </w:tcPr>
          <w:p w:rsidR="0088317B" w:rsidRDefault="0088317B" w:rsidP="00F5457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F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FF00FF"/>
                          </w:rPr>
                          <m:t>f⋅</m:t>
                        </m:r>
                        <m:r>
                          <w:rPr>
                            <w:rFonts w:ascii="Cambria Math" w:hAnsi="Cambria Math"/>
                            <w:color w:val="FF00FF"/>
                          </w:rPr>
                          <m:t>p-c⋅q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FF"/>
                          </w:rPr>
                          <m:t>i⋅q-f⋅r</m:t>
                        </m:r>
                      </m:e>
                    </m:eqArr>
                  </m:e>
                </m:d>
              </m:oMath>
            </m:oMathPara>
          </w:p>
        </w:tc>
      </w:tr>
      <w:tr w:rsidR="0088317B" w:rsidTr="00F54571">
        <w:trPr>
          <w:trHeight w:val="340"/>
        </w:trPr>
        <w:tc>
          <w:tcPr>
            <w:tcW w:w="704" w:type="dxa"/>
            <w:vAlign w:val="center"/>
          </w:tcPr>
          <w:p w:rsidR="0088317B" w:rsidRDefault="0088317B" w:rsidP="00F5457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790" w:type="dxa"/>
            <w:vMerge/>
            <w:shd w:val="clear" w:color="auto" w:fill="auto"/>
            <w:vAlign w:val="center"/>
          </w:tcPr>
          <w:p w:rsidR="0088317B" w:rsidRDefault="0088317B" w:rsidP="00F54571"/>
        </w:tc>
      </w:tr>
    </w:tbl>
    <w:p w:rsidR="0088317B" w:rsidRDefault="0088317B" w:rsidP="0088317B"/>
    <w:p w:rsidR="001E4112" w:rsidRDefault="001E4112" w:rsidP="000F71B1">
      <w:r>
        <w:t>Vamos calcular os numeradores.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4813"/>
      </w:tblGrid>
      <w:tr w:rsidR="001E4112" w:rsidTr="0078575B">
        <w:trPr>
          <w:trHeight w:val="690"/>
        </w:trPr>
        <w:tc>
          <w:tcPr>
            <w:tcW w:w="704" w:type="dxa"/>
            <w:vAlign w:val="center"/>
          </w:tcPr>
          <w:p w:rsidR="001E4112" w:rsidRDefault="001E4112" w:rsidP="007857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977" w:type="dxa"/>
            <w:shd w:val="clear" w:color="auto" w:fill="auto"/>
            <w:vAlign w:val="center"/>
          </w:tcPr>
          <w:p w:rsidR="001E4112" w:rsidRDefault="001E4112" w:rsidP="0078575B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FF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p-c⋅q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i⋅q-f⋅r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3" w:type="dxa"/>
            <w:shd w:val="clear" w:color="auto" w:fill="auto"/>
            <w:vAlign w:val="center"/>
          </w:tcPr>
          <w:p w:rsidR="001E4112" w:rsidRDefault="001E4112" w:rsidP="0078575B"/>
        </w:tc>
      </w:tr>
      <w:tr w:rsidR="001E4112" w:rsidTr="0078575B">
        <w:trPr>
          <w:trHeight w:val="690"/>
        </w:trPr>
        <w:tc>
          <w:tcPr>
            <w:tcW w:w="704" w:type="dxa"/>
            <w:vAlign w:val="center"/>
          </w:tcPr>
          <w:p w:rsidR="001E4112" w:rsidRDefault="001E4112" w:rsidP="007857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977" w:type="dxa"/>
            <w:shd w:val="clear" w:color="auto" w:fill="auto"/>
            <w:vAlign w:val="center"/>
          </w:tcPr>
          <w:p w:rsidR="001E4112" w:rsidRDefault="001E4112" w:rsidP="0078575B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FF00FF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p-c⋅q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i⋅q-f⋅r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3" w:type="dxa"/>
            <w:shd w:val="clear" w:color="auto" w:fill="auto"/>
            <w:vAlign w:val="center"/>
          </w:tcPr>
          <w:p w:rsidR="001E4112" w:rsidRDefault="001E4112" w:rsidP="0078575B"/>
        </w:tc>
      </w:tr>
    </w:tbl>
    <w:p w:rsidR="001E4112" w:rsidRDefault="001E4112" w:rsidP="001E4112"/>
    <w:p w:rsidR="001E4112" w:rsidRDefault="001E4112" w:rsidP="001E4112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1E4112" w:rsidTr="0078575B">
        <w:trPr>
          <w:trHeight w:val="454"/>
        </w:trPr>
        <w:tc>
          <w:tcPr>
            <w:tcW w:w="846" w:type="dxa"/>
            <w:vAlign w:val="center"/>
          </w:tcPr>
          <w:p w:rsidR="001E4112" w:rsidRDefault="001E4112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648" w:type="dxa"/>
            <w:shd w:val="clear" w:color="auto" w:fill="auto"/>
            <w:vAlign w:val="center"/>
          </w:tcPr>
          <w:p w:rsidR="001E4112" w:rsidRDefault="001E4112" w:rsidP="0078575B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FF"/>
                      </w:rPr>
                      <m:t>f⋅</m:t>
                    </m:r>
                    <m:r>
                      <w:rPr>
                        <w:rFonts w:ascii="Cambria Math" w:hAnsi="Cambria Math"/>
                        <w:color w:val="FF00FF"/>
                      </w:rPr>
                      <m:t>p-c⋅q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</w:rPr>
                      <m:t>i⋅q-f⋅r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1E4112" w:rsidTr="0078575B">
        <w:trPr>
          <w:trHeight w:val="454"/>
        </w:trPr>
        <w:tc>
          <w:tcPr>
            <w:tcW w:w="8494" w:type="dxa"/>
            <w:gridSpan w:val="2"/>
            <w:vAlign w:val="center"/>
          </w:tcPr>
          <w:p w:rsidR="001E4112" w:rsidRPr="008E1358" w:rsidRDefault="001E4112" w:rsidP="0078575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p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⋅i⋅e-f⋅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p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⋅f⋅h-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c⋅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⋅i⋅e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+c⋅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⋅f⋅h-i⋅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⋅f⋅b+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i⋅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⋅c⋅e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r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⋅f⋅b-f⋅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r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⋅c⋅e</m:t>
                </m:r>
              </m:oMath>
            </m:oMathPara>
          </w:p>
        </w:tc>
      </w:tr>
      <w:tr w:rsidR="001E4112" w:rsidTr="0078575B">
        <w:trPr>
          <w:trHeight w:val="454"/>
        </w:trPr>
        <w:tc>
          <w:tcPr>
            <w:tcW w:w="846" w:type="dxa"/>
            <w:vAlign w:val="center"/>
          </w:tcPr>
          <w:p w:rsidR="001E4112" w:rsidRDefault="001E4112" w:rsidP="0078575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48" w:type="dxa"/>
            <w:shd w:val="clear" w:color="auto" w:fill="auto"/>
            <w:vAlign w:val="center"/>
          </w:tcPr>
          <w:p w:rsidR="001E4112" w:rsidRPr="008E1358" w:rsidRDefault="001E4112" w:rsidP="0078575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p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⋅i⋅e-f⋅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p⋅f⋅h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+c⋅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⋅f⋅h-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i⋅q⋅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⋅b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r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⋅f⋅b-f⋅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r⋅c⋅e</m:t>
                </m:r>
              </m:oMath>
            </m:oMathPara>
          </w:p>
        </w:tc>
      </w:tr>
      <w:tr w:rsidR="001E4112" w:rsidTr="0078575B">
        <w:trPr>
          <w:trHeight w:val="454"/>
        </w:trPr>
        <w:tc>
          <w:tcPr>
            <w:tcW w:w="846" w:type="dxa"/>
            <w:vAlign w:val="center"/>
          </w:tcPr>
          <w:p w:rsidR="001E4112" w:rsidRPr="00334C78" w:rsidRDefault="001E4112" w:rsidP="0078575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7648" w:type="dxa"/>
            <w:shd w:val="clear" w:color="auto" w:fill="auto"/>
            <w:vAlign w:val="center"/>
          </w:tcPr>
          <w:p w:rsidR="001E4112" w:rsidRDefault="001E4112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p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q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r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⋅f⋅b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⋅f⋅h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i⋅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q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r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⋅c⋅e</m:t>
                        </m:r>
                      </m:e>
                    </m:d>
                  </m:e>
                </m:d>
              </m:oMath>
            </m:oMathPara>
          </w:p>
        </w:tc>
      </w:tr>
    </w:tbl>
    <w:p w:rsidR="001E4112" w:rsidRDefault="001E4112" w:rsidP="001E4112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78575B" w:rsidTr="0078575B">
        <w:trPr>
          <w:trHeight w:val="454"/>
        </w:trPr>
        <w:tc>
          <w:tcPr>
            <w:tcW w:w="704" w:type="dxa"/>
            <w:vAlign w:val="center"/>
          </w:tcPr>
          <w:p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:rsidR="0078575B" w:rsidRDefault="0078575B" w:rsidP="0078575B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</w:rPr>
                      <m:t>i⋅q-f⋅r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FF"/>
                      </w:rPr>
                      <m:t>f⋅</m:t>
                    </m:r>
                    <m:r>
                      <w:rPr>
                        <w:rFonts w:ascii="Cambria Math" w:hAnsi="Cambria Math"/>
                        <w:color w:val="FF00FF"/>
                      </w:rPr>
                      <m:t>p-c⋅q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78575B" w:rsidRPr="008E1358" w:rsidTr="0078575B">
        <w:trPr>
          <w:trHeight w:val="454"/>
        </w:trPr>
        <w:tc>
          <w:tcPr>
            <w:tcW w:w="8494" w:type="dxa"/>
            <w:gridSpan w:val="2"/>
            <w:vAlign w:val="center"/>
          </w:tcPr>
          <w:p w:rsidR="0078575B" w:rsidRPr="008E1358" w:rsidRDefault="0078575B" w:rsidP="0078575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a⋅i⋅q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a⋅f⋅r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c⋅d⋅i⋅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c⋅d⋅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⋅r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i⋅d⋅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⋅p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i⋅d⋅c⋅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g⋅f⋅p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g⋅c⋅q</m:t>
                </m:r>
              </m:oMath>
            </m:oMathPara>
          </w:p>
        </w:tc>
      </w:tr>
      <w:tr w:rsidR="0078575B" w:rsidTr="0078575B">
        <w:trPr>
          <w:trHeight w:val="454"/>
        </w:trPr>
        <w:tc>
          <w:tcPr>
            <w:tcW w:w="704" w:type="dxa"/>
            <w:vAlign w:val="center"/>
          </w:tcPr>
          <w:p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a⋅i⋅q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c⋅d⋅r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g⋅f⋅p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a⋅f⋅r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i⋅d⋅p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g⋅c⋅q</m:t>
                        </m:r>
                      </m:e>
                    </m:d>
                  </m:e>
                </m:d>
              </m:oMath>
            </m:oMathPara>
          </w:p>
        </w:tc>
      </w:tr>
    </w:tbl>
    <w:p w:rsidR="0078575B" w:rsidRDefault="0078575B" w:rsidP="0078575B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1E4112" w:rsidTr="0078575B">
        <w:trPr>
          <w:trHeight w:val="680"/>
        </w:trPr>
        <w:tc>
          <w:tcPr>
            <w:tcW w:w="1555" w:type="dxa"/>
            <w:vAlign w:val="center"/>
          </w:tcPr>
          <w:p w:rsidR="001E4112" w:rsidRDefault="001E4112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:rsidR="001E4112" w:rsidRDefault="001E4112" w:rsidP="0078575B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q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r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p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q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r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⋅c⋅e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78575B" w:rsidTr="0078575B">
        <w:trPr>
          <w:trHeight w:val="680"/>
        </w:trPr>
        <w:tc>
          <w:tcPr>
            <w:tcW w:w="1555" w:type="dxa"/>
            <w:vAlign w:val="center"/>
          </w:tcPr>
          <w:p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a⋅i⋅q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c⋅d⋅r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g⋅f⋅p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a⋅f⋅r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i⋅d⋅p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g⋅c⋅q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</w:tbl>
    <w:p w:rsidR="001E4112" w:rsidRDefault="001E4112" w:rsidP="001E4112"/>
    <w:p w:rsidR="001E4112" w:rsidRDefault="0078575B" w:rsidP="001E4112">
      <w:r>
        <w:t xml:space="preserve">Conclusão: o termo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pode ser cancelado nas frações: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78575B" w:rsidTr="0078575B">
        <w:trPr>
          <w:trHeight w:val="680"/>
        </w:trPr>
        <w:tc>
          <w:tcPr>
            <w:tcW w:w="1555" w:type="dxa"/>
            <w:vAlign w:val="center"/>
          </w:tcPr>
          <w:p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≝</m:t>
                </m:r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:rsidR="0078575B" w:rsidRDefault="0078575B" w:rsidP="0078575B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a⋅i⋅e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g⋅f⋅b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a⋅f⋅h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i⋅d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g⋅c⋅e</m:t>
                    </m:r>
                  </m:e>
                </m:d>
              </m:oMath>
            </m:oMathPara>
          </w:p>
        </w:tc>
      </w:tr>
      <w:tr w:rsidR="0078575B" w:rsidTr="0078575B">
        <w:trPr>
          <w:trHeight w:val="680"/>
        </w:trPr>
        <w:tc>
          <w:tcPr>
            <w:tcW w:w="1555" w:type="dxa"/>
            <w:vAlign w:val="center"/>
          </w:tcPr>
          <w:p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:rsidR="0078575B" w:rsidRDefault="0078575B" w:rsidP="0078575B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q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r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p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q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r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⋅c⋅e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78575B" w:rsidTr="0078575B">
        <w:trPr>
          <w:trHeight w:val="680"/>
        </w:trPr>
        <w:tc>
          <w:tcPr>
            <w:tcW w:w="1555" w:type="dxa"/>
            <w:vAlign w:val="center"/>
          </w:tcPr>
          <w:p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a⋅i⋅q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c⋅d⋅r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g⋅f⋅p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a⋅f⋅r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i⋅d⋅p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g⋅c⋅q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</w:tbl>
    <w:p w:rsidR="0078575B" w:rsidRDefault="0078575B" w:rsidP="001E4112"/>
    <w:p w:rsidR="00A7269F" w:rsidRDefault="00A7269F">
      <w:r>
        <w:br w:type="page"/>
      </w:r>
    </w:p>
    <w:p w:rsidR="0078575B" w:rsidRDefault="00A7269F" w:rsidP="0078575B">
      <w:r>
        <w:lastRenderedPageBreak/>
        <w:t xml:space="preserve">Assim, define-se o determinante de uma matriz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3×3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476"/>
        <w:gridCol w:w="6183"/>
      </w:tblGrid>
      <w:tr w:rsidR="00A7269F" w:rsidTr="00A7269F">
        <w:trPr>
          <w:trHeight w:val="690"/>
        </w:trPr>
        <w:tc>
          <w:tcPr>
            <w:tcW w:w="1838" w:type="dxa"/>
            <w:vAlign w:val="center"/>
          </w:tcPr>
          <w:p w:rsidR="00A7269F" w:rsidRDefault="00A7269F" w:rsidP="00F54571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shd w:val="clear" w:color="auto" w:fill="auto"/>
            <w:vAlign w:val="center"/>
          </w:tcPr>
          <w:p w:rsidR="00A7269F" w:rsidRDefault="00A7269F" w:rsidP="00F54571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6231" w:type="dxa"/>
            <w:shd w:val="clear" w:color="auto" w:fill="auto"/>
            <w:vAlign w:val="center"/>
          </w:tcPr>
          <w:p w:rsidR="00A7269F" w:rsidRDefault="00A7269F" w:rsidP="00F5457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a⋅i⋅e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g⋅f⋅b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a⋅f⋅h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i⋅d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g⋅c⋅e</m:t>
                    </m:r>
                  </m:e>
                </m:d>
              </m:oMath>
            </m:oMathPara>
          </w:p>
        </w:tc>
      </w:tr>
    </w:tbl>
    <w:p w:rsidR="0078575B" w:rsidRDefault="0078575B" w:rsidP="001E4112"/>
    <w:p w:rsidR="00E4464F" w:rsidRDefault="00E4464F" w:rsidP="000F71B1">
      <w:r>
        <w:t xml:space="preserve">Método de </w:t>
      </w:r>
      <w:proofErr w:type="spellStart"/>
      <w:r>
        <w:t>Sarrus</w:t>
      </w:r>
      <w:proofErr w:type="spellEnd"/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EE1E64" w:rsidTr="00EE1E64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:rsidR="00EE1E64" w:rsidRPr="00EE1E64" w:rsidRDefault="00EE1E64" w:rsidP="00EE1E64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:rsidR="00EE1E64" w:rsidRPr="00EE1E64" w:rsidRDefault="00EE1E64" w:rsidP="00EE1E64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c</m:t>
                </m:r>
              </m:oMath>
            </m:oMathPara>
          </w:p>
        </w:tc>
        <w:tc>
          <w:tcPr>
            <w:tcW w:w="1415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</w:p>
        </w:tc>
      </w:tr>
      <w:tr w:rsidR="00EE1E64" w:rsidTr="00EE1E64">
        <w:trPr>
          <w:trHeight w:val="75"/>
        </w:trPr>
        <w:tc>
          <w:tcPr>
            <w:tcW w:w="1415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f</m:t>
                </m:r>
              </m:oMath>
            </m:oMathPara>
          </w:p>
        </w:tc>
        <w:tc>
          <w:tcPr>
            <w:tcW w:w="1415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d</m:t>
                </m:r>
              </m:oMath>
            </m:oMathPara>
          </w:p>
        </w:tc>
        <w:tc>
          <w:tcPr>
            <w:tcW w:w="1416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</w:p>
        </w:tc>
      </w:tr>
      <w:tr w:rsidR="00EE1E64" w:rsidTr="00EE1E64">
        <w:trPr>
          <w:trHeight w:val="75"/>
        </w:trPr>
        <w:tc>
          <w:tcPr>
            <w:tcW w:w="1415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i</m:t>
                </m:r>
              </m:oMath>
            </m:oMathPara>
          </w:p>
        </w:tc>
        <w:tc>
          <w:tcPr>
            <w:tcW w:w="1415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h</m:t>
                </m:r>
              </m:oMath>
            </m:oMathPara>
          </w:p>
        </w:tc>
        <w:tc>
          <w:tcPr>
            <w:tcW w:w="1416" w:type="dxa"/>
            <w:vAlign w:val="center"/>
          </w:tcPr>
          <w:p w:rsidR="00EE1E64" w:rsidRDefault="00EE1E64" w:rsidP="00EE1E64">
            <w:pPr>
              <w:rPr>
                <w:rFonts w:ascii="Calibri" w:eastAsia="Calibri" w:hAnsi="Calibri" w:cs="Times New Roman"/>
              </w:rPr>
            </w:pPr>
          </w:p>
        </w:tc>
      </w:tr>
    </w:tbl>
    <w:p w:rsidR="00EE1E64" w:rsidRDefault="00EE1E64" w:rsidP="000F71B1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0C5007" w:rsidRPr="000C5007" w:rsidTr="000C5007">
        <w:trPr>
          <w:trHeight w:val="75"/>
        </w:trPr>
        <w:tc>
          <w:tcPr>
            <w:tcW w:w="1415" w:type="dxa"/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c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</w:p>
        </w:tc>
      </w:tr>
      <w:tr w:rsidR="000C5007" w:rsidRPr="000C5007" w:rsidTr="00E76C50">
        <w:trPr>
          <w:trHeight w:val="75"/>
        </w:trPr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FFFFCC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f</m:t>
                </m:r>
              </m:oMath>
            </m:oMathPara>
          </w:p>
        </w:tc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C5007" w:rsidRPr="00533AC8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</w:p>
        </w:tc>
      </w:tr>
      <w:tr w:rsidR="000C5007" w:rsidRPr="000C5007" w:rsidTr="000C5007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0C5007" w:rsidRPr="00533AC8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i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</w:p>
        </w:tc>
      </w:tr>
    </w:tbl>
    <w:p w:rsidR="000C5007" w:rsidRDefault="000C5007" w:rsidP="000C5007"/>
    <w:p w:rsidR="00D63E2F" w:rsidRDefault="00D63E2F" w:rsidP="000C5007">
      <w:r>
        <w:t>Com esta definição, os numeradores das frações correspondem aos seguintes determinantes:</w:t>
      </w:r>
    </w:p>
    <w:p w:rsidR="00D63E2F" w:rsidRDefault="00D63E2F" w:rsidP="000C50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p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⋅i⋅e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c⋅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q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⋅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h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r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⋅f⋅b</m:t>
              </m:r>
            </m:e>
          </m:d>
          <m:r>
            <w:rPr>
              <w:rFonts w:ascii="Cambria Math" w:eastAsia="Calibri" w:hAnsi="Cambria Math" w:cs="Times New Roman"/>
              <w:sz w:val="18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p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⋅f⋅h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i⋅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q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⋅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b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r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⋅c⋅e</m:t>
              </m:r>
            </m:e>
          </m:d>
        </m:oMath>
      </m:oMathPara>
    </w:p>
    <w:p w:rsidR="00D63E2F" w:rsidRDefault="00D63E2F" w:rsidP="000C5007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:rsidTr="00F54571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:rsidR="00D63E2F" w:rsidRPr="00EE1E64" w:rsidRDefault="00D63E2F" w:rsidP="00F54571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Pr="00EE1E64" w:rsidRDefault="00D63E2F" w:rsidP="00F54571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c</m:t>
                </m:r>
              </m:oMath>
            </m:oMathPara>
          </w:p>
        </w:tc>
        <w:tc>
          <w:tcPr>
            <w:tcW w:w="1415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Tr="00F54571">
        <w:trPr>
          <w:trHeight w:val="75"/>
        </w:trPr>
        <w:tc>
          <w:tcPr>
            <w:tcW w:w="1415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f</m:t>
                </m:r>
              </m:oMath>
            </m:oMathPara>
          </w:p>
        </w:tc>
        <w:tc>
          <w:tcPr>
            <w:tcW w:w="1415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q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Tr="00F54571">
        <w:trPr>
          <w:trHeight w:val="75"/>
        </w:trPr>
        <w:tc>
          <w:tcPr>
            <w:tcW w:w="1415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i</m:t>
                </m:r>
              </m:oMath>
            </m:oMathPara>
          </w:p>
        </w:tc>
        <w:tc>
          <w:tcPr>
            <w:tcW w:w="1415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h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</w:tbl>
    <w:p w:rsidR="00D63E2F" w:rsidRDefault="00D63E2F" w:rsidP="00D63E2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:rsidRPr="000C5007" w:rsidTr="00F54571">
        <w:trPr>
          <w:trHeight w:val="75"/>
        </w:trPr>
        <w:tc>
          <w:tcPr>
            <w:tcW w:w="1415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c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:rsidTr="00F54571">
        <w:trPr>
          <w:trHeight w:val="75"/>
        </w:trPr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FFFFCC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f</m:t>
                </m:r>
              </m:oMath>
            </m:oMathPara>
          </w:p>
        </w:tc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D63E2F" w:rsidRPr="00533AC8" w:rsidRDefault="00D63E2F" w:rsidP="00F54571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:rsidTr="00F54571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533AC8" w:rsidRDefault="00D63E2F" w:rsidP="00F54571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i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</w:tbl>
    <w:p w:rsidR="00D63E2F" w:rsidRDefault="00D63E2F" w:rsidP="00D63E2F"/>
    <w:p w:rsidR="00D63E2F" w:rsidRDefault="00D63E2F" w:rsidP="000C50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a⋅i⋅q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c⋅d⋅r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g⋅f⋅p</m:t>
              </m:r>
            </m:e>
          </m:d>
          <m:r>
            <w:rPr>
              <w:rFonts w:ascii="Cambria Math" w:eastAsia="Calibri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a⋅f⋅r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i⋅d⋅p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g⋅c⋅q</m:t>
              </m:r>
            </m:e>
          </m:d>
        </m:oMath>
      </m:oMathPara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:rsidTr="00F54571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:rsidR="00D63E2F" w:rsidRPr="00EE1E64" w:rsidRDefault="00D63E2F" w:rsidP="00F54571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Pr="00EE1E64" w:rsidRDefault="00D63E2F" w:rsidP="00F54571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c</m:t>
                </m:r>
              </m:oMath>
            </m:oMathPara>
          </w:p>
        </w:tc>
        <w:tc>
          <w:tcPr>
            <w:tcW w:w="1415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8F4B58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Tr="00F54571">
        <w:trPr>
          <w:trHeight w:val="75"/>
        </w:trPr>
        <w:tc>
          <w:tcPr>
            <w:tcW w:w="1415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q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f</m:t>
                </m:r>
              </m:oMath>
            </m:oMathPara>
          </w:p>
        </w:tc>
        <w:tc>
          <w:tcPr>
            <w:tcW w:w="1415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d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8F4B58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Tr="00F54571">
        <w:trPr>
          <w:trHeight w:val="75"/>
        </w:trPr>
        <w:tc>
          <w:tcPr>
            <w:tcW w:w="1415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i</m:t>
                </m:r>
              </m:oMath>
            </m:oMathPara>
          </w:p>
        </w:tc>
        <w:tc>
          <w:tcPr>
            <w:tcW w:w="1415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8F4B58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:rsidR="00D63E2F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</w:tbl>
    <w:p w:rsidR="00D63E2F" w:rsidRDefault="00D63E2F" w:rsidP="00D63E2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:rsidRPr="000C5007" w:rsidTr="00F54571">
        <w:trPr>
          <w:trHeight w:val="75"/>
        </w:trPr>
        <w:tc>
          <w:tcPr>
            <w:tcW w:w="1415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c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8F4B58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:rsidTr="00F54571">
        <w:trPr>
          <w:trHeight w:val="75"/>
        </w:trPr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FFFFCC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f</m:t>
                </m:r>
              </m:oMath>
            </m:oMathPara>
          </w:p>
        </w:tc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D63E2F" w:rsidRPr="00533AC8" w:rsidRDefault="00D63E2F" w:rsidP="00F54571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D63E2F" w:rsidRPr="000C5007" w:rsidRDefault="008F4B58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:rsidTr="00F54571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533AC8" w:rsidRDefault="00D63E2F" w:rsidP="00F54571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i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8F4B58" w:rsidP="00F5457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:rsidR="00D63E2F" w:rsidRPr="000C5007" w:rsidRDefault="00D63E2F" w:rsidP="00F54571">
            <w:pPr>
              <w:rPr>
                <w:rFonts w:ascii="Calibri" w:eastAsia="Calibri" w:hAnsi="Calibri" w:cs="Times New Roman"/>
              </w:rPr>
            </w:pPr>
          </w:p>
        </w:tc>
      </w:tr>
    </w:tbl>
    <w:p w:rsidR="00D63E2F" w:rsidRDefault="00D63E2F" w:rsidP="000C5007"/>
    <w:p w:rsidR="00EE1E64" w:rsidRDefault="00A7269F" w:rsidP="000F71B1">
      <w:r>
        <w:t xml:space="preserve">A condição de existência de uma única solução é a de que o determinante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eastAsiaTheme="minorEastAsia"/>
        </w:rPr>
        <w:t xml:space="preserve"> </w:t>
      </w:r>
      <w:r>
        <w:t>da matriz de coeficientes seja diferente de zero.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4388"/>
      </w:tblGrid>
      <w:tr w:rsidR="00D64D26" w:rsidTr="0078575B">
        <w:trPr>
          <w:trHeight w:val="340"/>
        </w:trPr>
        <w:tc>
          <w:tcPr>
            <w:tcW w:w="704" w:type="dxa"/>
            <w:vAlign w:val="center"/>
          </w:tcPr>
          <w:p w:rsidR="00D64D26" w:rsidRDefault="00D64D26" w:rsidP="0078575B"/>
        </w:tc>
        <w:tc>
          <w:tcPr>
            <w:tcW w:w="3402" w:type="dxa"/>
            <w:vAlign w:val="center"/>
          </w:tcPr>
          <w:p w:rsidR="00D64D26" w:rsidRDefault="00D64D26" w:rsidP="0078575B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4388" w:type="dxa"/>
            <w:vAlign w:val="center"/>
          </w:tcPr>
          <w:p w:rsidR="00D64D26" w:rsidRDefault="00D64D26" w:rsidP="0078575B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d>
              </m:oMath>
            </m:oMathPara>
          </w:p>
        </w:tc>
      </w:tr>
    </w:tbl>
    <w:p w:rsidR="00D64D26" w:rsidRDefault="00D64D26" w:rsidP="000F71B1"/>
    <w:p w:rsidR="000A20CE" w:rsidRDefault="000A20CE">
      <w:r>
        <w:br w:type="page"/>
      </w:r>
    </w:p>
    <w:p w:rsidR="00A37B44" w:rsidRDefault="00EA772B" w:rsidP="00763002">
      <w:pPr>
        <w:pStyle w:val="Ttulo2"/>
      </w:pPr>
      <w:r>
        <w:lastRenderedPageBreak/>
        <w:t>Inversão de matrizes</w:t>
      </w:r>
    </w:p>
    <w:p w:rsidR="00EA772B" w:rsidRDefault="00EA772B" w:rsidP="00EA772B">
      <w:bookmarkStart w:id="0" w:name="_GoBack"/>
      <w:bookmarkEnd w:id="0"/>
    </w:p>
    <w:p w:rsidR="00EA772B" w:rsidRDefault="00EA772B" w:rsidP="00EA772B">
      <w:r>
        <w:t xml:space="preserve">No caso em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m=n</m:t>
            </m:r>
          </m:e>
        </m:d>
      </m:oMath>
      <w:r>
        <w:rPr>
          <w:rFonts w:eastAsiaTheme="minorEastAsia"/>
        </w:rPr>
        <w:t>, obtém-se como coeficientes lineares uma matriz quadrada.</w:t>
      </w:r>
    </w:p>
    <w:p w:rsidR="00EA772B" w:rsidRPr="00A37B44" w:rsidRDefault="000F71B1" w:rsidP="00EA77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</m:oMath>
      </m:oMathPara>
    </w:p>
    <w:p w:rsidR="00EA772B" w:rsidRDefault="00EA772B" w:rsidP="00EA772B"/>
    <w:p w:rsidR="00EA772B" w:rsidRDefault="00EA772B" w:rsidP="00EA772B">
      <w:pPr>
        <w:rPr>
          <w:rFonts w:eastAsiaTheme="minorEastAsia"/>
        </w:rPr>
      </w:pPr>
      <w:r>
        <w:t xml:space="preserve">Para sistemas lineares com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variáveis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equações independentes do ponto de vista linear, o sistema terá solução única. Isto acontece quando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4388"/>
      </w:tblGrid>
      <w:tr w:rsidR="00EA772B" w:rsidTr="007A4F32">
        <w:trPr>
          <w:trHeight w:val="340"/>
        </w:trPr>
        <w:tc>
          <w:tcPr>
            <w:tcW w:w="704" w:type="dxa"/>
            <w:vAlign w:val="center"/>
          </w:tcPr>
          <w:p w:rsidR="00EA772B" w:rsidRDefault="00EA772B" w:rsidP="007A4F32"/>
        </w:tc>
        <w:tc>
          <w:tcPr>
            <w:tcW w:w="3402" w:type="dxa"/>
            <w:vAlign w:val="center"/>
          </w:tcPr>
          <w:p w:rsidR="00EA772B" w:rsidRDefault="00EA772B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4388" w:type="dxa"/>
            <w:vAlign w:val="center"/>
          </w:tcPr>
          <w:p w:rsidR="00EA772B" w:rsidRDefault="000F71B1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d>
              </m:oMath>
            </m:oMathPara>
          </w:p>
        </w:tc>
      </w:tr>
    </w:tbl>
    <w:p w:rsidR="00EA772B" w:rsidRDefault="00EA772B" w:rsidP="00EA772B">
      <w:pPr>
        <w:rPr>
          <w:rFonts w:eastAsiaTheme="minorEastAsia"/>
        </w:rPr>
      </w:pPr>
    </w:p>
    <w:p w:rsidR="00EA772B" w:rsidRDefault="00EA772B"/>
    <w:p w:rsidR="00EA772B" w:rsidRDefault="00EA772B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2477"/>
        <w:gridCol w:w="1911"/>
      </w:tblGrid>
      <w:tr w:rsidR="00A37B44" w:rsidTr="007A4F32">
        <w:trPr>
          <w:trHeight w:val="340"/>
        </w:trPr>
        <w:tc>
          <w:tcPr>
            <w:tcW w:w="704" w:type="dxa"/>
            <w:vAlign w:val="center"/>
          </w:tcPr>
          <w:p w:rsidR="00A37B44" w:rsidRDefault="00A37B44" w:rsidP="007A4F32"/>
        </w:tc>
        <w:tc>
          <w:tcPr>
            <w:tcW w:w="3402" w:type="dxa"/>
            <w:vAlign w:val="center"/>
          </w:tcPr>
          <w:p w:rsidR="00A37B44" w:rsidRDefault="00A37B44" w:rsidP="007A4F32"/>
        </w:tc>
        <w:tc>
          <w:tcPr>
            <w:tcW w:w="2477" w:type="dxa"/>
            <w:vAlign w:val="center"/>
          </w:tcPr>
          <w:p w:rsidR="00A37B44" w:rsidRDefault="00A37B44" w:rsidP="007A4F32"/>
        </w:tc>
        <w:tc>
          <w:tcPr>
            <w:tcW w:w="1911" w:type="dxa"/>
            <w:vAlign w:val="center"/>
          </w:tcPr>
          <w:p w:rsidR="00A37B44" w:rsidRDefault="00A37B44" w:rsidP="007A4F32"/>
        </w:tc>
      </w:tr>
      <w:tr w:rsidR="00A37B44" w:rsidTr="007A4F32">
        <w:trPr>
          <w:trHeight w:val="340"/>
        </w:trPr>
        <w:tc>
          <w:tcPr>
            <w:tcW w:w="704" w:type="dxa"/>
            <w:vAlign w:val="center"/>
          </w:tcPr>
          <w:p w:rsidR="00A37B44" w:rsidRDefault="00A37B44" w:rsidP="007A4F32"/>
        </w:tc>
        <w:tc>
          <w:tcPr>
            <w:tcW w:w="3402" w:type="dxa"/>
            <w:vAlign w:val="center"/>
          </w:tcPr>
          <w:p w:rsidR="00A37B44" w:rsidRDefault="00A37B44" w:rsidP="007A4F32"/>
        </w:tc>
        <w:tc>
          <w:tcPr>
            <w:tcW w:w="2477" w:type="dxa"/>
            <w:vAlign w:val="center"/>
          </w:tcPr>
          <w:p w:rsidR="00A37B44" w:rsidRDefault="00A37B44" w:rsidP="007A4F32"/>
        </w:tc>
        <w:tc>
          <w:tcPr>
            <w:tcW w:w="1911" w:type="dxa"/>
            <w:vAlign w:val="center"/>
          </w:tcPr>
          <w:p w:rsidR="00A37B44" w:rsidRDefault="00A37B44" w:rsidP="007A4F32"/>
        </w:tc>
      </w:tr>
      <w:tr w:rsidR="00A37B44" w:rsidTr="007A4F32">
        <w:trPr>
          <w:trHeight w:val="340"/>
        </w:trPr>
        <w:tc>
          <w:tcPr>
            <w:tcW w:w="704" w:type="dxa"/>
            <w:vAlign w:val="center"/>
          </w:tcPr>
          <w:p w:rsidR="00A37B44" w:rsidRDefault="00A37B44" w:rsidP="007A4F32"/>
        </w:tc>
        <w:tc>
          <w:tcPr>
            <w:tcW w:w="3402" w:type="dxa"/>
            <w:vAlign w:val="center"/>
          </w:tcPr>
          <w:p w:rsidR="00A37B44" w:rsidRDefault="00A37B44" w:rsidP="007A4F32"/>
        </w:tc>
        <w:tc>
          <w:tcPr>
            <w:tcW w:w="2477" w:type="dxa"/>
            <w:vAlign w:val="center"/>
          </w:tcPr>
          <w:p w:rsidR="00A37B44" w:rsidRDefault="00A37B44" w:rsidP="007A4F32"/>
        </w:tc>
        <w:tc>
          <w:tcPr>
            <w:tcW w:w="1911" w:type="dxa"/>
            <w:vAlign w:val="center"/>
          </w:tcPr>
          <w:p w:rsidR="00A37B44" w:rsidRDefault="00A37B44" w:rsidP="007A4F32"/>
        </w:tc>
      </w:tr>
    </w:tbl>
    <w:p w:rsidR="00A37B44" w:rsidRDefault="00A37B44" w:rsidP="00A37B44"/>
    <w:p w:rsidR="00A37B44" w:rsidRDefault="00A37B44"/>
    <w:p w:rsidR="00A37B44" w:rsidRDefault="00A37B44"/>
    <w:p w:rsidR="00A37B44" w:rsidRDefault="00A37B44"/>
    <w:p w:rsidR="007A2B15" w:rsidRDefault="007A2B15"/>
    <w:sectPr w:rsidR="007A2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1753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15"/>
    <w:rsid w:val="000A20CE"/>
    <w:rsid w:val="000C5007"/>
    <w:rsid w:val="000F4895"/>
    <w:rsid w:val="000F71B1"/>
    <w:rsid w:val="00164E30"/>
    <w:rsid w:val="00177A91"/>
    <w:rsid w:val="00177E92"/>
    <w:rsid w:val="00185EFB"/>
    <w:rsid w:val="001E4112"/>
    <w:rsid w:val="0020734E"/>
    <w:rsid w:val="002520EB"/>
    <w:rsid w:val="002A3CFA"/>
    <w:rsid w:val="00306DC4"/>
    <w:rsid w:val="00334C78"/>
    <w:rsid w:val="003B20FB"/>
    <w:rsid w:val="00463EB5"/>
    <w:rsid w:val="004866BF"/>
    <w:rsid w:val="004A6B36"/>
    <w:rsid w:val="005207F3"/>
    <w:rsid w:val="00521790"/>
    <w:rsid w:val="00533AC8"/>
    <w:rsid w:val="00535C86"/>
    <w:rsid w:val="005E6C9C"/>
    <w:rsid w:val="0063238F"/>
    <w:rsid w:val="006624F3"/>
    <w:rsid w:val="006A7822"/>
    <w:rsid w:val="006E6A7F"/>
    <w:rsid w:val="00702C44"/>
    <w:rsid w:val="00763002"/>
    <w:rsid w:val="0078575B"/>
    <w:rsid w:val="007A2B15"/>
    <w:rsid w:val="007A4F32"/>
    <w:rsid w:val="0088317B"/>
    <w:rsid w:val="008D1620"/>
    <w:rsid w:val="008E1358"/>
    <w:rsid w:val="008F4B58"/>
    <w:rsid w:val="00917244"/>
    <w:rsid w:val="00963BAD"/>
    <w:rsid w:val="009A170F"/>
    <w:rsid w:val="00A26970"/>
    <w:rsid w:val="00A37B44"/>
    <w:rsid w:val="00A37F46"/>
    <w:rsid w:val="00A7269F"/>
    <w:rsid w:val="00AA34F9"/>
    <w:rsid w:val="00AF7CB0"/>
    <w:rsid w:val="00B16906"/>
    <w:rsid w:val="00B2327C"/>
    <w:rsid w:val="00BA5510"/>
    <w:rsid w:val="00BB21AA"/>
    <w:rsid w:val="00C16ABC"/>
    <w:rsid w:val="00D63E2F"/>
    <w:rsid w:val="00D63FFD"/>
    <w:rsid w:val="00D64D26"/>
    <w:rsid w:val="00E4464F"/>
    <w:rsid w:val="00E76C50"/>
    <w:rsid w:val="00E857FB"/>
    <w:rsid w:val="00EA772B"/>
    <w:rsid w:val="00ED7755"/>
    <w:rsid w:val="00E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F386"/>
  <w15:chartTrackingRefBased/>
  <w15:docId w15:val="{361BF4B3-3956-4040-88CA-A78AAAD5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66B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66B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66B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66B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66B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66B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66B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66B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66B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37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37B44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86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6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866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66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66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66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66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66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66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777A5CD1F3E448B4BBF72AE34303C" ma:contentTypeVersion="3" ma:contentTypeDescription="Crie um novo documento." ma:contentTypeScope="" ma:versionID="80cd94a3b7cfbc9a278f44596634219d">
  <xsd:schema xmlns:xsd="http://www.w3.org/2001/XMLSchema" xmlns:xs="http://www.w3.org/2001/XMLSchema" xmlns:p="http://schemas.microsoft.com/office/2006/metadata/properties" xmlns:ns2="f9043e35-d049-4326-b030-849facf0fbac" targetNamespace="http://schemas.microsoft.com/office/2006/metadata/properties" ma:root="true" ma:fieldsID="f42bff3d43d36221edb0789ae23d3674" ns2:_="">
    <xsd:import namespace="f9043e35-d049-4326-b030-849facf0fb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43e35-d049-4326-b030-849facf0f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CC5D4-7DFB-4ED6-93BA-53354A4B2B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BD4938-0650-460B-A025-44F16CE0F9EC}"/>
</file>

<file path=customXml/itemProps3.xml><?xml version="1.0" encoding="utf-8"?>
<ds:datastoreItem xmlns:ds="http://schemas.openxmlformats.org/officeDocument/2006/customXml" ds:itemID="{D33BDC91-A9D8-40D4-BE4C-609986F5DC70}"/>
</file>

<file path=customXml/itemProps4.xml><?xml version="1.0" encoding="utf-8"?>
<ds:datastoreItem xmlns:ds="http://schemas.openxmlformats.org/officeDocument/2006/customXml" ds:itemID="{8949598A-5729-45D8-A121-A4C88E65D0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877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26</cp:revision>
  <dcterms:created xsi:type="dcterms:W3CDTF">2023-02-27T12:32:00Z</dcterms:created>
  <dcterms:modified xsi:type="dcterms:W3CDTF">2023-02-27T14:19:00Z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0x010100BD6777A5CD1F3E448B4BBF72AE34303C</vt:lpwstr>
  </property>
</Properties>
</file>