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AF477" w14:textId="77777777" w:rsidR="00174BFE" w:rsidRPr="0070110F" w:rsidRDefault="00174BFE" w:rsidP="00174BFE">
      <w:pPr>
        <w:rPr>
          <w:b/>
        </w:rPr>
      </w:pPr>
      <w:bookmarkStart w:id="0" w:name="_GoBack"/>
      <w:bookmarkEnd w:id="0"/>
    </w:p>
    <w:p w14:paraId="7BCA35CD" w14:textId="51664283" w:rsidR="0070110F" w:rsidRPr="008B6355" w:rsidRDefault="0070110F" w:rsidP="0070110F">
      <w:pPr>
        <w:rPr>
          <w:b/>
          <w:sz w:val="24"/>
          <w:szCs w:val="24"/>
        </w:rPr>
      </w:pPr>
      <w:r w:rsidRPr="008B6355">
        <w:rPr>
          <w:b/>
          <w:sz w:val="24"/>
          <w:szCs w:val="24"/>
        </w:rPr>
        <w:t xml:space="preserve">Another Voice Podcast with Eric Nelson </w:t>
      </w:r>
    </w:p>
    <w:p w14:paraId="177F0571" w14:textId="77777777" w:rsidR="0070110F" w:rsidRPr="008B6355" w:rsidRDefault="0070110F" w:rsidP="0070110F">
      <w:pPr>
        <w:rPr>
          <w:b/>
          <w:sz w:val="24"/>
          <w:szCs w:val="24"/>
        </w:rPr>
      </w:pPr>
      <w:r w:rsidRPr="008B6355">
        <w:rPr>
          <w:b/>
          <w:sz w:val="24"/>
          <w:szCs w:val="24"/>
        </w:rPr>
        <w:t xml:space="preserve">to accompany Strayer/Nelson, </w:t>
      </w:r>
      <w:r w:rsidRPr="008B6355">
        <w:rPr>
          <w:b/>
          <w:i/>
          <w:sz w:val="24"/>
          <w:szCs w:val="24"/>
        </w:rPr>
        <w:t>Ways of the World</w:t>
      </w:r>
      <w:r w:rsidRPr="008B6355">
        <w:rPr>
          <w:b/>
          <w:sz w:val="24"/>
          <w:szCs w:val="24"/>
        </w:rPr>
        <w:t>, Third Edition</w:t>
      </w:r>
    </w:p>
    <w:p w14:paraId="2DB12D9B" w14:textId="77777777" w:rsidR="00174BFE" w:rsidRPr="0070110F" w:rsidRDefault="00174BFE" w:rsidP="00174BFE">
      <w:pPr>
        <w:rPr>
          <w:b/>
        </w:rPr>
      </w:pPr>
    </w:p>
    <w:p w14:paraId="330D8208" w14:textId="6F71C025" w:rsidR="00241C4A" w:rsidRPr="001654DF" w:rsidRDefault="00283F05" w:rsidP="00174BFE">
      <w:pPr>
        <w:rPr>
          <w:b/>
          <w:sz w:val="28"/>
          <w:szCs w:val="28"/>
        </w:rPr>
      </w:pPr>
      <w:r w:rsidRPr="001654DF">
        <w:rPr>
          <w:b/>
          <w:sz w:val="28"/>
          <w:szCs w:val="28"/>
        </w:rPr>
        <w:t>Thinking about Northe</w:t>
      </w:r>
      <w:r w:rsidR="001D1FB8" w:rsidRPr="001654DF">
        <w:rPr>
          <w:b/>
          <w:sz w:val="28"/>
          <w:szCs w:val="28"/>
        </w:rPr>
        <w:t>ast African Civilizations</w:t>
      </w:r>
      <w:r w:rsidR="008B6355">
        <w:rPr>
          <w:b/>
          <w:sz w:val="28"/>
          <w:szCs w:val="28"/>
        </w:rPr>
        <w:t xml:space="preserve"> </w:t>
      </w:r>
      <w:r w:rsidR="008B6355" w:rsidRPr="00A72B89">
        <w:rPr>
          <w:b/>
          <w:sz w:val="28"/>
          <w:szCs w:val="28"/>
        </w:rPr>
        <w:t>(Chapter</w:t>
      </w:r>
      <w:r w:rsidR="008B6355">
        <w:rPr>
          <w:b/>
          <w:sz w:val="28"/>
          <w:szCs w:val="28"/>
        </w:rPr>
        <w:t xml:space="preserve"> 6</w:t>
      </w:r>
      <w:r w:rsidR="008B6355" w:rsidRPr="00A72B89">
        <w:rPr>
          <w:b/>
          <w:sz w:val="28"/>
          <w:szCs w:val="28"/>
        </w:rPr>
        <w:t>)</w:t>
      </w:r>
    </w:p>
    <w:p w14:paraId="671EB20F" w14:textId="77777777" w:rsidR="00283F05" w:rsidRPr="0070110F" w:rsidRDefault="00283F05" w:rsidP="00852611">
      <w:pPr>
        <w:pStyle w:val="CommentText"/>
        <w:rPr>
          <w:sz w:val="22"/>
          <w:szCs w:val="22"/>
        </w:rPr>
      </w:pPr>
    </w:p>
    <w:p w14:paraId="37036230" w14:textId="7399904C" w:rsidR="00283F05" w:rsidRPr="0070110F" w:rsidRDefault="00283F05" w:rsidP="00852611">
      <w:pPr>
        <w:pStyle w:val="CommentText"/>
        <w:rPr>
          <w:b/>
          <w:sz w:val="22"/>
          <w:szCs w:val="22"/>
        </w:rPr>
      </w:pPr>
      <w:r w:rsidRPr="0070110F">
        <w:rPr>
          <w:b/>
          <w:sz w:val="22"/>
          <w:szCs w:val="22"/>
        </w:rPr>
        <w:t xml:space="preserve">SLIDE 6.1 </w:t>
      </w:r>
    </w:p>
    <w:p w14:paraId="28422BC6" w14:textId="48B3EBB2" w:rsidR="00465D19" w:rsidRPr="0070110F" w:rsidRDefault="00465D19" w:rsidP="00852611">
      <w:pPr>
        <w:pStyle w:val="CommentText"/>
        <w:rPr>
          <w:sz w:val="22"/>
          <w:szCs w:val="22"/>
        </w:rPr>
      </w:pPr>
      <w:r w:rsidRPr="0070110F">
        <w:rPr>
          <w:sz w:val="22"/>
          <w:szCs w:val="22"/>
        </w:rPr>
        <w:t xml:space="preserve">Do </w:t>
      </w:r>
      <w:r w:rsidRPr="0070110F">
        <w:rPr>
          <w:rFonts w:cs="Times New Roman"/>
          <w:sz w:val="22"/>
          <w:szCs w:val="22"/>
        </w:rPr>
        <w:t xml:space="preserve">Meroë and Axum belong in this chapter?  </w:t>
      </w:r>
      <w:r w:rsidR="009F6356" w:rsidRPr="0070110F">
        <w:rPr>
          <w:rFonts w:cs="Times New Roman"/>
          <w:sz w:val="22"/>
          <w:szCs w:val="22"/>
        </w:rPr>
        <w:t>This question engages with a</w:t>
      </w:r>
      <w:r w:rsidR="00844D7F" w:rsidRPr="0070110F">
        <w:rPr>
          <w:rFonts w:cs="Times New Roman"/>
          <w:sz w:val="22"/>
          <w:szCs w:val="22"/>
        </w:rPr>
        <w:t xml:space="preserve"> current debate</w:t>
      </w:r>
      <w:r w:rsidR="00676853" w:rsidRPr="0070110F">
        <w:rPr>
          <w:rFonts w:cs="Times New Roman"/>
          <w:sz w:val="22"/>
          <w:szCs w:val="22"/>
        </w:rPr>
        <w:t xml:space="preserve"> among historians</w:t>
      </w:r>
      <w:r w:rsidR="00844D7F" w:rsidRPr="0070110F">
        <w:rPr>
          <w:rFonts w:cs="Times New Roman"/>
          <w:sz w:val="22"/>
          <w:szCs w:val="22"/>
        </w:rPr>
        <w:t xml:space="preserve"> about </w:t>
      </w:r>
      <w:r w:rsidR="00530015" w:rsidRPr="0070110F">
        <w:rPr>
          <w:rFonts w:cs="Times New Roman"/>
          <w:sz w:val="22"/>
          <w:szCs w:val="22"/>
        </w:rPr>
        <w:t>how s</w:t>
      </w:r>
      <w:r w:rsidR="00B9159D" w:rsidRPr="0070110F">
        <w:rPr>
          <w:rFonts w:cs="Times New Roman"/>
          <w:sz w:val="22"/>
          <w:szCs w:val="22"/>
        </w:rPr>
        <w:t>ub-Saharan Africa during the Second Wave Era should be understood</w:t>
      </w:r>
      <w:r w:rsidR="00844D7F" w:rsidRPr="0070110F">
        <w:rPr>
          <w:rFonts w:cs="Times New Roman"/>
          <w:sz w:val="22"/>
          <w:szCs w:val="22"/>
        </w:rPr>
        <w:t xml:space="preserve">.  </w:t>
      </w:r>
      <w:r w:rsidR="00530015" w:rsidRPr="0070110F">
        <w:rPr>
          <w:rFonts w:cs="Times New Roman"/>
          <w:sz w:val="22"/>
          <w:szCs w:val="22"/>
        </w:rPr>
        <w:t>To what extent w</w:t>
      </w:r>
      <w:r w:rsidR="00844D7F" w:rsidRPr="0070110F">
        <w:rPr>
          <w:rFonts w:cs="Times New Roman"/>
          <w:sz w:val="22"/>
          <w:szCs w:val="22"/>
        </w:rPr>
        <w:t xml:space="preserve">as </w:t>
      </w:r>
      <w:r w:rsidR="00530015" w:rsidRPr="0070110F">
        <w:rPr>
          <w:rFonts w:cs="Times New Roman"/>
          <w:sz w:val="22"/>
          <w:szCs w:val="22"/>
        </w:rPr>
        <w:t>s</w:t>
      </w:r>
      <w:r w:rsidR="00844D7F" w:rsidRPr="0070110F">
        <w:rPr>
          <w:rFonts w:cs="Times New Roman"/>
          <w:sz w:val="22"/>
          <w:szCs w:val="22"/>
        </w:rPr>
        <w:t xml:space="preserve">ub-Saharan Africa a world apart </w:t>
      </w:r>
      <w:r w:rsidR="00852611" w:rsidRPr="0070110F">
        <w:rPr>
          <w:rFonts w:cs="Times New Roman"/>
          <w:sz w:val="22"/>
          <w:szCs w:val="22"/>
        </w:rPr>
        <w:t xml:space="preserve">from </w:t>
      </w:r>
      <w:r w:rsidR="00680E46" w:rsidRPr="0070110F">
        <w:rPr>
          <w:rFonts w:cs="Times New Roman"/>
          <w:sz w:val="22"/>
          <w:szCs w:val="22"/>
        </w:rPr>
        <w:t xml:space="preserve">North Africa and </w:t>
      </w:r>
      <w:r w:rsidR="00852611" w:rsidRPr="0070110F">
        <w:rPr>
          <w:rFonts w:cs="Times New Roman"/>
          <w:sz w:val="22"/>
          <w:szCs w:val="22"/>
        </w:rPr>
        <w:t>Eurasia?  To what extent was</w:t>
      </w:r>
      <w:r w:rsidR="00680E46" w:rsidRPr="0070110F">
        <w:rPr>
          <w:rFonts w:cs="Times New Roman"/>
          <w:sz w:val="22"/>
          <w:szCs w:val="22"/>
        </w:rPr>
        <w:t xml:space="preserve"> it linked into an Afro-Eurasian zone of interaction and exchange</w:t>
      </w:r>
      <w:r w:rsidR="00852611" w:rsidRPr="0070110F">
        <w:rPr>
          <w:rFonts w:cs="Times New Roman"/>
          <w:sz w:val="22"/>
          <w:szCs w:val="22"/>
        </w:rPr>
        <w:t>?</w:t>
      </w:r>
    </w:p>
    <w:p w14:paraId="54FC29AD" w14:textId="0F0FA919" w:rsidR="002C4B01" w:rsidRPr="0070110F" w:rsidRDefault="001D1FB8" w:rsidP="00283F05">
      <w:pPr>
        <w:rPr>
          <w:b/>
        </w:rPr>
      </w:pPr>
      <w:r w:rsidRPr="0070110F">
        <w:rPr>
          <w:b/>
        </w:rPr>
        <w:t>SLIDE</w:t>
      </w:r>
      <w:r w:rsidR="00283F05" w:rsidRPr="0070110F">
        <w:rPr>
          <w:b/>
        </w:rPr>
        <w:t xml:space="preserve"> 6.2 [</w:t>
      </w:r>
      <w:r w:rsidR="00C52E11" w:rsidRPr="0070110F">
        <w:rPr>
          <w:b/>
        </w:rPr>
        <w:t>Map: Africa in the Second Wave Era</w:t>
      </w:r>
      <w:r w:rsidR="00283F05" w:rsidRPr="0070110F">
        <w:rPr>
          <w:b/>
        </w:rPr>
        <w:t>]</w:t>
      </w:r>
    </w:p>
    <w:p w14:paraId="28A4C388" w14:textId="77777777" w:rsidR="00B13959" w:rsidRPr="0070110F" w:rsidRDefault="000D4AF6" w:rsidP="00971902">
      <w:r w:rsidRPr="0070110F">
        <w:t xml:space="preserve">Historians have to make choices when presenting the past. </w:t>
      </w:r>
      <w:r w:rsidR="00B9159D" w:rsidRPr="0070110F">
        <w:rPr>
          <w:rFonts w:cs="Times New Roman"/>
        </w:rPr>
        <w:t>A case can certainly be made that we should have included Meroë and Axum in the previous three chapters, alongside the Second Wave Era civilizations of the Mediterranean</w:t>
      </w:r>
      <w:r w:rsidR="007B6E21" w:rsidRPr="0070110F">
        <w:rPr>
          <w:rFonts w:cs="Times New Roman"/>
        </w:rPr>
        <w:t xml:space="preserve"> and </w:t>
      </w:r>
      <w:r w:rsidR="005177DB" w:rsidRPr="0070110F">
        <w:rPr>
          <w:rFonts w:cs="Times New Roman"/>
        </w:rPr>
        <w:t>Southwest Asia</w:t>
      </w:r>
      <w:r w:rsidR="00B9159D" w:rsidRPr="0070110F">
        <w:rPr>
          <w:rFonts w:cs="Times New Roman"/>
        </w:rPr>
        <w:t xml:space="preserve">. </w:t>
      </w:r>
      <w:r w:rsidR="00F6798F" w:rsidRPr="0070110F">
        <w:t xml:space="preserve">The Nile </w:t>
      </w:r>
      <w:r w:rsidR="00611468" w:rsidRPr="0070110F">
        <w:t xml:space="preserve">River </w:t>
      </w:r>
      <w:r w:rsidR="00F6798F" w:rsidRPr="0070110F">
        <w:t>and Red Sea</w:t>
      </w:r>
      <w:r w:rsidR="00611468" w:rsidRPr="0070110F">
        <w:t xml:space="preserve"> provided corridors of contact</w:t>
      </w:r>
      <w:r w:rsidR="00F6798F" w:rsidRPr="0070110F">
        <w:t xml:space="preserve"> </w:t>
      </w:r>
      <w:r w:rsidR="00611468" w:rsidRPr="0070110F">
        <w:t xml:space="preserve">that </w:t>
      </w:r>
      <w:r w:rsidR="00F6798F" w:rsidRPr="0070110F">
        <w:t xml:space="preserve">made </w:t>
      </w:r>
      <w:r w:rsidR="00CD7EEB" w:rsidRPr="0070110F">
        <w:t xml:space="preserve">sub-Saharan </w:t>
      </w:r>
      <w:r w:rsidR="00F6798F" w:rsidRPr="0070110F">
        <w:t>northeast Africa far less isolated from the</w:t>
      </w:r>
      <w:r w:rsidR="005A32CF" w:rsidRPr="0070110F">
        <w:t xml:space="preserve"> Mediterranean</w:t>
      </w:r>
      <w:r w:rsidR="00F51B0E" w:rsidRPr="0070110F">
        <w:t xml:space="preserve"> than </w:t>
      </w:r>
      <w:r w:rsidR="006B5E07" w:rsidRPr="0070110F">
        <w:t>central and w</w:t>
      </w:r>
      <w:r w:rsidR="00F6798F" w:rsidRPr="0070110F">
        <w:t xml:space="preserve">est Africa. </w:t>
      </w:r>
      <w:r w:rsidR="005A32CF" w:rsidRPr="0070110F">
        <w:t xml:space="preserve">Through these </w:t>
      </w:r>
      <w:r w:rsidR="00F51B0E" w:rsidRPr="0070110F">
        <w:t>routes</w:t>
      </w:r>
      <w:r w:rsidR="005A32CF" w:rsidRPr="0070110F">
        <w:t>,</w:t>
      </w:r>
      <w:r w:rsidR="00F51B0E" w:rsidRPr="0070110F">
        <w:t xml:space="preserve"> both</w:t>
      </w:r>
      <w:r w:rsidR="00F6798F" w:rsidRPr="0070110F">
        <w:t xml:space="preserve"> </w:t>
      </w:r>
      <w:r w:rsidR="00465D19" w:rsidRPr="0070110F">
        <w:rPr>
          <w:rFonts w:cs="Times New Roman"/>
        </w:rPr>
        <w:t>Meroë and Axum</w:t>
      </w:r>
      <w:r w:rsidR="00F51B0E" w:rsidRPr="0070110F">
        <w:rPr>
          <w:rFonts w:cs="Times New Roman"/>
        </w:rPr>
        <w:t xml:space="preserve"> </w:t>
      </w:r>
      <w:r w:rsidR="001D1FB8" w:rsidRPr="0070110F">
        <w:t>integrated</w:t>
      </w:r>
      <w:r w:rsidR="00C51F36" w:rsidRPr="0070110F">
        <w:t xml:space="preserve"> in</w:t>
      </w:r>
      <w:r w:rsidR="001D1FB8" w:rsidRPr="0070110F">
        <w:t>to</w:t>
      </w:r>
      <w:r w:rsidR="00C51F36" w:rsidRPr="0070110F">
        <w:t xml:space="preserve"> Mediterranean</w:t>
      </w:r>
      <w:r w:rsidR="00611468" w:rsidRPr="0070110F">
        <w:t xml:space="preserve"> </w:t>
      </w:r>
      <w:r w:rsidR="005177DB" w:rsidRPr="0070110F">
        <w:t xml:space="preserve">and Southwest Asian </w:t>
      </w:r>
      <w:r w:rsidR="009F6356" w:rsidRPr="0070110F">
        <w:t>networks of interaction</w:t>
      </w:r>
      <w:r w:rsidR="005A32CF" w:rsidRPr="0070110F">
        <w:t xml:space="preserve">. </w:t>
      </w:r>
      <w:r w:rsidR="00611468" w:rsidRPr="0070110F">
        <w:t>R</w:t>
      </w:r>
      <w:r w:rsidR="005A32CF" w:rsidRPr="0070110F">
        <w:t>egular</w:t>
      </w:r>
      <w:r w:rsidR="00EE6EC2" w:rsidRPr="0070110F">
        <w:t xml:space="preserve"> trade</w:t>
      </w:r>
      <w:r w:rsidR="00FE536B" w:rsidRPr="0070110F">
        <w:t>,</w:t>
      </w:r>
      <w:r w:rsidR="00465D19" w:rsidRPr="0070110F">
        <w:t xml:space="preserve"> periodic diplomatic</w:t>
      </w:r>
      <w:r w:rsidR="00FE536B" w:rsidRPr="0070110F">
        <w:t xml:space="preserve"> exchanges and the activities of missionaries</w:t>
      </w:r>
      <w:r w:rsidR="00611468" w:rsidRPr="0070110F">
        <w:t xml:space="preserve"> connected </w:t>
      </w:r>
      <w:r w:rsidR="00611468" w:rsidRPr="0070110F">
        <w:rPr>
          <w:rFonts w:cs="Times New Roman"/>
        </w:rPr>
        <w:t>Meroë and Axum</w:t>
      </w:r>
      <w:r w:rsidR="00611468" w:rsidRPr="0070110F">
        <w:t xml:space="preserve"> to the </w:t>
      </w:r>
      <w:r w:rsidR="00F51B0E" w:rsidRPr="0070110F">
        <w:t xml:space="preserve">Hellenistic </w:t>
      </w:r>
      <w:r w:rsidR="00611468" w:rsidRPr="0070110F">
        <w:t>Greek and later Roman and Byzantine empires</w:t>
      </w:r>
      <w:r w:rsidR="00465D19" w:rsidRPr="0070110F">
        <w:t>.</w:t>
      </w:r>
      <w:r w:rsidR="0094614C" w:rsidRPr="0070110F">
        <w:t xml:space="preserve"> </w:t>
      </w:r>
    </w:p>
    <w:p w14:paraId="5BE891C5" w14:textId="1C99763B" w:rsidR="000F3408" w:rsidRPr="0070110F" w:rsidRDefault="00B13959" w:rsidP="000F3408">
      <w:pPr>
        <w:rPr>
          <w:b/>
        </w:rPr>
      </w:pPr>
      <w:r w:rsidRPr="0070110F">
        <w:rPr>
          <w:b/>
        </w:rPr>
        <w:t>SLIDE 6.3</w:t>
      </w:r>
      <w:r w:rsidR="000F3408" w:rsidRPr="0070110F">
        <w:rPr>
          <w:b/>
        </w:rPr>
        <w:t xml:space="preserve"> [</w:t>
      </w:r>
      <w:r w:rsidR="0070110F" w:rsidRPr="0070110F">
        <w:rPr>
          <w:b/>
        </w:rPr>
        <w:t xml:space="preserve">Image: </w:t>
      </w:r>
      <w:r w:rsidR="000F3408" w:rsidRPr="0070110F">
        <w:rPr>
          <w:b/>
        </w:rPr>
        <w:t>The Columns of Axum]</w:t>
      </w:r>
      <w:r w:rsidR="00797412" w:rsidRPr="0070110F">
        <w:rPr>
          <w:b/>
        </w:rPr>
        <w:t xml:space="preserve"> </w:t>
      </w:r>
    </w:p>
    <w:p w14:paraId="50953333" w14:textId="53EE110C" w:rsidR="004C7B6E" w:rsidRPr="0070110F" w:rsidRDefault="00210786" w:rsidP="00971902">
      <w:r w:rsidRPr="0070110F">
        <w:t>Axum, in particular, also established significant links on the Arabian Peninsula</w:t>
      </w:r>
      <w:r w:rsidR="00844D7F" w:rsidRPr="0070110F">
        <w:t xml:space="preserve">. </w:t>
      </w:r>
      <w:r w:rsidR="0094614C" w:rsidRPr="0070110F">
        <w:t>Th</w:t>
      </w:r>
      <w:r w:rsidR="00FE536B" w:rsidRPr="0070110F">
        <w:t>rough these contacts</w:t>
      </w:r>
      <w:r w:rsidR="00852611" w:rsidRPr="0070110F">
        <w:t>,</w:t>
      </w:r>
      <w:r w:rsidR="00FE536B" w:rsidRPr="0070110F">
        <w:t xml:space="preserve"> </w:t>
      </w:r>
      <w:r w:rsidR="007B6E21" w:rsidRPr="0070110F">
        <w:t xml:space="preserve">both </w:t>
      </w:r>
      <w:r w:rsidR="000918D5" w:rsidRPr="0070110F">
        <w:t>imported</w:t>
      </w:r>
      <w:r w:rsidR="00F51B0E" w:rsidRPr="0070110F">
        <w:t xml:space="preserve"> technologies</w:t>
      </w:r>
      <w:r w:rsidR="00611468" w:rsidRPr="0070110F">
        <w:t xml:space="preserve"> and </w:t>
      </w:r>
      <w:r w:rsidR="00B81AB1" w:rsidRPr="0070110F">
        <w:t>trading goods</w:t>
      </w:r>
      <w:r w:rsidR="005177DB" w:rsidRPr="0070110F">
        <w:t xml:space="preserve"> and developed </w:t>
      </w:r>
      <w:r w:rsidR="006C316B" w:rsidRPr="0070110F">
        <w:t>written scripts</w:t>
      </w:r>
      <w:r w:rsidR="005177DB" w:rsidRPr="0070110F">
        <w:t xml:space="preserve">. Writing in particular </w:t>
      </w:r>
      <w:r w:rsidR="00B81AB1" w:rsidRPr="0070110F">
        <w:t>distinguished these societies</w:t>
      </w:r>
      <w:r w:rsidR="005A32CF" w:rsidRPr="0070110F">
        <w:t xml:space="preserve"> from other </w:t>
      </w:r>
      <w:r w:rsidR="00F51B0E" w:rsidRPr="0070110F">
        <w:t xml:space="preserve">sub-Saharan </w:t>
      </w:r>
      <w:r w:rsidR="005A32CF" w:rsidRPr="0070110F">
        <w:t>African civilizations</w:t>
      </w:r>
      <w:r w:rsidR="004C7B6E" w:rsidRPr="0070110F">
        <w:t xml:space="preserve"> of the Second Wave Era</w:t>
      </w:r>
      <w:r w:rsidR="0094614C" w:rsidRPr="0070110F">
        <w:t xml:space="preserve">. </w:t>
      </w:r>
      <w:r w:rsidR="000918D5" w:rsidRPr="0070110F">
        <w:t>Finally, in the long run, both Axum and the successor kingdoms to Mer</w:t>
      </w:r>
      <w:r w:rsidR="000918D5" w:rsidRPr="0070110F">
        <w:rPr>
          <w:rFonts w:cs="Times New Roman"/>
        </w:rPr>
        <w:t>oë</w:t>
      </w:r>
      <w:r w:rsidR="000918D5" w:rsidRPr="0070110F">
        <w:t xml:space="preserve"> </w:t>
      </w:r>
      <w:r w:rsidR="00530015" w:rsidRPr="0070110F">
        <w:t xml:space="preserve">adopted </w:t>
      </w:r>
      <w:r w:rsidR="000918D5" w:rsidRPr="0070110F">
        <w:t xml:space="preserve">Christianity, a </w:t>
      </w:r>
      <w:r w:rsidR="006C316B" w:rsidRPr="0070110F">
        <w:t>cultural tradition</w:t>
      </w:r>
      <w:r w:rsidR="00F0182B" w:rsidRPr="0070110F">
        <w:t xml:space="preserve"> widely embraced in</w:t>
      </w:r>
      <w:r w:rsidR="005177DB" w:rsidRPr="0070110F">
        <w:t xml:space="preserve"> </w:t>
      </w:r>
      <w:r w:rsidR="00BD47C6" w:rsidRPr="0070110F">
        <w:t xml:space="preserve">the </w:t>
      </w:r>
      <w:r w:rsidR="00F0182B" w:rsidRPr="0070110F">
        <w:t>Mediterranean</w:t>
      </w:r>
      <w:r w:rsidR="00BD47C6" w:rsidRPr="0070110F">
        <w:t xml:space="preserve"> basin</w:t>
      </w:r>
      <w:r w:rsidRPr="0070110F">
        <w:t xml:space="preserve"> and Southwest Asia</w:t>
      </w:r>
      <w:r w:rsidR="006C316B" w:rsidRPr="0070110F">
        <w:t>.</w:t>
      </w:r>
    </w:p>
    <w:p w14:paraId="06DA0C57" w14:textId="545DF72C" w:rsidR="00465D19" w:rsidRPr="0070110F" w:rsidRDefault="00465D19" w:rsidP="00465D19">
      <w:pPr>
        <w:rPr>
          <w:b/>
        </w:rPr>
      </w:pPr>
      <w:r w:rsidRPr="0070110F">
        <w:rPr>
          <w:b/>
        </w:rPr>
        <w:t>SLIDE</w:t>
      </w:r>
      <w:r w:rsidR="00283F05" w:rsidRPr="0070110F">
        <w:rPr>
          <w:b/>
        </w:rPr>
        <w:t xml:space="preserve"> 6.</w:t>
      </w:r>
      <w:r w:rsidR="00B13959" w:rsidRPr="0070110F">
        <w:rPr>
          <w:b/>
        </w:rPr>
        <w:t>4</w:t>
      </w:r>
      <w:r w:rsidR="00283F05" w:rsidRPr="0070110F">
        <w:rPr>
          <w:b/>
        </w:rPr>
        <w:t xml:space="preserve"> [Map 6.1: Africa in the Second Wave Era</w:t>
      </w:r>
      <w:r w:rsidR="00587B14" w:rsidRPr="0070110F">
        <w:rPr>
          <w:b/>
        </w:rPr>
        <w:t>]</w:t>
      </w:r>
    </w:p>
    <w:p w14:paraId="76180CCA" w14:textId="615B3A25" w:rsidR="00465D19" w:rsidRPr="0070110F" w:rsidRDefault="005A32CF" w:rsidP="001706CF">
      <w:r w:rsidRPr="0070110F">
        <w:t xml:space="preserve">But </w:t>
      </w:r>
      <w:r w:rsidR="003564A1" w:rsidRPr="0070110F">
        <w:t>there are also good reasons for</w:t>
      </w:r>
      <w:r w:rsidRPr="0070110F">
        <w:t xml:space="preserve"> including </w:t>
      </w:r>
      <w:r w:rsidRPr="0070110F">
        <w:rPr>
          <w:rFonts w:cs="Times New Roman"/>
        </w:rPr>
        <w:t>Meroë and Axum</w:t>
      </w:r>
      <w:r w:rsidRPr="0070110F">
        <w:t xml:space="preserve"> </w:t>
      </w:r>
      <w:r w:rsidR="00CD7EEB" w:rsidRPr="0070110F">
        <w:t xml:space="preserve">in </w:t>
      </w:r>
      <w:r w:rsidR="00D30BC2" w:rsidRPr="0070110F">
        <w:t>this</w:t>
      </w:r>
      <w:r w:rsidR="00525319" w:rsidRPr="0070110F">
        <w:t xml:space="preserve"> chapter, which</w:t>
      </w:r>
      <w:r w:rsidR="00465D19" w:rsidRPr="0070110F">
        <w:t xml:space="preserve"> explores the variety of civilizations and societies that took root in sub-Saharan Africa.  </w:t>
      </w:r>
      <w:r w:rsidR="00676853" w:rsidRPr="0070110F">
        <w:t xml:space="preserve">By including them in this chapter, </w:t>
      </w:r>
      <w:r w:rsidR="00676853" w:rsidRPr="0070110F">
        <w:rPr>
          <w:rFonts w:cs="Times New Roman"/>
        </w:rPr>
        <w:t>we</w:t>
      </w:r>
      <w:r w:rsidR="00337A3B" w:rsidRPr="0070110F">
        <w:rPr>
          <w:rFonts w:cs="Times New Roman"/>
        </w:rPr>
        <w:t xml:space="preserve"> </w:t>
      </w:r>
      <w:r w:rsidR="00210786" w:rsidRPr="0070110F">
        <w:rPr>
          <w:rFonts w:cs="Times New Roman"/>
        </w:rPr>
        <w:t>highlight</w:t>
      </w:r>
      <w:r w:rsidR="005177DB" w:rsidRPr="0070110F">
        <w:rPr>
          <w:rFonts w:cs="Times New Roman"/>
        </w:rPr>
        <w:t xml:space="preserve"> the significant co</w:t>
      </w:r>
      <w:r w:rsidR="00D30BC2" w:rsidRPr="0070110F">
        <w:rPr>
          <w:rFonts w:cs="Times New Roman"/>
        </w:rPr>
        <w:t>ntacts between Africa and Eurasia during the Second Wave Era, while also contras</w:t>
      </w:r>
      <w:r w:rsidR="005177DB" w:rsidRPr="0070110F">
        <w:rPr>
          <w:rFonts w:cs="Times New Roman"/>
        </w:rPr>
        <w:t>t</w:t>
      </w:r>
      <w:r w:rsidR="00530015" w:rsidRPr="0070110F">
        <w:rPr>
          <w:rFonts w:cs="Times New Roman"/>
        </w:rPr>
        <w:t>ing</w:t>
      </w:r>
      <w:r w:rsidR="007B6E21" w:rsidRPr="0070110F">
        <w:rPr>
          <w:rFonts w:cs="Times New Roman"/>
        </w:rPr>
        <w:t xml:space="preserve"> </w:t>
      </w:r>
      <w:r w:rsidR="00D30BC2" w:rsidRPr="0070110F">
        <w:rPr>
          <w:rFonts w:cs="Times New Roman"/>
        </w:rPr>
        <w:t>with</w:t>
      </w:r>
      <w:r w:rsidR="00B310CF" w:rsidRPr="0070110F">
        <w:rPr>
          <w:rFonts w:cs="Times New Roman"/>
        </w:rPr>
        <w:t xml:space="preserve"> alternative patterns of interaction in other</w:t>
      </w:r>
      <w:r w:rsidR="00852611" w:rsidRPr="0070110F">
        <w:rPr>
          <w:rFonts w:cs="Times New Roman"/>
        </w:rPr>
        <w:t xml:space="preserve"> </w:t>
      </w:r>
      <w:r w:rsidR="00D30BC2" w:rsidRPr="0070110F">
        <w:rPr>
          <w:rFonts w:cs="Times New Roman"/>
        </w:rPr>
        <w:t>regions of the continent</w:t>
      </w:r>
      <w:r w:rsidR="007B6E21" w:rsidRPr="0070110F">
        <w:rPr>
          <w:rFonts w:cs="Times New Roman"/>
        </w:rPr>
        <w:t>.</w:t>
      </w:r>
      <w:r w:rsidR="00680E46" w:rsidRPr="0070110F">
        <w:rPr>
          <w:rFonts w:cs="Times New Roman"/>
        </w:rPr>
        <w:t xml:space="preserve">  They provide an</w:t>
      </w:r>
      <w:r w:rsidR="00787ECF" w:rsidRPr="0070110F">
        <w:t xml:space="preserve"> ear</w:t>
      </w:r>
      <w:r w:rsidR="00D30BC2" w:rsidRPr="0070110F">
        <w:t>ly example of sustained contact and interaction</w:t>
      </w:r>
      <w:r w:rsidR="00787ECF" w:rsidRPr="0070110F">
        <w:t xml:space="preserve"> between </w:t>
      </w:r>
      <w:r w:rsidR="00F6798F" w:rsidRPr="0070110F">
        <w:t xml:space="preserve">societies in </w:t>
      </w:r>
      <w:r w:rsidR="00FF3EDF" w:rsidRPr="0070110F">
        <w:t>s</w:t>
      </w:r>
      <w:r w:rsidR="00787ECF" w:rsidRPr="0070110F">
        <w:t>ub-Saharan Africa</w:t>
      </w:r>
      <w:r w:rsidR="00F6798F" w:rsidRPr="0070110F">
        <w:t xml:space="preserve"> and Eurasia</w:t>
      </w:r>
      <w:r w:rsidR="00CD7EEB" w:rsidRPr="0070110F">
        <w:t xml:space="preserve">, a theme that will </w:t>
      </w:r>
      <w:r w:rsidR="00FD199C" w:rsidRPr="0070110F">
        <w:t>grow in importance in coming chapters</w:t>
      </w:r>
      <w:r w:rsidR="00680E46" w:rsidRPr="0070110F">
        <w:t xml:space="preserve"> as other regions establish contacts across the Sahara Desert and Indian Ocean</w:t>
      </w:r>
      <w:r w:rsidR="00787ECF" w:rsidRPr="0070110F">
        <w:t>.</w:t>
      </w:r>
      <w:r w:rsidR="00470AEF" w:rsidRPr="0070110F">
        <w:t xml:space="preserve"> </w:t>
      </w:r>
    </w:p>
    <w:p w14:paraId="53D3E971" w14:textId="33E03897" w:rsidR="00465D19" w:rsidRPr="0070110F" w:rsidRDefault="001706CF" w:rsidP="00EE6EC2">
      <w:r w:rsidRPr="0070110F">
        <w:t xml:space="preserve">The case of where to place </w:t>
      </w:r>
      <w:r w:rsidRPr="0070110F">
        <w:rPr>
          <w:rFonts w:cs="Times New Roman"/>
        </w:rPr>
        <w:t>Meroë and Axum</w:t>
      </w:r>
      <w:r w:rsidRPr="0070110F">
        <w:t xml:space="preserve"> in our examination of the Second Wave Era is just one of many</w:t>
      </w:r>
      <w:r w:rsidR="00990D61" w:rsidRPr="0070110F">
        <w:t xml:space="preserve"> choices</w:t>
      </w:r>
      <w:r w:rsidRPr="0070110F">
        <w:t xml:space="preserve"> that </w:t>
      </w:r>
      <w:r w:rsidR="00FE536B" w:rsidRPr="0070110F">
        <w:t>shape this book.  These decisions often come with trade-offs.  In this case the</w:t>
      </w:r>
      <w:r w:rsidR="00990D61" w:rsidRPr="0070110F">
        <w:t xml:space="preserve"> discussion of </w:t>
      </w:r>
      <w:r w:rsidR="00990D61" w:rsidRPr="0070110F">
        <w:rPr>
          <w:rFonts w:cs="Times New Roman"/>
        </w:rPr>
        <w:t>Meroë and Axum</w:t>
      </w:r>
      <w:r w:rsidR="00FE536B" w:rsidRPr="0070110F">
        <w:t xml:space="preserve"> in this chapter allows for a fuller</w:t>
      </w:r>
      <w:r w:rsidR="0094614C" w:rsidRPr="0070110F">
        <w:t xml:space="preserve"> survey </w:t>
      </w:r>
      <w:r w:rsidR="00CD7EEB" w:rsidRPr="0070110F">
        <w:t xml:space="preserve">of </w:t>
      </w:r>
      <w:r w:rsidR="0094614C" w:rsidRPr="0070110F">
        <w:t xml:space="preserve">the variety of civilizations in </w:t>
      </w:r>
      <w:r w:rsidR="0094614C" w:rsidRPr="0070110F">
        <w:lastRenderedPageBreak/>
        <w:t>sub-Saharan Africa</w:t>
      </w:r>
      <w:r w:rsidR="00CD7EEB" w:rsidRPr="0070110F">
        <w:t xml:space="preserve"> during the Second Wave Era</w:t>
      </w:r>
      <w:r w:rsidR="00FD199C" w:rsidRPr="0070110F">
        <w:t xml:space="preserve">.  But it is worth emphasizing here </w:t>
      </w:r>
      <w:r w:rsidR="0094614C" w:rsidRPr="0070110F">
        <w:t xml:space="preserve">that, much more so than any of the other societies examined in this chapter, </w:t>
      </w:r>
      <w:r w:rsidR="00787ECF" w:rsidRPr="0070110F">
        <w:rPr>
          <w:rFonts w:cs="Times New Roman"/>
        </w:rPr>
        <w:t>Meroë and Axum</w:t>
      </w:r>
      <w:r w:rsidR="0094614C" w:rsidRPr="0070110F">
        <w:t xml:space="preserve"> were also participants in</w:t>
      </w:r>
      <w:r w:rsidR="00F6798F" w:rsidRPr="0070110F">
        <w:t xml:space="preserve"> </w:t>
      </w:r>
      <w:r w:rsidR="00794B24" w:rsidRPr="0070110F">
        <w:t xml:space="preserve">the Eurasian </w:t>
      </w:r>
      <w:r w:rsidR="005A7BF0" w:rsidRPr="0070110F">
        <w:t xml:space="preserve">and North African </w:t>
      </w:r>
      <w:r w:rsidR="000918D5" w:rsidRPr="0070110F">
        <w:t>world that we have explor</w:t>
      </w:r>
      <w:r w:rsidR="0094614C" w:rsidRPr="0070110F">
        <w:t>ed over the past three chapters.</w:t>
      </w:r>
      <w:r w:rsidR="00B9159D" w:rsidRPr="0070110F">
        <w:t xml:space="preserve"> </w:t>
      </w:r>
    </w:p>
    <w:sectPr w:rsidR="00465D19" w:rsidRPr="007011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EFFB8" w14:textId="77777777" w:rsidR="00216D25" w:rsidRDefault="00216D25" w:rsidP="00216D25">
      <w:pPr>
        <w:spacing w:after="0" w:line="240" w:lineRule="auto"/>
      </w:pPr>
      <w:r>
        <w:separator/>
      </w:r>
    </w:p>
  </w:endnote>
  <w:endnote w:type="continuationSeparator" w:id="0">
    <w:p w14:paraId="5F4B276E" w14:textId="77777777" w:rsidR="00216D25" w:rsidRDefault="00216D25" w:rsidP="0021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383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49803" w14:textId="3A5650FB" w:rsidR="00174BFE" w:rsidRDefault="00174B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3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6F7DF0" w14:textId="77777777" w:rsidR="00216D25" w:rsidRDefault="00216D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B6D11" w14:textId="77777777" w:rsidR="00216D25" w:rsidRDefault="00216D25" w:rsidP="00216D25">
      <w:pPr>
        <w:spacing w:after="0" w:line="240" w:lineRule="auto"/>
      </w:pPr>
      <w:r>
        <w:separator/>
      </w:r>
    </w:p>
  </w:footnote>
  <w:footnote w:type="continuationSeparator" w:id="0">
    <w:p w14:paraId="79529912" w14:textId="77777777" w:rsidR="00216D25" w:rsidRDefault="00216D25" w:rsidP="00216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621C"/>
    <w:multiLevelType w:val="hybridMultilevel"/>
    <w:tmpl w:val="173A56E4"/>
    <w:lvl w:ilvl="0" w:tplc="D0BE9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2C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CE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82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60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66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E3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6E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65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C2"/>
    <w:rsid w:val="000918D5"/>
    <w:rsid w:val="00097BE6"/>
    <w:rsid w:val="000D4AF6"/>
    <w:rsid w:val="000F3408"/>
    <w:rsid w:val="001654DF"/>
    <w:rsid w:val="001706CF"/>
    <w:rsid w:val="00174BFE"/>
    <w:rsid w:val="001D1FB8"/>
    <w:rsid w:val="001D7728"/>
    <w:rsid w:val="00210786"/>
    <w:rsid w:val="00216D25"/>
    <w:rsid w:val="00223662"/>
    <w:rsid w:val="00283F05"/>
    <w:rsid w:val="002C4B01"/>
    <w:rsid w:val="0031034E"/>
    <w:rsid w:val="00337A3B"/>
    <w:rsid w:val="003564A1"/>
    <w:rsid w:val="003B5619"/>
    <w:rsid w:val="00465D19"/>
    <w:rsid w:val="00470AEF"/>
    <w:rsid w:val="004C7B6E"/>
    <w:rsid w:val="005177DB"/>
    <w:rsid w:val="00525319"/>
    <w:rsid w:val="00530015"/>
    <w:rsid w:val="00547519"/>
    <w:rsid w:val="00550BE1"/>
    <w:rsid w:val="00587B14"/>
    <w:rsid w:val="005A32CF"/>
    <w:rsid w:val="005A7BF0"/>
    <w:rsid w:val="00611468"/>
    <w:rsid w:val="00631FF4"/>
    <w:rsid w:val="00641E53"/>
    <w:rsid w:val="00676853"/>
    <w:rsid w:val="00680E46"/>
    <w:rsid w:val="00681065"/>
    <w:rsid w:val="006B5E07"/>
    <w:rsid w:val="006C316B"/>
    <w:rsid w:val="006E4BD7"/>
    <w:rsid w:val="0070110F"/>
    <w:rsid w:val="00705A2E"/>
    <w:rsid w:val="00787ECF"/>
    <w:rsid w:val="00794B24"/>
    <w:rsid w:val="00797412"/>
    <w:rsid w:val="007B6E21"/>
    <w:rsid w:val="00804ACF"/>
    <w:rsid w:val="00832C55"/>
    <w:rsid w:val="00844D7F"/>
    <w:rsid w:val="00852611"/>
    <w:rsid w:val="008B6355"/>
    <w:rsid w:val="00912BB9"/>
    <w:rsid w:val="0094614C"/>
    <w:rsid w:val="00971902"/>
    <w:rsid w:val="00990D61"/>
    <w:rsid w:val="009B3E58"/>
    <w:rsid w:val="009F6356"/>
    <w:rsid w:val="00AE6902"/>
    <w:rsid w:val="00B13959"/>
    <w:rsid w:val="00B27113"/>
    <w:rsid w:val="00B310CF"/>
    <w:rsid w:val="00B81AB1"/>
    <w:rsid w:val="00B9159D"/>
    <w:rsid w:val="00BD47C6"/>
    <w:rsid w:val="00C179E4"/>
    <w:rsid w:val="00C51F36"/>
    <w:rsid w:val="00C52E11"/>
    <w:rsid w:val="00C84385"/>
    <w:rsid w:val="00CD7EEB"/>
    <w:rsid w:val="00D30BC2"/>
    <w:rsid w:val="00EE6EC2"/>
    <w:rsid w:val="00F0182B"/>
    <w:rsid w:val="00F150AD"/>
    <w:rsid w:val="00F51B0E"/>
    <w:rsid w:val="00F6798F"/>
    <w:rsid w:val="00F93F38"/>
    <w:rsid w:val="00FB7EB3"/>
    <w:rsid w:val="00FD199C"/>
    <w:rsid w:val="00FE536B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75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6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6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6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90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83F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25"/>
  </w:style>
  <w:style w:type="paragraph" w:styleId="Footer">
    <w:name w:val="footer"/>
    <w:basedOn w:val="Normal"/>
    <w:link w:val="FooterChar"/>
    <w:uiPriority w:val="99"/>
    <w:unhideWhenUsed/>
    <w:rsid w:val="0021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6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6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6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90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83F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25"/>
  </w:style>
  <w:style w:type="paragraph" w:styleId="Footer">
    <w:name w:val="footer"/>
    <w:basedOn w:val="Normal"/>
    <w:link w:val="FooterChar"/>
    <w:uiPriority w:val="99"/>
    <w:unhideWhenUsed/>
    <w:rsid w:val="0021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14</cp:revision>
  <cp:lastPrinted>2015-03-23T19:39:00Z</cp:lastPrinted>
  <dcterms:created xsi:type="dcterms:W3CDTF">2015-03-23T19:09:00Z</dcterms:created>
  <dcterms:modified xsi:type="dcterms:W3CDTF">2015-06-15T21:11:00Z</dcterms:modified>
</cp:coreProperties>
</file>