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2DF9" w14:textId="77777777" w:rsidR="00286DD6" w:rsidRDefault="00286DD6"/>
    <w:tbl>
      <w:tblPr>
        <w:tblW w:w="914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286DD6" w14:paraId="032CAA1E" w14:textId="77777777" w:rsidTr="003B24C9">
        <w:trPr>
          <w:trHeight w:val="300"/>
        </w:trPr>
        <w:tc>
          <w:tcPr>
            <w:tcW w:w="2745" w:type="dxa"/>
            <w:shd w:val="clear" w:color="auto" w:fill="2F5496"/>
          </w:tcPr>
          <w:p w14:paraId="0CA17323" w14:textId="77777777" w:rsidR="00286DD6" w:rsidRDefault="00286DD6" w:rsidP="003B24C9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397" w:type="dxa"/>
            <w:gridSpan w:val="2"/>
            <w:shd w:val="clear" w:color="auto" w:fill="B4C6E7" w:themeFill="accent1" w:themeFillTint="66"/>
          </w:tcPr>
          <w:p w14:paraId="28CAB273" w14:textId="77777777" w:rsidR="00286DD6" w:rsidRDefault="00286DD6" w:rsidP="003B24C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Sc_ModificaGara</w:t>
            </w:r>
            <w:proofErr w:type="spellEnd"/>
          </w:p>
        </w:tc>
      </w:tr>
      <w:tr w:rsidR="00286DD6" w14:paraId="006C9680" w14:textId="77777777" w:rsidTr="003B24C9">
        <w:trPr>
          <w:trHeight w:val="300"/>
        </w:trPr>
        <w:tc>
          <w:tcPr>
            <w:tcW w:w="2745" w:type="dxa"/>
            <w:shd w:val="clear" w:color="auto" w:fill="2F5496"/>
          </w:tcPr>
          <w:p w14:paraId="6386E72F" w14:textId="77777777" w:rsidR="00286DD6" w:rsidRDefault="00286DD6" w:rsidP="003B24C9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397" w:type="dxa"/>
            <w:gridSpan w:val="2"/>
            <w:shd w:val="clear" w:color="auto" w:fill="B4C6E7" w:themeFill="accent1" w:themeFillTint="66"/>
          </w:tcPr>
          <w:p w14:paraId="495FEF4F" w14:textId="77777777" w:rsidR="00286DD6" w:rsidRDefault="00286DD6" w:rsidP="003B24C9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Vincenzo(admin), Sistema</w:t>
            </w:r>
          </w:p>
        </w:tc>
      </w:tr>
      <w:tr w:rsidR="00286DD6" w14:paraId="4438EC0F" w14:textId="77777777" w:rsidTr="003B24C9">
        <w:trPr>
          <w:trHeight w:val="300"/>
        </w:trPr>
        <w:tc>
          <w:tcPr>
            <w:tcW w:w="2745" w:type="dxa"/>
            <w:shd w:val="clear" w:color="auto" w:fill="2F5496"/>
          </w:tcPr>
          <w:p w14:paraId="60D65615" w14:textId="77777777" w:rsidR="00286DD6" w:rsidRDefault="00286DD6" w:rsidP="003B24C9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397" w:type="dxa"/>
            <w:gridSpan w:val="2"/>
            <w:shd w:val="clear" w:color="auto" w:fill="B4C6E7" w:themeFill="accent1" w:themeFillTint="66"/>
          </w:tcPr>
          <w:p w14:paraId="19B15C91" w14:textId="77777777" w:rsidR="00286DD6" w:rsidRDefault="00286DD6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Modifica di orario e giorno </w:t>
            </w:r>
          </w:p>
        </w:tc>
      </w:tr>
      <w:tr w:rsidR="00286DD6" w14:paraId="630D2ABA" w14:textId="77777777" w:rsidTr="003B24C9">
        <w:trPr>
          <w:trHeight w:val="300"/>
        </w:trPr>
        <w:tc>
          <w:tcPr>
            <w:tcW w:w="2745" w:type="dxa"/>
            <w:shd w:val="clear" w:color="auto" w:fill="2F5496"/>
          </w:tcPr>
          <w:p w14:paraId="56C4DCEE" w14:textId="77777777" w:rsidR="00286DD6" w:rsidRDefault="00286DD6" w:rsidP="003B24C9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  <w:shd w:val="clear" w:color="auto" w:fill="B4C6E7" w:themeFill="accent1" w:themeFillTint="66"/>
          </w:tcPr>
          <w:p w14:paraId="595C7C5D" w14:textId="77777777" w:rsidR="00286DD6" w:rsidRDefault="00286DD6" w:rsidP="003B24C9">
            <w:pPr>
              <w:spacing w:line="259" w:lineRule="auto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202" w:type="dxa"/>
            <w:shd w:val="clear" w:color="auto" w:fill="B4C6E7" w:themeFill="accent1" w:themeFillTint="66"/>
          </w:tcPr>
          <w:p w14:paraId="4C1BD6D3" w14:textId="77777777" w:rsidR="00286DD6" w:rsidRDefault="00286DD6" w:rsidP="003B24C9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</w:tr>
      <w:tr w:rsidR="00286DD6" w14:paraId="1D2668A3" w14:textId="77777777" w:rsidTr="003B24C9">
        <w:tc>
          <w:tcPr>
            <w:tcW w:w="2745" w:type="dxa"/>
            <w:vMerge w:val="restart"/>
            <w:shd w:val="clear" w:color="auto" w:fill="2F5496"/>
          </w:tcPr>
          <w:p w14:paraId="0B2D05C1" w14:textId="77777777" w:rsidR="00286DD6" w:rsidRDefault="00286DD6" w:rsidP="003B24C9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59426AF8" w14:textId="77777777" w:rsidR="00286DD6" w:rsidRDefault="00286DD6" w:rsidP="003B24C9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 accede alla sezione calendario</w:t>
            </w:r>
          </w:p>
        </w:tc>
        <w:tc>
          <w:tcPr>
            <w:tcW w:w="3202" w:type="dxa"/>
            <w:shd w:val="clear" w:color="auto" w:fill="B4C6E7" w:themeFill="accent1" w:themeFillTint="66"/>
          </w:tcPr>
          <w:p w14:paraId="640E8C3A" w14:textId="77777777" w:rsidR="00286DD6" w:rsidRDefault="00286DD6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286DD6" w14:paraId="22296B69" w14:textId="77777777" w:rsidTr="003B24C9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6588E757" w14:textId="77777777" w:rsidR="00286DD6" w:rsidRDefault="00286DD6" w:rsidP="003B24C9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501FE24D" w14:textId="77777777" w:rsidR="00286DD6" w:rsidRDefault="00286DD6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 clicca sul pulsante modifica, affianco alla gara</w:t>
            </w:r>
          </w:p>
        </w:tc>
        <w:tc>
          <w:tcPr>
            <w:tcW w:w="3202" w:type="dxa"/>
            <w:shd w:val="clear" w:color="auto" w:fill="B4C6E7" w:themeFill="accent1" w:themeFillTint="66"/>
          </w:tcPr>
          <w:p w14:paraId="72397AD0" w14:textId="77777777" w:rsidR="00286DD6" w:rsidRDefault="00286DD6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286DD6" w14:paraId="5EF85AB7" w14:textId="77777777" w:rsidTr="003B24C9">
        <w:tc>
          <w:tcPr>
            <w:tcW w:w="2745" w:type="dxa"/>
            <w:vMerge/>
            <w:shd w:val="clear" w:color="auto" w:fill="2F5496"/>
          </w:tcPr>
          <w:p w14:paraId="2A0A59B6" w14:textId="77777777" w:rsidR="00286DD6" w:rsidRDefault="00286DD6" w:rsidP="003B24C9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6A20684B" w14:textId="77777777" w:rsidR="00286DD6" w:rsidRDefault="00286DD6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mostra l’elenco delle modifiche della gara</w:t>
            </w:r>
          </w:p>
        </w:tc>
        <w:tc>
          <w:tcPr>
            <w:tcW w:w="3202" w:type="dxa"/>
            <w:shd w:val="clear" w:color="auto" w:fill="B4C6E7" w:themeFill="accent1" w:themeFillTint="66"/>
          </w:tcPr>
          <w:p w14:paraId="784DE287" w14:textId="77777777" w:rsidR="00286DD6" w:rsidRDefault="00286DD6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286DD6" w14:paraId="26A169D0" w14:textId="77777777" w:rsidTr="003B24C9">
        <w:tc>
          <w:tcPr>
            <w:tcW w:w="2745" w:type="dxa"/>
            <w:vMerge/>
            <w:shd w:val="clear" w:color="auto" w:fill="2F5496"/>
          </w:tcPr>
          <w:p w14:paraId="78BCFA1D" w14:textId="77777777" w:rsidR="00286DD6" w:rsidRDefault="00286DD6" w:rsidP="003B24C9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04D4305C" w14:textId="77777777" w:rsidR="00286DD6" w:rsidRDefault="00286DD6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 clicca su Ora/Data</w:t>
            </w:r>
          </w:p>
        </w:tc>
        <w:tc>
          <w:tcPr>
            <w:tcW w:w="3202" w:type="dxa"/>
            <w:shd w:val="clear" w:color="auto" w:fill="B4C6E7" w:themeFill="accent1" w:themeFillTint="66"/>
          </w:tcPr>
          <w:p w14:paraId="5B4FFCC8" w14:textId="77777777" w:rsidR="00286DD6" w:rsidRDefault="00286DD6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286DD6" w14:paraId="77569619" w14:textId="77777777" w:rsidTr="003B24C9">
        <w:tc>
          <w:tcPr>
            <w:tcW w:w="2745" w:type="dxa"/>
            <w:vMerge/>
            <w:shd w:val="clear" w:color="auto" w:fill="2F5496"/>
          </w:tcPr>
          <w:p w14:paraId="19650C48" w14:textId="77777777" w:rsidR="00286DD6" w:rsidRDefault="00286DD6" w:rsidP="003B24C9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5494F714" w14:textId="77777777" w:rsidR="00286DD6" w:rsidRDefault="00286DD6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Il sistema mostra un campo dove inserire la data e l’ora </w:t>
            </w:r>
          </w:p>
        </w:tc>
        <w:tc>
          <w:tcPr>
            <w:tcW w:w="3202" w:type="dxa"/>
            <w:shd w:val="clear" w:color="auto" w:fill="B4C6E7" w:themeFill="accent1" w:themeFillTint="66"/>
          </w:tcPr>
          <w:p w14:paraId="71D79AB2" w14:textId="77777777" w:rsidR="00286DD6" w:rsidRDefault="00286DD6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286DD6" w14:paraId="47F33B28" w14:textId="77777777" w:rsidTr="003B24C9">
        <w:tc>
          <w:tcPr>
            <w:tcW w:w="2745" w:type="dxa"/>
            <w:vMerge/>
            <w:shd w:val="clear" w:color="auto" w:fill="2F5496"/>
          </w:tcPr>
          <w:p w14:paraId="4FC92B9A" w14:textId="77777777" w:rsidR="00286DD6" w:rsidRDefault="00286DD6" w:rsidP="003B24C9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739A89C9" w14:textId="77777777" w:rsidR="00286DD6" w:rsidRDefault="00286DD6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 le inserisce</w:t>
            </w:r>
          </w:p>
          <w:p w14:paraId="0AA4D1DE" w14:textId="77777777" w:rsidR="00286DD6" w:rsidRDefault="00286DD6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modifica le informazioni della gara</w:t>
            </w:r>
          </w:p>
        </w:tc>
        <w:tc>
          <w:tcPr>
            <w:tcW w:w="3202" w:type="dxa"/>
            <w:shd w:val="clear" w:color="auto" w:fill="B4C6E7" w:themeFill="accent1" w:themeFillTint="66"/>
          </w:tcPr>
          <w:p w14:paraId="7013F036" w14:textId="77777777" w:rsidR="00286DD6" w:rsidRDefault="00286DD6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7CD5F6D7" w14:textId="77777777" w:rsidR="000D1D6A" w:rsidRDefault="000D1D6A"/>
    <w:sectPr w:rsidR="000D1D6A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957B3" w14:textId="77777777" w:rsidR="00B92407" w:rsidRDefault="00B92407" w:rsidP="006001C4">
      <w:pPr>
        <w:spacing w:line="240" w:lineRule="auto"/>
      </w:pPr>
      <w:r>
        <w:separator/>
      </w:r>
    </w:p>
  </w:endnote>
  <w:endnote w:type="continuationSeparator" w:id="0">
    <w:p w14:paraId="49E3A525" w14:textId="77777777" w:rsidR="00B92407" w:rsidRDefault="00B92407" w:rsidP="00600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12069" w14:textId="77777777" w:rsidR="00B92407" w:rsidRDefault="00B92407" w:rsidP="006001C4">
      <w:pPr>
        <w:spacing w:line="240" w:lineRule="auto"/>
      </w:pPr>
      <w:r>
        <w:separator/>
      </w:r>
    </w:p>
  </w:footnote>
  <w:footnote w:type="continuationSeparator" w:id="0">
    <w:p w14:paraId="273AF762" w14:textId="77777777" w:rsidR="00B92407" w:rsidRDefault="00B92407" w:rsidP="00600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03F8B" w14:textId="77777777" w:rsidR="006001C4" w:rsidRDefault="006001C4" w:rsidP="006001C4">
    <w:pPr>
      <w:tabs>
        <w:tab w:val="center" w:pos="4819"/>
        <w:tab w:val="right" w:pos="9638"/>
      </w:tabs>
      <w:spacing w:line="240" w:lineRule="auto"/>
      <w:jc w:val="center"/>
      <w:rPr>
        <w:rFonts w:ascii="Calibri" w:eastAsia="Calibri" w:hAnsi="Calibri" w:cs="Calibri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4B98800" wp14:editId="5CA30A8A">
          <wp:simplePos x="0" y="0"/>
          <wp:positionH relativeFrom="column">
            <wp:posOffset>178920</wp:posOffset>
          </wp:positionH>
          <wp:positionV relativeFrom="paragraph">
            <wp:posOffset>0</wp:posOffset>
          </wp:positionV>
          <wp:extent cx="867239" cy="867239"/>
          <wp:effectExtent l="0" t="0" r="0" b="0"/>
          <wp:wrapSquare wrapText="right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239" cy="8672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229F46" w14:textId="77777777" w:rsidR="006001C4" w:rsidRDefault="006001C4" w:rsidP="006001C4">
    <w:pPr>
      <w:tabs>
        <w:tab w:val="center" w:pos="4819"/>
        <w:tab w:val="right" w:pos="9638"/>
      </w:tabs>
      <w:spacing w:line="240" w:lineRule="auto"/>
      <w:jc w:val="center"/>
      <w:rPr>
        <w:rFonts w:ascii="Calibri" w:eastAsia="Calibri" w:hAnsi="Calibri" w:cs="Calibri"/>
      </w:rPr>
    </w:pPr>
    <w:r>
      <w:rPr>
        <w:rFonts w:ascii="Century Gothic" w:eastAsia="Century Gothic" w:hAnsi="Century Gothic" w:cs="Century Gothic"/>
        <w:sz w:val="24"/>
        <w:szCs w:val="24"/>
      </w:rPr>
      <w:t>Laurea Triennale in informatica-Università di Salerno</w:t>
    </w:r>
  </w:p>
  <w:p w14:paraId="184509DD" w14:textId="77777777" w:rsidR="006001C4" w:rsidRDefault="006001C4" w:rsidP="006001C4">
    <w:pPr>
      <w:tabs>
        <w:tab w:val="center" w:pos="4819"/>
        <w:tab w:val="right" w:pos="9638"/>
      </w:tabs>
      <w:spacing w:line="240" w:lineRule="auto"/>
      <w:jc w:val="center"/>
      <w:rPr>
        <w:rFonts w:ascii="Century Gothic" w:eastAsia="Century Gothic" w:hAnsi="Century Gothic" w:cs="Century Gothic"/>
        <w:i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>Ingegneria del Software 2023/2024</w:t>
    </w:r>
  </w:p>
  <w:p w14:paraId="2B981710" w14:textId="77777777" w:rsidR="006001C4" w:rsidRPr="006343B2" w:rsidRDefault="006001C4" w:rsidP="006001C4">
    <w:pPr>
      <w:tabs>
        <w:tab w:val="center" w:pos="4819"/>
        <w:tab w:val="right" w:pos="9638"/>
      </w:tabs>
      <w:spacing w:line="240" w:lineRule="auto"/>
      <w:jc w:val="center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Prof. Carmine Gravino</w:t>
    </w:r>
  </w:p>
  <w:p w14:paraId="34F8E853" w14:textId="77777777" w:rsidR="006001C4" w:rsidRDefault="006001C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C4"/>
    <w:rsid w:val="000D1D6A"/>
    <w:rsid w:val="00286DD6"/>
    <w:rsid w:val="006001C4"/>
    <w:rsid w:val="00B9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7137"/>
  <w15:chartTrackingRefBased/>
  <w15:docId w15:val="{B84E8F51-4008-4F38-B840-6A5886FB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01C4"/>
    <w:pPr>
      <w:spacing w:after="0" w:line="276" w:lineRule="auto"/>
    </w:pPr>
    <w:rPr>
      <w:rFonts w:ascii="Arial" w:eastAsia="Arial" w:hAnsi="Arial" w:cs="Arial"/>
      <w:kern w:val="0"/>
      <w:lang w:val="it" w:eastAsia="it-IT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01C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6001C4"/>
    <w:rPr>
      <w:rFonts w:ascii="Arial" w:eastAsia="Arial" w:hAnsi="Arial" w:cs="Arial"/>
      <w:color w:val="434343"/>
      <w:kern w:val="0"/>
      <w:sz w:val="28"/>
      <w:szCs w:val="28"/>
      <w:lang w:val="it"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6001C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01C4"/>
    <w:rPr>
      <w:rFonts w:ascii="Arial" w:eastAsia="Arial" w:hAnsi="Arial" w:cs="Arial"/>
      <w:kern w:val="0"/>
      <w:lang w:val="it" w:eastAsia="it-IT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6001C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01C4"/>
    <w:rPr>
      <w:rFonts w:ascii="Arial" w:eastAsia="Arial" w:hAnsi="Arial" w:cs="Arial"/>
      <w:kern w:val="0"/>
      <w:lang w:val="it"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Ceruso</dc:creator>
  <cp:keywords/>
  <dc:description/>
  <cp:lastModifiedBy>Antonio Ceruso</cp:lastModifiedBy>
  <cp:revision>2</cp:revision>
  <dcterms:created xsi:type="dcterms:W3CDTF">2023-11-27T10:55:00Z</dcterms:created>
  <dcterms:modified xsi:type="dcterms:W3CDTF">2023-11-27T10:55:00Z</dcterms:modified>
</cp:coreProperties>
</file>