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493" w:type="dxa"/>
        <w:tblLayout w:type="fixed"/>
        <w:tblLook w:val="04A0" w:firstRow="1" w:lastRow="0" w:firstColumn="1" w:lastColumn="0" w:noHBand="0" w:noVBand="1"/>
      </w:tblPr>
      <w:tblGrid>
        <w:gridCol w:w="420"/>
        <w:gridCol w:w="662"/>
        <w:gridCol w:w="344"/>
        <w:gridCol w:w="738"/>
        <w:gridCol w:w="2846"/>
        <w:gridCol w:w="1394"/>
        <w:gridCol w:w="3089"/>
      </w:tblGrid>
      <w:tr w:rsidR="00D95144" w:rsidRPr="00036AA7" w14:paraId="752CB590" w14:textId="77777777" w:rsidTr="00D95144">
        <w:trPr>
          <w:trHeight w:val="182"/>
        </w:trPr>
        <w:tc>
          <w:tcPr>
            <w:tcW w:w="2164" w:type="dxa"/>
            <w:gridSpan w:val="4"/>
            <w:vMerge w:val="restart"/>
            <w:shd w:val="clear" w:color="auto" w:fill="2E74B5" w:themeFill="accent5" w:themeFillShade="BF"/>
          </w:tcPr>
          <w:p w14:paraId="7495831B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Identificativo</w:t>
            </w:r>
          </w:p>
          <w:p w14:paraId="26D3A27D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UC_ROG1</w:t>
            </w:r>
          </w:p>
        </w:tc>
        <w:tc>
          <w:tcPr>
            <w:tcW w:w="2846" w:type="dxa"/>
            <w:vMerge w:val="restart"/>
            <w:shd w:val="clear" w:color="auto" w:fill="9CC2E5" w:themeFill="accent5" w:themeFillTint="99"/>
          </w:tcPr>
          <w:p w14:paraId="200D5CAB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Visualizza pilota</w:t>
            </w:r>
          </w:p>
        </w:tc>
        <w:tc>
          <w:tcPr>
            <w:tcW w:w="1394" w:type="dxa"/>
            <w:shd w:val="clear" w:color="auto" w:fill="2E74B5" w:themeFill="accent5" w:themeFillShade="BF"/>
          </w:tcPr>
          <w:p w14:paraId="3BA8DBFF" w14:textId="77777777" w:rsidR="00D95144" w:rsidRPr="008A39F9" w:rsidRDefault="00D95144" w:rsidP="00D41CE3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3089" w:type="dxa"/>
            <w:shd w:val="clear" w:color="auto" w:fill="9CC2E5" w:themeFill="accent5" w:themeFillTint="99"/>
          </w:tcPr>
          <w:p w14:paraId="580C913D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29/10/2023</w:t>
            </w:r>
          </w:p>
        </w:tc>
      </w:tr>
      <w:tr w:rsidR="00D95144" w:rsidRPr="00036AA7" w14:paraId="42E96E04" w14:textId="77777777" w:rsidTr="00D95144">
        <w:trPr>
          <w:trHeight w:val="345"/>
        </w:trPr>
        <w:tc>
          <w:tcPr>
            <w:tcW w:w="2164" w:type="dxa"/>
            <w:gridSpan w:val="4"/>
            <w:vMerge/>
            <w:shd w:val="clear" w:color="auto" w:fill="2E74B5" w:themeFill="accent5" w:themeFillShade="BF"/>
          </w:tcPr>
          <w:p w14:paraId="4F3E3E70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6" w:type="dxa"/>
            <w:vMerge/>
            <w:shd w:val="clear" w:color="auto" w:fill="9CC2E5" w:themeFill="accent5" w:themeFillTint="99"/>
          </w:tcPr>
          <w:p w14:paraId="21EE2289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2E74B5" w:themeFill="accent5" w:themeFillShade="BF"/>
          </w:tcPr>
          <w:p w14:paraId="47AF9F10" w14:textId="77777777" w:rsidR="00D95144" w:rsidRPr="008A39F9" w:rsidRDefault="00D95144" w:rsidP="00D41CE3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Vers.</w:t>
            </w:r>
          </w:p>
        </w:tc>
        <w:tc>
          <w:tcPr>
            <w:tcW w:w="3089" w:type="dxa"/>
            <w:shd w:val="clear" w:color="auto" w:fill="9CC2E5" w:themeFill="accent5" w:themeFillTint="99"/>
          </w:tcPr>
          <w:p w14:paraId="3775F29E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0.00.001</w:t>
            </w:r>
          </w:p>
        </w:tc>
      </w:tr>
      <w:tr w:rsidR="00D95144" w:rsidRPr="00036AA7" w14:paraId="09EB5981" w14:textId="77777777" w:rsidTr="00D95144">
        <w:trPr>
          <w:trHeight w:val="345"/>
        </w:trPr>
        <w:tc>
          <w:tcPr>
            <w:tcW w:w="2164" w:type="dxa"/>
            <w:gridSpan w:val="4"/>
            <w:vMerge/>
            <w:shd w:val="clear" w:color="auto" w:fill="2E74B5" w:themeFill="accent5" w:themeFillShade="BF"/>
          </w:tcPr>
          <w:p w14:paraId="102E6865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6" w:type="dxa"/>
            <w:vMerge/>
            <w:shd w:val="clear" w:color="auto" w:fill="9CC2E5" w:themeFill="accent5" w:themeFillTint="99"/>
          </w:tcPr>
          <w:p w14:paraId="5F67B578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2E74B5" w:themeFill="accent5" w:themeFillShade="BF"/>
          </w:tcPr>
          <w:p w14:paraId="28A9A113" w14:textId="77777777" w:rsidR="00D95144" w:rsidRPr="008A39F9" w:rsidRDefault="00D95144" w:rsidP="00D41CE3">
            <w:pPr>
              <w:rPr>
                <w:bCs/>
                <w:i/>
                <w:iCs/>
                <w:color w:val="FFFFFF" w:themeColor="background1"/>
                <w:sz w:val="20"/>
                <w:szCs w:val="20"/>
              </w:rPr>
            </w:pPr>
            <w:r w:rsidRPr="008A39F9">
              <w:rPr>
                <w:bCs/>
                <w:i/>
                <w:iCs/>
                <w:color w:val="FFFFFF" w:themeColor="background1"/>
                <w:sz w:val="20"/>
                <w:szCs w:val="20"/>
              </w:rPr>
              <w:t>Autore</w:t>
            </w:r>
          </w:p>
        </w:tc>
        <w:tc>
          <w:tcPr>
            <w:tcW w:w="3089" w:type="dxa"/>
            <w:shd w:val="clear" w:color="auto" w:fill="9CC2E5" w:themeFill="accent5" w:themeFillTint="99"/>
          </w:tcPr>
          <w:p w14:paraId="0E951FA3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Ceruso Antonio</w:t>
            </w:r>
          </w:p>
        </w:tc>
      </w:tr>
      <w:tr w:rsidR="00D95144" w:rsidRPr="00036AA7" w14:paraId="2400DA7C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24D56090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28E63EB8" w14:textId="77777777" w:rsidR="00D95144" w:rsidRPr="00036AA7" w:rsidRDefault="00D95144" w:rsidP="00D41CE3">
            <w:pPr>
              <w:rPr>
                <w:bCs/>
                <w:i/>
                <w:iCs/>
                <w:sz w:val="20"/>
                <w:szCs w:val="20"/>
              </w:rPr>
            </w:pPr>
            <w:r w:rsidRPr="00036AA7">
              <w:rPr>
                <w:bCs/>
                <w:i/>
                <w:iCs/>
                <w:sz w:val="20"/>
                <w:szCs w:val="20"/>
              </w:rPr>
              <w:t>Ottenere le statistiche del pilota</w:t>
            </w:r>
          </w:p>
        </w:tc>
      </w:tr>
      <w:tr w:rsidR="00D95144" w:rsidRPr="00036AA7" w14:paraId="1F2F1C63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4FCA7F05" w14:textId="77777777" w:rsidR="00D95144" w:rsidRPr="008A39F9" w:rsidRDefault="00D95144" w:rsidP="00D41CE3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Attore Principale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2677B098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Nome</w:t>
            </w:r>
          </w:p>
          <w:p w14:paraId="58BE7F86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8A39F9">
              <w:rPr>
                <w:sz w:val="20"/>
                <w:szCs w:val="20"/>
              </w:rPr>
              <w:t>A</w:t>
            </w:r>
            <w:r w:rsidRPr="00036AA7">
              <w:rPr>
                <w:bCs/>
                <w:sz w:val="20"/>
                <w:szCs w:val="20"/>
              </w:rPr>
              <w:t>dmin, User</w:t>
            </w:r>
          </w:p>
        </w:tc>
      </w:tr>
      <w:tr w:rsidR="00D95144" w:rsidRPr="00036AA7" w14:paraId="42A0E8C0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6D60BA3C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Attori secondari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32D57972" w14:textId="77777777" w:rsidR="00D95144" w:rsidRPr="00036AA7" w:rsidRDefault="00D95144" w:rsidP="00D41CE3">
            <w:pPr>
              <w:rPr>
                <w:bCs/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Sistema</w:t>
            </w:r>
          </w:p>
        </w:tc>
      </w:tr>
      <w:tr w:rsidR="00D95144" w:rsidRPr="00036AA7" w14:paraId="491A4509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320DDB87" w14:textId="77777777" w:rsidR="00D95144" w:rsidRPr="008A39F9" w:rsidRDefault="00D95144" w:rsidP="00D41CE3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Entry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58AB9259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sz w:val="20"/>
                <w:szCs w:val="20"/>
              </w:rPr>
              <w:t>uc</w:t>
            </w:r>
            <w:proofErr w:type="spellEnd"/>
            <w:r w:rsidRPr="00036AA7">
              <w:rPr>
                <w:sz w:val="20"/>
                <w:szCs w:val="20"/>
              </w:rPr>
              <w:t xml:space="preserve"> inizia quando l’admin/user accede alla sezione piloti</w:t>
            </w:r>
          </w:p>
        </w:tc>
      </w:tr>
      <w:tr w:rsidR="00D95144" w:rsidRPr="00036AA7" w14:paraId="18BF7D20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0FD748E8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5114AF91" w14:textId="77777777" w:rsidR="00D95144" w:rsidRPr="008A39F9" w:rsidRDefault="00D95144" w:rsidP="00D41CE3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success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21A02BDD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 xml:space="preserve">Questo </w:t>
            </w:r>
            <w:proofErr w:type="spellStart"/>
            <w:r w:rsidRPr="00036AA7">
              <w:rPr>
                <w:bCs/>
                <w:sz w:val="20"/>
                <w:szCs w:val="20"/>
              </w:rPr>
              <w:t>uc</w:t>
            </w:r>
            <w:proofErr w:type="spellEnd"/>
            <w:r w:rsidRPr="00036AA7">
              <w:rPr>
                <w:bCs/>
                <w:sz w:val="20"/>
                <w:szCs w:val="20"/>
              </w:rPr>
              <w:t xml:space="preserve"> termina quando l’admin/user visualizza le statistiche del pilota</w:t>
            </w:r>
          </w:p>
        </w:tc>
      </w:tr>
      <w:tr w:rsidR="00D95144" w:rsidRPr="00036AA7" w14:paraId="6288A2C8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0530052D" w14:textId="77777777" w:rsidR="00D95144" w:rsidRPr="008A39F9" w:rsidRDefault="00D95144" w:rsidP="00D41CE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Exit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condition</w:t>
            </w:r>
            <w:proofErr w:type="spellEnd"/>
          </w:p>
          <w:p w14:paraId="1E434CF1" w14:textId="77777777" w:rsidR="00D95144" w:rsidRPr="008A39F9" w:rsidRDefault="00D95144" w:rsidP="00D41CE3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color w:val="FFFFFF" w:themeColor="background1"/>
                <w:sz w:val="20"/>
                <w:szCs w:val="20"/>
              </w:rPr>
              <w:t xml:space="preserve">                       On </w:t>
            </w:r>
            <w:proofErr w:type="spellStart"/>
            <w:r w:rsidRPr="008A39F9">
              <w:rPr>
                <w:color w:val="FFFFFF" w:themeColor="background1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16EB78DE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NA</w:t>
            </w:r>
          </w:p>
        </w:tc>
      </w:tr>
      <w:tr w:rsidR="00D95144" w:rsidRPr="00036AA7" w14:paraId="730B0EB6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2ED9AD19" w14:textId="77777777" w:rsidR="00D95144" w:rsidRPr="008A39F9" w:rsidRDefault="00D95144" w:rsidP="00D41CE3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 xml:space="preserve">Rilevanza/User </w:t>
            </w:r>
            <w:proofErr w:type="spellStart"/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6FD254C5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bCs/>
                <w:sz w:val="20"/>
                <w:szCs w:val="20"/>
              </w:rPr>
              <w:t>Alta</w:t>
            </w:r>
          </w:p>
        </w:tc>
      </w:tr>
      <w:tr w:rsidR="00D95144" w:rsidRPr="00036AA7" w14:paraId="465B4B97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</w:tcPr>
          <w:p w14:paraId="0A4053C8" w14:textId="77777777" w:rsidR="00D95144" w:rsidRPr="008A39F9" w:rsidRDefault="00D95144" w:rsidP="00D41CE3">
            <w:pPr>
              <w:rPr>
                <w:color w:val="FFFFFF" w:themeColor="background1"/>
                <w:sz w:val="20"/>
                <w:szCs w:val="20"/>
              </w:rPr>
            </w:pPr>
            <w:r w:rsidRPr="008A39F9">
              <w:rPr>
                <w:b/>
                <w:bCs/>
                <w:color w:val="FFFFFF" w:themeColor="background1"/>
                <w:sz w:val="20"/>
                <w:szCs w:val="20"/>
              </w:rPr>
              <w:t>Frequenza stimata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60DAD647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 usi/giorno</w:t>
            </w:r>
          </w:p>
        </w:tc>
      </w:tr>
      <w:tr w:rsidR="00D95144" w:rsidRPr="00036AA7" w14:paraId="7990B0F3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  <w:vAlign w:val="center"/>
          </w:tcPr>
          <w:p w14:paraId="376FCBFA" w14:textId="77777777" w:rsidR="00D95144" w:rsidRPr="008A39F9" w:rsidRDefault="00D95144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Extension point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56F113C8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D95144" w:rsidRPr="00036AA7" w14:paraId="269D5BF8" w14:textId="77777777" w:rsidTr="00D95144">
        <w:trPr>
          <w:trHeight w:val="361"/>
        </w:trPr>
        <w:tc>
          <w:tcPr>
            <w:tcW w:w="2164" w:type="dxa"/>
            <w:gridSpan w:val="4"/>
            <w:shd w:val="clear" w:color="auto" w:fill="2E74B5" w:themeFill="accent5" w:themeFillShade="BF"/>
            <w:vAlign w:val="center"/>
          </w:tcPr>
          <w:p w14:paraId="3EE15D8D" w14:textId="77777777" w:rsidR="00D95144" w:rsidRPr="008A39F9" w:rsidRDefault="00D95144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>Generalization</w:t>
            </w:r>
            <w:proofErr w:type="spellEnd"/>
            <w:r w:rsidRPr="008A39F9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of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66CECD0D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rFonts w:ascii="Calibri" w:eastAsia="Calibri" w:hAnsi="Calibri" w:cs="Times New Roman"/>
                <w:sz w:val="20"/>
                <w:szCs w:val="20"/>
              </w:rPr>
              <w:t>NA</w:t>
            </w:r>
          </w:p>
        </w:tc>
      </w:tr>
      <w:tr w:rsidR="00D95144" w:rsidRPr="00036AA7" w14:paraId="4659283F" w14:textId="77777777" w:rsidTr="00D95144">
        <w:trPr>
          <w:trHeight w:val="204"/>
        </w:trPr>
        <w:tc>
          <w:tcPr>
            <w:tcW w:w="9493" w:type="dxa"/>
            <w:gridSpan w:val="7"/>
            <w:shd w:val="clear" w:color="auto" w:fill="2E74B5" w:themeFill="accent5" w:themeFillShade="BF"/>
            <w:vAlign w:val="center"/>
          </w:tcPr>
          <w:p w14:paraId="7DDDF050" w14:textId="77777777" w:rsidR="00D95144" w:rsidRPr="00036AA7" w:rsidRDefault="00D95144" w:rsidP="00D41CE3">
            <w:pPr>
              <w:jc w:val="center"/>
              <w:rPr>
                <w:b/>
                <w:bCs/>
                <w:caps/>
                <w:sz w:val="20"/>
                <w:szCs w:val="20"/>
              </w:rPr>
            </w:pPr>
            <w:r w:rsidRPr="008A39F9">
              <w:rPr>
                <w:b/>
                <w:bCs/>
                <w:caps/>
                <w:color w:val="FFFFFF" w:themeColor="background1"/>
                <w:sz w:val="20"/>
                <w:szCs w:val="20"/>
              </w:rPr>
              <w:t>Flusso di Eventi Principale/Main Scenario</w:t>
            </w:r>
          </w:p>
        </w:tc>
      </w:tr>
      <w:tr w:rsidR="00D95144" w:rsidRPr="00036AA7" w14:paraId="5EC0417D" w14:textId="77777777" w:rsidTr="00D95144">
        <w:trPr>
          <w:trHeight w:val="220"/>
        </w:trPr>
        <w:tc>
          <w:tcPr>
            <w:tcW w:w="420" w:type="dxa"/>
            <w:shd w:val="clear" w:color="auto" w:fill="9CC2E5" w:themeFill="accent5" w:themeFillTint="99"/>
          </w:tcPr>
          <w:p w14:paraId="6569C40A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1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25929498" w14:textId="77777777" w:rsidR="00D95144" w:rsidRPr="00036AA7" w:rsidRDefault="00D95144" w:rsidP="00D41CE3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8067" w:type="dxa"/>
            <w:gridSpan w:val="4"/>
            <w:shd w:val="clear" w:color="auto" w:fill="9CC2E5" w:themeFill="accent5" w:themeFillTint="99"/>
          </w:tcPr>
          <w:p w14:paraId="035B4059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Accede alla sezione piloti</w:t>
            </w:r>
          </w:p>
        </w:tc>
      </w:tr>
      <w:tr w:rsidR="00D95144" w:rsidRPr="00036AA7" w14:paraId="02A577D0" w14:textId="77777777" w:rsidTr="00D95144">
        <w:trPr>
          <w:trHeight w:val="204"/>
        </w:trPr>
        <w:tc>
          <w:tcPr>
            <w:tcW w:w="420" w:type="dxa"/>
            <w:shd w:val="clear" w:color="auto" w:fill="9CC2E5" w:themeFill="accent5" w:themeFillTint="99"/>
          </w:tcPr>
          <w:p w14:paraId="109D4A3B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2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7D356989" w14:textId="77777777" w:rsidR="00D95144" w:rsidRPr="00036AA7" w:rsidRDefault="00D95144" w:rsidP="00D41CE3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8067" w:type="dxa"/>
            <w:gridSpan w:val="4"/>
            <w:shd w:val="clear" w:color="auto" w:fill="9CC2E5" w:themeFill="accent5" w:themeFillTint="99"/>
          </w:tcPr>
          <w:p w14:paraId="051E9E24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Il sistema mostra l’elenco dei piloti</w:t>
            </w:r>
          </w:p>
        </w:tc>
      </w:tr>
      <w:tr w:rsidR="00D95144" w:rsidRPr="00036AA7" w14:paraId="770283B6" w14:textId="77777777" w:rsidTr="00D95144">
        <w:trPr>
          <w:trHeight w:val="220"/>
        </w:trPr>
        <w:tc>
          <w:tcPr>
            <w:tcW w:w="420" w:type="dxa"/>
            <w:shd w:val="clear" w:color="auto" w:fill="9CC2E5" w:themeFill="accent5" w:themeFillTint="99"/>
          </w:tcPr>
          <w:p w14:paraId="20F22AE6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3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05648636" w14:textId="77777777" w:rsidR="00D95144" w:rsidRPr="00036AA7" w:rsidRDefault="00D95144" w:rsidP="00D41CE3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Attore:</w:t>
            </w:r>
          </w:p>
        </w:tc>
        <w:tc>
          <w:tcPr>
            <w:tcW w:w="8067" w:type="dxa"/>
            <w:gridSpan w:val="4"/>
            <w:shd w:val="clear" w:color="auto" w:fill="9CC2E5" w:themeFill="accent5" w:themeFillTint="99"/>
          </w:tcPr>
          <w:p w14:paraId="7C7D8920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Seleziona il pilota da visualizzare</w:t>
            </w:r>
          </w:p>
        </w:tc>
      </w:tr>
      <w:tr w:rsidR="00D95144" w:rsidRPr="00036AA7" w14:paraId="1C85083F" w14:textId="77777777" w:rsidTr="00D95144">
        <w:trPr>
          <w:trHeight w:val="204"/>
        </w:trPr>
        <w:tc>
          <w:tcPr>
            <w:tcW w:w="420" w:type="dxa"/>
            <w:shd w:val="clear" w:color="auto" w:fill="9CC2E5" w:themeFill="accent5" w:themeFillTint="99"/>
          </w:tcPr>
          <w:p w14:paraId="3683DD52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4</w:t>
            </w:r>
          </w:p>
        </w:tc>
        <w:tc>
          <w:tcPr>
            <w:tcW w:w="1006" w:type="dxa"/>
            <w:gridSpan w:val="2"/>
            <w:shd w:val="clear" w:color="auto" w:fill="9CC2E5" w:themeFill="accent5" w:themeFillTint="99"/>
          </w:tcPr>
          <w:p w14:paraId="7BCE6488" w14:textId="77777777" w:rsidR="00D95144" w:rsidRPr="00036AA7" w:rsidRDefault="00D95144" w:rsidP="00D41CE3">
            <w:pPr>
              <w:ind w:left="34"/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Sistema:</w:t>
            </w:r>
          </w:p>
        </w:tc>
        <w:tc>
          <w:tcPr>
            <w:tcW w:w="8067" w:type="dxa"/>
            <w:gridSpan w:val="4"/>
            <w:shd w:val="clear" w:color="auto" w:fill="9CC2E5" w:themeFill="accent5" w:themeFillTint="99"/>
          </w:tcPr>
          <w:p w14:paraId="37F3BC21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Il sistema mostra le statistiche del pilota</w:t>
            </w:r>
          </w:p>
        </w:tc>
      </w:tr>
      <w:tr w:rsidR="00D95144" w:rsidRPr="00036AA7" w14:paraId="4EE1BD12" w14:textId="77777777" w:rsidTr="00D95144">
        <w:trPr>
          <w:trHeight w:val="220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369A0C97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…</w:t>
            </w:r>
          </w:p>
        </w:tc>
      </w:tr>
      <w:tr w:rsidR="00D95144" w:rsidRPr="00036AA7" w14:paraId="57641206" w14:textId="77777777" w:rsidTr="00D95144">
        <w:trPr>
          <w:trHeight w:val="220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451F2891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primo</w:t>
            </w:r>
            <w:proofErr w:type="gramEnd"/>
            <w:r w:rsidRPr="00036AA7">
              <w:rPr>
                <w:sz w:val="20"/>
                <w:szCs w:val="20"/>
              </w:rPr>
              <w:t xml:space="preserve"> scenario alternativo</w:t>
            </w:r>
          </w:p>
        </w:tc>
      </w:tr>
      <w:tr w:rsidR="00D95144" w:rsidRPr="00036AA7" w14:paraId="5312EACE" w14:textId="77777777" w:rsidTr="00D95144">
        <w:trPr>
          <w:trHeight w:val="204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351457BB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68767BD2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24790DCB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4360AF00" w14:textId="77777777" w:rsidTr="00D95144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17C6B44F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3CFFFB83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2F66CE93" w14:textId="77777777" w:rsidTr="00D95144">
        <w:trPr>
          <w:trHeight w:val="204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6F2667BE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II Scenario/Flusso di eventi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Alternativo: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D95144" w:rsidRPr="00036AA7" w14:paraId="586D76E4" w14:textId="77777777" w:rsidTr="00D95144">
        <w:trPr>
          <w:trHeight w:val="220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160F9C45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6FEAC5C0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1CB149EB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219265FA" w14:textId="77777777" w:rsidTr="00D95144">
        <w:trPr>
          <w:trHeight w:val="204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7A76DD58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3D1674FA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3B20D7FF" w14:textId="77777777" w:rsidTr="00D95144">
        <w:trPr>
          <w:trHeight w:val="220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085EE26B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I Scenario/Flusso di eventi di </w:t>
            </w:r>
            <w:proofErr w:type="gramStart"/>
            <w:r w:rsidRPr="00036AA7">
              <w:rPr>
                <w:b/>
                <w:bCs/>
                <w:sz w:val="20"/>
                <w:szCs w:val="20"/>
              </w:rPr>
              <w:t xml:space="preserve">ERRORE:  </w:t>
            </w:r>
            <w:r w:rsidRPr="00036AA7">
              <w:rPr>
                <w:sz w:val="20"/>
                <w:szCs w:val="20"/>
              </w:rPr>
              <w:t>Descrizione</w:t>
            </w:r>
            <w:proofErr w:type="gramEnd"/>
          </w:p>
        </w:tc>
      </w:tr>
      <w:tr w:rsidR="00D95144" w:rsidRPr="00036AA7" w14:paraId="7DD67E58" w14:textId="77777777" w:rsidTr="00D95144">
        <w:trPr>
          <w:trHeight w:val="204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760B2328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2450A759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4530D7E0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3D43CD41" w14:textId="77777777" w:rsidTr="00D95144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28B9EB3C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7F821A9C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694378F2" w14:textId="77777777" w:rsidTr="00D95144">
        <w:trPr>
          <w:trHeight w:val="220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6D2616BE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proofErr w:type="gramStart"/>
            <w:r w:rsidRPr="00036AA7">
              <w:rPr>
                <w:b/>
                <w:bCs/>
                <w:sz w:val="20"/>
                <w:szCs w:val="20"/>
              </w:rPr>
              <w:t>II</w:t>
            </w:r>
            <w:proofErr w:type="gramEnd"/>
            <w:r w:rsidRPr="00036AA7">
              <w:rPr>
                <w:b/>
                <w:bCs/>
                <w:sz w:val="20"/>
                <w:szCs w:val="20"/>
              </w:rPr>
              <w:t xml:space="preserve"> Scenario/Flusso di eventi di ERRORE: </w:t>
            </w:r>
            <w:r w:rsidRPr="00036AA7">
              <w:rPr>
                <w:sz w:val="20"/>
                <w:szCs w:val="20"/>
              </w:rPr>
              <w:t>Descrizione</w:t>
            </w:r>
          </w:p>
        </w:tc>
      </w:tr>
      <w:tr w:rsidR="00D95144" w:rsidRPr="00036AA7" w14:paraId="48ACF4F1" w14:textId="77777777" w:rsidTr="00D95144">
        <w:trPr>
          <w:trHeight w:val="204"/>
        </w:trPr>
        <w:tc>
          <w:tcPr>
            <w:tcW w:w="1082" w:type="dxa"/>
            <w:gridSpan w:val="2"/>
            <w:shd w:val="clear" w:color="auto" w:fill="9CC2E5" w:themeFill="accent5" w:themeFillTint="99"/>
          </w:tcPr>
          <w:p w14:paraId="5C83DAEB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1082" w:type="dxa"/>
            <w:gridSpan w:val="2"/>
            <w:shd w:val="clear" w:color="auto" w:fill="9CC2E5" w:themeFill="accent5" w:themeFillTint="99"/>
          </w:tcPr>
          <w:p w14:paraId="49723EA4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Sistema: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3ED9E82E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69D5E4B4" w14:textId="77777777" w:rsidTr="00D95144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2E3D9F4A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0D149647" w14:textId="77777777" w:rsidR="00D95144" w:rsidRPr="00036AA7" w:rsidRDefault="00D95144" w:rsidP="00D41CE3">
            <w:pPr>
              <w:rPr>
                <w:sz w:val="20"/>
                <w:szCs w:val="20"/>
              </w:rPr>
            </w:pPr>
          </w:p>
        </w:tc>
      </w:tr>
      <w:tr w:rsidR="00D95144" w:rsidRPr="00036AA7" w14:paraId="01512688" w14:textId="77777777" w:rsidTr="00D95144">
        <w:trPr>
          <w:trHeight w:val="204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4DB3AF19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D95144" w:rsidRPr="00036AA7" w14:paraId="1D20F41D" w14:textId="77777777" w:rsidTr="00D95144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213FD7B8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29437D0C" w14:textId="77777777" w:rsidR="00D95144" w:rsidRPr="00036AA7" w:rsidRDefault="00D95144" w:rsidP="00D41CE3">
            <w:pPr>
              <w:rPr>
                <w:sz w:val="20"/>
                <w:szCs w:val="20"/>
              </w:rPr>
            </w:pPr>
            <w:r w:rsidRPr="00036AA7">
              <w:rPr>
                <w:sz w:val="20"/>
                <w:szCs w:val="20"/>
              </w:rPr>
              <w:t>Annotazioni relative al punto 5 dello scenario principale.</w:t>
            </w:r>
          </w:p>
        </w:tc>
      </w:tr>
      <w:tr w:rsidR="00D95144" w:rsidRPr="00036AA7" w14:paraId="3E781E4C" w14:textId="77777777" w:rsidTr="00D95144">
        <w:trPr>
          <w:trHeight w:val="204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1441C7F4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3AA09B71" w14:textId="77777777" w:rsidR="00D95144" w:rsidRPr="00036AA7" w:rsidRDefault="00D95144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D95144" w:rsidRPr="00036AA7" w14:paraId="533BD156" w14:textId="77777777" w:rsidTr="00D95144">
        <w:trPr>
          <w:trHeight w:val="220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212F1C7B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  <w:r w:rsidRPr="00036AA7">
              <w:rPr>
                <w:b/>
                <w:bCs/>
                <w:sz w:val="20"/>
                <w:szCs w:val="20"/>
              </w:rPr>
              <w:t xml:space="preserve">Special </w:t>
            </w:r>
            <w:proofErr w:type="spellStart"/>
            <w:r w:rsidRPr="00036AA7">
              <w:rPr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2764707A" w14:textId="77777777" w:rsidR="00D95144" w:rsidRPr="00036AA7" w:rsidRDefault="00D95144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  <w:tr w:rsidR="00D95144" w:rsidRPr="00036AA7" w14:paraId="320BEC2C" w14:textId="77777777" w:rsidTr="00D95144">
        <w:trPr>
          <w:trHeight w:val="204"/>
        </w:trPr>
        <w:tc>
          <w:tcPr>
            <w:tcW w:w="2164" w:type="dxa"/>
            <w:gridSpan w:val="4"/>
            <w:shd w:val="clear" w:color="auto" w:fill="9CC2E5" w:themeFill="accent5" w:themeFillTint="99"/>
          </w:tcPr>
          <w:p w14:paraId="38DAA1FD" w14:textId="77777777" w:rsidR="00D95144" w:rsidRPr="00036AA7" w:rsidRDefault="00D95144" w:rsidP="00D41CE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29" w:type="dxa"/>
            <w:gridSpan w:val="3"/>
            <w:shd w:val="clear" w:color="auto" w:fill="9CC2E5" w:themeFill="accent5" w:themeFillTint="99"/>
          </w:tcPr>
          <w:p w14:paraId="36854745" w14:textId="77777777" w:rsidR="00D95144" w:rsidRPr="00036AA7" w:rsidRDefault="00D95144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4"/>
                <w:szCs w:val="14"/>
              </w:rPr>
            </w:pPr>
          </w:p>
        </w:tc>
      </w:tr>
    </w:tbl>
    <w:p w14:paraId="02C787C9" w14:textId="77777777" w:rsidR="006C7AE3" w:rsidRPr="00D95144" w:rsidRDefault="006C7AE3" w:rsidP="00D95144"/>
    <w:sectPr w:rsidR="006C7AE3" w:rsidRPr="00D951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6"/>
    <w:rsid w:val="000B6C06"/>
    <w:rsid w:val="001D07C0"/>
    <w:rsid w:val="006C7AE3"/>
    <w:rsid w:val="0086579C"/>
    <w:rsid w:val="00D95144"/>
    <w:rsid w:val="00E4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89CF"/>
  <w15:chartTrackingRefBased/>
  <w15:docId w15:val="{ED5DFB2E-5266-4984-9D87-98F2CD78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C06"/>
    <w:rPr>
      <w:kern w:val="0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6C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2</cp:revision>
  <dcterms:created xsi:type="dcterms:W3CDTF">2023-11-27T11:01:00Z</dcterms:created>
  <dcterms:modified xsi:type="dcterms:W3CDTF">2023-11-27T11:01:00Z</dcterms:modified>
</cp:coreProperties>
</file>