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24BC2" w14:textId="672B7927" w:rsidR="00C909FA" w:rsidRPr="001C2195" w:rsidRDefault="00680D68" w:rsidP="001C219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C2195">
        <w:rPr>
          <w:rFonts w:ascii="Times New Roman" w:hAnsi="Times New Roman" w:cs="Times New Roman"/>
          <w:b/>
          <w:bCs/>
          <w:sz w:val="44"/>
          <w:szCs w:val="44"/>
        </w:rPr>
        <w:t>Predictive Modeling for Credit Risk Analysis: An Application Using a German Credit Dataset</w:t>
      </w:r>
    </w:p>
    <w:p w14:paraId="68E8435E" w14:textId="77777777" w:rsidR="00C909FA" w:rsidRDefault="00C909FA"/>
    <w:p w14:paraId="37464932" w14:textId="1E72D045" w:rsidR="00DE3B64" w:rsidRPr="00DE3B64" w:rsidRDefault="00D400F4" w:rsidP="00DE3B64">
      <w:pPr>
        <w:spacing w:after="0"/>
        <w:rPr>
          <w:rFonts w:cs="Times New Roman"/>
          <w:b/>
          <w:bCs/>
        </w:rPr>
      </w:pPr>
      <w:r w:rsidRPr="00DE3B64">
        <w:rPr>
          <w:rFonts w:cs="Times New Roman"/>
          <w:b/>
          <w:bCs/>
        </w:rPr>
        <w:t>Introduction</w:t>
      </w:r>
    </w:p>
    <w:p w14:paraId="45C75573" w14:textId="59742DB8" w:rsidR="00336F78" w:rsidRPr="00DE3B64" w:rsidRDefault="001C2195" w:rsidP="00DE3B64">
      <w:pPr>
        <w:spacing w:after="0"/>
        <w:rPr>
          <w:rFonts w:cs="Times New Roman"/>
        </w:rPr>
      </w:pPr>
      <w:r w:rsidRPr="00DE3B64">
        <w:rPr>
          <w:rFonts w:cs="Times New Roman"/>
        </w:rPr>
        <w:t>This project presents an analysis using machine learning techniques to develop a credit loan prediction model. The primary objective is to apply data visualization and predictive modeling tools to a real-world application.</w:t>
      </w:r>
    </w:p>
    <w:p w14:paraId="392A7E3F" w14:textId="77777777" w:rsidR="00DE3B64" w:rsidRPr="00DE3B64" w:rsidRDefault="00DE3B64" w:rsidP="00DE3B64">
      <w:pPr>
        <w:spacing w:after="0"/>
        <w:rPr>
          <w:rFonts w:cs="Times New Roman"/>
        </w:rPr>
      </w:pPr>
    </w:p>
    <w:p w14:paraId="0D659B37" w14:textId="24ACD3AD" w:rsidR="001C2195" w:rsidRDefault="001C2195" w:rsidP="00DE3B64">
      <w:pPr>
        <w:spacing w:after="0"/>
        <w:rPr>
          <w:rFonts w:cs="Times New Roman"/>
        </w:rPr>
      </w:pPr>
      <w:r w:rsidRPr="00DE3B64">
        <w:rPr>
          <w:rFonts w:cs="Times New Roman"/>
        </w:rPr>
        <w:t>The dataset used for this project was obtained from Kaggle, and the analysis / model construction was conducted using both R and Python.</w:t>
      </w:r>
    </w:p>
    <w:p w14:paraId="5A58D316" w14:textId="77777777" w:rsidR="00DE3B64" w:rsidRDefault="00DE3B64" w:rsidP="00DE3B64">
      <w:pPr>
        <w:spacing w:after="0"/>
        <w:rPr>
          <w:rFonts w:cs="Times New Roman"/>
        </w:rPr>
      </w:pPr>
    </w:p>
    <w:p w14:paraId="4569006C" w14:textId="53412E17" w:rsidR="00DE3B64" w:rsidRDefault="00DE3B64" w:rsidP="00DE3B64">
      <w:pPr>
        <w:spacing w:after="0"/>
        <w:rPr>
          <w:rFonts w:cs="Times New Roman"/>
          <w:b/>
          <w:bCs/>
        </w:rPr>
      </w:pPr>
      <w:r w:rsidRPr="00DE3B64">
        <w:rPr>
          <w:rFonts w:cs="Times New Roman"/>
          <w:b/>
          <w:bCs/>
        </w:rPr>
        <w:t>Data Visualization</w:t>
      </w:r>
      <w:r w:rsidR="00351E2D">
        <w:rPr>
          <w:rFonts w:cs="Times New Roman"/>
          <w:b/>
          <w:bCs/>
        </w:rPr>
        <w:t xml:space="preserve"> and Basic Analysis</w:t>
      </w:r>
    </w:p>
    <w:p w14:paraId="0E0AF103" w14:textId="73090775" w:rsidR="00DE3B64" w:rsidRPr="00DE3B64" w:rsidRDefault="00DE3B64" w:rsidP="00DE3B64">
      <w:pPr>
        <w:spacing w:after="0"/>
        <w:rPr>
          <w:rFonts w:cs="Times New Roman"/>
        </w:rPr>
      </w:pPr>
    </w:p>
    <w:p w14:paraId="001EC33D" w14:textId="2516C019" w:rsidR="00336F78" w:rsidRDefault="00351E2D">
      <w:r>
        <w:t>Model Construction</w:t>
      </w:r>
    </w:p>
    <w:p w14:paraId="49A1383F" w14:textId="2C353D65" w:rsidR="00351E2D" w:rsidRDefault="00351E2D">
      <w:r>
        <w:t>Model Evaluation</w:t>
      </w:r>
    </w:p>
    <w:p w14:paraId="215BD1A9" w14:textId="0DEC460D" w:rsidR="00351E2D" w:rsidRDefault="00351E2D">
      <w:r w:rsidRPr="00351E2D">
        <w:drawing>
          <wp:inline distT="0" distB="0" distL="0" distR="0" wp14:anchorId="3C481D91" wp14:editId="5AE7449B">
            <wp:extent cx="5943600" cy="3566160"/>
            <wp:effectExtent l="0" t="0" r="0" b="0"/>
            <wp:docPr id="1592479478" name="Picture 1" descr="A graph with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79478" name="Picture 1" descr="A graph with blue bar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1F1E" w14:textId="44A94D84" w:rsidR="00351E2D" w:rsidRDefault="00351E2D">
      <w:r w:rsidRPr="00351E2D">
        <w:lastRenderedPageBreak/>
        <w:drawing>
          <wp:inline distT="0" distB="0" distL="0" distR="0" wp14:anchorId="2E0F9A45" wp14:editId="194D1EC1">
            <wp:extent cx="5943600" cy="4457700"/>
            <wp:effectExtent l="0" t="0" r="0" b="0"/>
            <wp:docPr id="1660056237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56237" name="Picture 1" descr="A graph with a l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65C9" w14:textId="77777777" w:rsidR="00351E2D" w:rsidRDefault="00351E2D"/>
    <w:p w14:paraId="65E19BA8" w14:textId="77777777" w:rsidR="00351E2D" w:rsidRDefault="00351E2D"/>
    <w:p w14:paraId="54BE00C5" w14:textId="77777777" w:rsidR="00351E2D" w:rsidRDefault="00351E2D"/>
    <w:p w14:paraId="38B389AD" w14:textId="37C50317" w:rsidR="00D400F4" w:rsidRDefault="00336F78">
      <w:r>
        <w:t xml:space="preserve">References </w:t>
      </w:r>
    </w:p>
    <w:p w14:paraId="569E3648" w14:textId="140C8303" w:rsidR="00336F78" w:rsidRDefault="00336F78">
      <w:r>
        <w:t xml:space="preserve">Kaggle Dataset - </w:t>
      </w:r>
      <w:hyperlink r:id="rId6" w:history="1">
        <w:r w:rsidRPr="000771EF">
          <w:rPr>
            <w:rStyle w:val="Hyperlink"/>
          </w:rPr>
          <w:t>https://www.kaggle.com/datasets/kabure/german-credit-data-with-risk?select=german_credit_data.csv</w:t>
        </w:r>
      </w:hyperlink>
    </w:p>
    <w:p w14:paraId="68D4D54D" w14:textId="77777777" w:rsidR="00336F78" w:rsidRDefault="00336F78"/>
    <w:p w14:paraId="4B5A1452" w14:textId="77777777" w:rsidR="00336F78" w:rsidRDefault="00336F78"/>
    <w:p w14:paraId="0AC3A389" w14:textId="77777777" w:rsidR="00D400F4" w:rsidRDefault="00D400F4"/>
    <w:p w14:paraId="53FA858E" w14:textId="77777777" w:rsidR="00D400F4" w:rsidRDefault="00D400F4"/>
    <w:sectPr w:rsidR="00D400F4" w:rsidSect="00EF011A">
      <w:type w:val="continuous"/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11A"/>
    <w:rsid w:val="001C2195"/>
    <w:rsid w:val="002E7D58"/>
    <w:rsid w:val="002F245D"/>
    <w:rsid w:val="00336F78"/>
    <w:rsid w:val="00351E2D"/>
    <w:rsid w:val="003C3BD7"/>
    <w:rsid w:val="005E6E60"/>
    <w:rsid w:val="00680D68"/>
    <w:rsid w:val="006D3873"/>
    <w:rsid w:val="00B81A4B"/>
    <w:rsid w:val="00C51618"/>
    <w:rsid w:val="00C909FA"/>
    <w:rsid w:val="00D400F4"/>
    <w:rsid w:val="00D70685"/>
    <w:rsid w:val="00D72448"/>
    <w:rsid w:val="00D7353E"/>
    <w:rsid w:val="00DE3B64"/>
    <w:rsid w:val="00E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F8112"/>
  <w15:chartTrackingRefBased/>
  <w15:docId w15:val="{94A89E05-A9FF-46D0-BA88-BBF9CC7E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1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1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1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1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1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1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1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1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1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1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1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6F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F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kabure/german-credit-data-with-risk?select=german_credit_data.csv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Cimini</dc:creator>
  <cp:keywords/>
  <dc:description/>
  <cp:lastModifiedBy>Alex Cimini</cp:lastModifiedBy>
  <cp:revision>11</cp:revision>
  <dcterms:created xsi:type="dcterms:W3CDTF">2025-05-17T03:38:00Z</dcterms:created>
  <dcterms:modified xsi:type="dcterms:W3CDTF">2025-05-20T21:31:00Z</dcterms:modified>
</cp:coreProperties>
</file>