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3F" w:rsidRPr="00FE59F7" w:rsidRDefault="00150886" w:rsidP="00FE59F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E59F7">
        <w:rPr>
          <w:rFonts w:ascii="Times New Roman" w:hAnsi="Times New Roman" w:cs="Times New Roman"/>
          <w:sz w:val="24"/>
          <w:szCs w:val="24"/>
          <w:lang w:val="en-US"/>
        </w:rPr>
        <w:t>Anastasija Cumika</w:t>
      </w:r>
      <w:r w:rsidRPr="00FE59F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50886" w:rsidRPr="00FE59F7" w:rsidRDefault="00150886" w:rsidP="00FE59F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E59F7">
        <w:rPr>
          <w:rFonts w:ascii="Times New Roman" w:hAnsi="Times New Roman" w:cs="Times New Roman"/>
          <w:sz w:val="24"/>
          <w:szCs w:val="24"/>
          <w:lang w:val="en-US"/>
        </w:rPr>
        <w:t>Ms. Norton</w:t>
      </w:r>
    </w:p>
    <w:p w:rsidR="00150886" w:rsidRPr="00FE59F7" w:rsidRDefault="00150886" w:rsidP="00FE59F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E59F7">
        <w:rPr>
          <w:rFonts w:ascii="Times New Roman" w:hAnsi="Times New Roman" w:cs="Times New Roman"/>
          <w:sz w:val="24"/>
          <w:szCs w:val="24"/>
          <w:lang w:val="en-US"/>
        </w:rPr>
        <w:t>ENC 1102</w:t>
      </w:r>
      <w:r w:rsidRPr="00FE59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59F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50886" w:rsidRPr="00FE59F7" w:rsidRDefault="00FE59F7" w:rsidP="00FE59F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E59F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50886" w:rsidRPr="00FE59F7">
        <w:rPr>
          <w:rFonts w:ascii="Times New Roman" w:hAnsi="Times New Roman" w:cs="Times New Roman"/>
          <w:sz w:val="24"/>
          <w:szCs w:val="24"/>
          <w:lang w:val="en-US"/>
        </w:rPr>
        <w:t xml:space="preserve"> March 2016</w:t>
      </w:r>
    </w:p>
    <w:p w:rsidR="00150886" w:rsidRPr="00FE59F7" w:rsidRDefault="00650E05" w:rsidP="00FE59F7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59F7">
        <w:rPr>
          <w:rFonts w:ascii="Times New Roman" w:hAnsi="Times New Roman" w:cs="Times New Roman"/>
          <w:sz w:val="24"/>
          <w:szCs w:val="24"/>
          <w:lang w:val="en-US"/>
        </w:rPr>
        <w:t>Important Information for Students Must Be P</w:t>
      </w:r>
      <w:r w:rsidR="00150886" w:rsidRPr="00FE59F7">
        <w:rPr>
          <w:rFonts w:ascii="Times New Roman" w:hAnsi="Times New Roman" w:cs="Times New Roman"/>
          <w:sz w:val="24"/>
          <w:szCs w:val="24"/>
          <w:lang w:val="en-US"/>
        </w:rPr>
        <w:t>ersuasive</w:t>
      </w:r>
    </w:p>
    <w:p w:rsidR="00150886" w:rsidRPr="007C310D" w:rsidRDefault="00150886" w:rsidP="00FE59F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E59F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Most students at </w:t>
      </w:r>
      <w:r w:rsidR="009B68B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University of West Florida are required to </w:t>
      </w:r>
      <w:r w:rsidR="009B68B3" w:rsidRPr="007C310D">
        <w:rPr>
          <w:rFonts w:ascii="Times New Roman" w:hAnsi="Times New Roman" w:cs="Times New Roman"/>
          <w:sz w:val="24"/>
          <w:szCs w:val="24"/>
          <w:lang w:val="en-US"/>
        </w:rPr>
        <w:t>watch t</w:t>
      </w:r>
      <w:r w:rsidR="008963BC" w:rsidRPr="007C310D">
        <w:rPr>
          <w:rFonts w:ascii="Times New Roman" w:hAnsi="Times New Roman" w:cs="Times New Roman"/>
          <w:sz w:val="24"/>
          <w:szCs w:val="24"/>
          <w:lang w:val="en-US"/>
        </w:rPr>
        <w:t>he Academic Integrity video</w:t>
      </w:r>
      <w:r w:rsidR="00F172F1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9B68B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then take a quiz</w:t>
      </w:r>
      <w:r w:rsidR="008963BC" w:rsidRPr="007C310D">
        <w:rPr>
          <w:rFonts w:ascii="Times New Roman" w:hAnsi="Times New Roman" w:cs="Times New Roman"/>
          <w:sz w:val="24"/>
          <w:szCs w:val="24"/>
          <w:lang w:val="en-US"/>
        </w:rPr>
        <w:t>. Such an activity is necessary</w:t>
      </w:r>
      <w:r w:rsidR="009B68B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so that</w:t>
      </w:r>
      <w:r w:rsidR="008963BC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students are familiar with </w:t>
      </w:r>
      <w:r w:rsidR="009B68B3" w:rsidRPr="007C310D">
        <w:rPr>
          <w:rFonts w:ascii="Times New Roman" w:hAnsi="Times New Roman" w:cs="Times New Roman"/>
          <w:sz w:val="24"/>
          <w:szCs w:val="24"/>
          <w:lang w:val="en-US"/>
        </w:rPr>
        <w:t>the rules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110156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6073E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WF Honor Code </w:t>
      </w:r>
      <w:r w:rsidR="00110156" w:rsidRPr="007C310D">
        <w:rPr>
          <w:rFonts w:ascii="Times New Roman" w:hAnsi="Times New Roman" w:cs="Times New Roman"/>
          <w:sz w:val="24"/>
          <w:szCs w:val="24"/>
          <w:lang w:val="en-US"/>
        </w:rPr>
        <w:t>provides. T</w:t>
      </w:r>
      <w:r w:rsidR="003B6BC6" w:rsidRPr="007C310D">
        <w:rPr>
          <w:rFonts w:ascii="Times New Roman" w:hAnsi="Times New Roman" w:cs="Times New Roman"/>
          <w:sz w:val="24"/>
          <w:szCs w:val="24"/>
          <w:lang w:val="en-US"/>
        </w:rPr>
        <w:t>he information in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this</w:t>
      </w:r>
      <w:r w:rsidR="00110156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video is extremely important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B68B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not because students</w:t>
      </w:r>
      <w:r w:rsidR="003B6BC6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have to ta</w:t>
      </w:r>
      <w:r w:rsidR="009B68B3" w:rsidRPr="007C310D">
        <w:rPr>
          <w:rFonts w:ascii="Times New Roman" w:hAnsi="Times New Roman" w:cs="Times New Roman"/>
          <w:sz w:val="24"/>
          <w:szCs w:val="24"/>
          <w:lang w:val="en-US"/>
        </w:rPr>
        <w:t>ke a quiz on it, but because</w:t>
      </w:r>
      <w:r w:rsidR="003B6BC6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st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>udents have to know these rules</w:t>
      </w:r>
      <w:r w:rsidR="003B6BC6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and what can happen if they br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B68B3" w:rsidRPr="007C310D">
        <w:rPr>
          <w:rFonts w:ascii="Times New Roman" w:hAnsi="Times New Roman" w:cs="Times New Roman"/>
          <w:sz w:val="24"/>
          <w:szCs w:val="24"/>
          <w:lang w:val="en-US"/>
        </w:rPr>
        <w:t>ak the</w:t>
      </w:r>
      <w:r w:rsidR="003B6BC6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rules.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reason I decided to perform</w:t>
      </w:r>
      <w:r w:rsidR="00506972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 rhetorical analysis on this video is that</w:t>
      </w:r>
      <w:r w:rsidR="009B68B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 believe a </w:t>
      </w:r>
      <w:r w:rsidR="00506972" w:rsidRPr="007C310D">
        <w:rPr>
          <w:rFonts w:ascii="Times New Roman" w:hAnsi="Times New Roman" w:cs="Times New Roman"/>
          <w:sz w:val="24"/>
          <w:szCs w:val="24"/>
          <w:lang w:val="en-US"/>
        </w:rPr>
        <w:t>video that provi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>des such</w:t>
      </w:r>
      <w:r w:rsidR="00506972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significant</w:t>
      </w:r>
      <w:r w:rsidR="00F172F1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information must be persuasive</w:t>
      </w:r>
      <w:r w:rsidR="009B68B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06972" w:rsidRPr="007C310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621C8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Academic Int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>egrity video is very persuasive because it has</w:t>
      </w:r>
      <w:r w:rsidR="00D621C8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strong pathos,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 technique</w:t>
      </w:r>
      <w:r w:rsidR="00D621C8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which grabs the audience’s attention by using a witty humor i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>n the text and funny visuals illustrating</w:t>
      </w:r>
      <w:r w:rsidR="00D621C8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text, along with logos, demonstrated with an astute use of visuals to display a very us</w:t>
      </w:r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eful argument to UWF students</w:t>
      </w:r>
      <w:r w:rsidR="006073E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10D">
        <w:rPr>
          <w:rFonts w:ascii="Times New Roman" w:hAnsi="Times New Roman" w:cs="Times New Roman"/>
          <w:sz w:val="24"/>
          <w:szCs w:val="24"/>
          <w:lang w:val="en-US"/>
        </w:rPr>
        <w:t>and with a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very well built structure for</w:t>
      </w:r>
      <w:r w:rsidR="006073E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text.</w:t>
      </w:r>
    </w:p>
    <w:p w:rsidR="00F172F1" w:rsidRPr="007C310D" w:rsidRDefault="00F172F1" w:rsidP="00FE59F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C310D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Academic Integrity video </w:t>
      </w:r>
      <w:r w:rsidR="00DB7514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can be found 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UWF library website in the section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labeled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>research help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>” under the heading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>using source ethically</w:t>
      </w:r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.”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>Although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this vi</w:t>
      </w:r>
      <w:r w:rsidR="00DB7514" w:rsidRPr="007C310D">
        <w:rPr>
          <w:rFonts w:ascii="Times New Roman" w:hAnsi="Times New Roman" w:cs="Times New Roman"/>
          <w:sz w:val="24"/>
          <w:szCs w:val="24"/>
          <w:lang w:val="en-US"/>
        </w:rPr>
        <w:t>deo is located on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B7514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UWF library we</w:t>
      </w:r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bsite, it was made by Joshua </w:t>
      </w:r>
      <w:proofErr w:type="spellStart"/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There is what </w:t>
      </w:r>
      <w:proofErr w:type="spellStart"/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="00DB7514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says </w:t>
      </w:r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about himself on his website:</w:t>
      </w:r>
      <w:r w:rsidR="003C2B5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“I</w:t>
      </w:r>
      <w:r w:rsidR="00DB7514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create videos that explain </w:t>
      </w:r>
      <w:r w:rsidR="003C2B5E" w:rsidRPr="007C310D">
        <w:rPr>
          <w:rFonts w:ascii="Times New Roman" w:hAnsi="Times New Roman" w:cs="Times New Roman"/>
          <w:sz w:val="24"/>
          <w:szCs w:val="24"/>
          <w:lang w:val="en-US"/>
        </w:rPr>
        <w:t>academic concepts using plain language, humorous analogies, and distinctive visuals”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="006073EF" w:rsidRPr="007C310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has made about thirty videos for UWF</w:t>
      </w:r>
      <w:r w:rsidR="003C2B5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and some more videos for </w:t>
      </w:r>
      <w:r w:rsidR="003C2B5E" w:rsidRPr="007C310D">
        <w:rPr>
          <w:rFonts w:ascii="Times New Roman" w:hAnsi="Times New Roman" w:cs="Times New Roman"/>
          <w:bCs/>
          <w:sz w:val="24"/>
          <w:szCs w:val="24"/>
          <w:lang w:val="en-US"/>
        </w:rPr>
        <w:t>Coastal Carolina University, Santa Fe University of Art &amp; Design</w:t>
      </w:r>
      <w:r w:rsidR="00650E05" w:rsidRPr="007C310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3C2B5E" w:rsidRPr="007C31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</w:t>
      </w:r>
      <w:hyperlink r:id="rId6" w:tgtFrame="_self" w:history="1">
        <w:r w:rsidR="003C2B5E" w:rsidRPr="007C310D">
          <w:rPr>
            <w:rFonts w:ascii="Times New Roman" w:hAnsi="Times New Roman" w:cs="Times New Roman"/>
            <w:sz w:val="24"/>
            <w:szCs w:val="24"/>
            <w:lang w:val="en-US"/>
          </w:rPr>
          <w:t>Southern Illinois University</w:t>
        </w:r>
        <w:r w:rsidR="00650E05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at</w:t>
        </w:r>
        <w:r w:rsidR="003C2B5E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Carbondale. These facts establish a very strong ethos for this video. </w:t>
        </w:r>
        <w:r w:rsidR="007C310D">
          <w:rPr>
            <w:rFonts w:ascii="Times New Roman" w:hAnsi="Times New Roman" w:cs="Times New Roman"/>
            <w:sz w:val="24"/>
            <w:szCs w:val="24"/>
            <w:lang w:val="en-US"/>
          </w:rPr>
          <w:t>The author made this video</w:t>
        </w:r>
        <w:r w:rsidR="00E33197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for UWF students with the</w:t>
        </w:r>
        <w:r w:rsidR="003C2B5E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purpose to acquaint them with</w:t>
        </w:r>
        <w:r w:rsidR="00B84D42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the rules of academic integrit</w:t>
        </w:r>
        <w:r w:rsidR="00650E05" w:rsidRPr="007C310D">
          <w:rPr>
            <w:rFonts w:ascii="Times New Roman" w:hAnsi="Times New Roman" w:cs="Times New Roman"/>
            <w:sz w:val="24"/>
            <w:szCs w:val="24"/>
            <w:lang w:val="en-US"/>
          </w:rPr>
          <w:t>y</w:t>
        </w:r>
        <w:r w:rsidR="006073EF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and </w:t>
        </w:r>
        <w:r w:rsidR="00E33197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to </w:t>
        </w:r>
        <w:r w:rsidR="006073EF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persuade them </w:t>
        </w:r>
        <w:r w:rsidR="006073EF" w:rsidRPr="007C310D">
          <w:rPr>
            <w:rFonts w:ascii="Times New Roman" w:hAnsi="Times New Roman" w:cs="Times New Roman"/>
            <w:sz w:val="24"/>
            <w:szCs w:val="24"/>
            <w:lang w:val="en-US"/>
          </w:rPr>
          <w:lastRenderedPageBreak/>
          <w:t>that these rules are extremely</w:t>
        </w:r>
        <w:r w:rsidR="00D31C01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important for the college student</w:t>
        </w:r>
        <w:r w:rsidR="00E33197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to learn</w:t>
        </w:r>
        <w:r w:rsidR="00B11F77">
          <w:rPr>
            <w:rFonts w:ascii="Times New Roman" w:hAnsi="Times New Roman" w:cs="Times New Roman"/>
            <w:sz w:val="24"/>
            <w:szCs w:val="24"/>
            <w:lang w:val="en-US"/>
          </w:rPr>
          <w:t xml:space="preserve">. </w:t>
        </w:r>
        <w:r w:rsidR="00650E05" w:rsidRPr="007C310D">
          <w:rPr>
            <w:rFonts w:ascii="Times New Roman" w:hAnsi="Times New Roman" w:cs="Times New Roman"/>
            <w:sz w:val="24"/>
            <w:szCs w:val="24"/>
            <w:lang w:val="en-US"/>
          </w:rPr>
          <w:t>The video itself has</w:t>
        </w:r>
        <w:r w:rsidR="00FC04DE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simple black and white </w:t>
        </w:r>
        <w:r w:rsidR="00B84D42" w:rsidRPr="007C310D">
          <w:rPr>
            <w:rFonts w:ascii="Times New Roman" w:hAnsi="Times New Roman" w:cs="Times New Roman"/>
            <w:sz w:val="24"/>
            <w:szCs w:val="24"/>
            <w:lang w:val="en-US"/>
          </w:rPr>
          <w:t>illustrations and some</w:t>
        </w:r>
        <w:r w:rsidR="00D31C01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of</w:t>
        </w:r>
        <w:r w:rsidR="00B84D42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the most important words of the text that the author is saying. </w:t>
        </w:r>
        <w:r w:rsidR="005933A0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The content of the </w:t>
        </w:r>
        <w:r w:rsidR="00D31C01" w:rsidRPr="007C310D">
          <w:rPr>
            <w:rFonts w:ascii="Times New Roman" w:hAnsi="Times New Roman" w:cs="Times New Roman"/>
            <w:sz w:val="24"/>
            <w:szCs w:val="24"/>
            <w:lang w:val="en-US"/>
          </w:rPr>
          <w:t>text for the video</w:t>
        </w:r>
        <w:r w:rsidR="005933A0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consist</w:t>
        </w:r>
        <w:r w:rsidR="00650E05" w:rsidRPr="007C310D">
          <w:rPr>
            <w:rFonts w:ascii="Times New Roman" w:hAnsi="Times New Roman" w:cs="Times New Roman"/>
            <w:sz w:val="24"/>
            <w:szCs w:val="24"/>
            <w:lang w:val="en-US"/>
          </w:rPr>
          <w:t>s of the explanation of what</w:t>
        </w:r>
        <w:r w:rsidR="005933A0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ac</w:t>
        </w:r>
        <w:r w:rsidR="00650E05" w:rsidRPr="007C310D">
          <w:rPr>
            <w:rFonts w:ascii="Times New Roman" w:hAnsi="Times New Roman" w:cs="Times New Roman"/>
            <w:sz w:val="24"/>
            <w:szCs w:val="24"/>
            <w:lang w:val="en-US"/>
          </w:rPr>
          <w:t>ademic integrity means, what</w:t>
        </w:r>
        <w:r w:rsidR="005933A0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E33197" w:rsidRPr="007C310D">
          <w:rPr>
            <w:rFonts w:ascii="Times New Roman" w:hAnsi="Times New Roman" w:cs="Times New Roman"/>
            <w:sz w:val="24"/>
            <w:szCs w:val="24"/>
            <w:lang w:val="en-US"/>
          </w:rPr>
          <w:t>academic misconduct is, what</w:t>
        </w:r>
        <w:r w:rsidR="005933A0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the ways of violating the</w:t>
        </w:r>
        <w:r w:rsidR="00650E05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rules of</w:t>
        </w:r>
        <w:r w:rsidR="005933A0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academic integr</w:t>
        </w:r>
        <w:r w:rsidR="00650E05" w:rsidRPr="007C310D">
          <w:rPr>
            <w:rFonts w:ascii="Times New Roman" w:hAnsi="Times New Roman" w:cs="Times New Roman"/>
            <w:sz w:val="24"/>
            <w:szCs w:val="24"/>
            <w:lang w:val="en-US"/>
          </w:rPr>
          <w:t>ity</w:t>
        </w:r>
        <w:r w:rsidR="00E33197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are</w:t>
        </w:r>
        <w:r w:rsidR="00650E05" w:rsidRPr="007C310D">
          <w:rPr>
            <w:rFonts w:ascii="Times New Roman" w:hAnsi="Times New Roman" w:cs="Times New Roman"/>
            <w:sz w:val="24"/>
            <w:szCs w:val="24"/>
            <w:lang w:val="en-US"/>
          </w:rPr>
          <w:t>, and what happens if one is</w:t>
        </w:r>
        <w:r w:rsidR="005933A0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accused of academic misconduct.  </w:t>
        </w:r>
        <w:r w:rsidR="00B84D42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 </w:t>
        </w:r>
        <w:r w:rsidR="003C2B5E" w:rsidRPr="007C310D">
          <w:rPr>
            <w:rFonts w:ascii="Times New Roman" w:hAnsi="Times New Roman" w:cs="Times New Roman"/>
            <w:sz w:val="24"/>
            <w:szCs w:val="24"/>
            <w:lang w:val="en-US"/>
          </w:rPr>
          <w:t xml:space="preserve">  </w:t>
        </w:r>
      </w:hyperlink>
    </w:p>
    <w:p w:rsidR="00E01B3F" w:rsidRPr="007C310D" w:rsidRDefault="00C642C1" w:rsidP="00FE59F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C31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6ECE6F41" wp14:editId="008EF10D">
            <wp:simplePos x="0" y="0"/>
            <wp:positionH relativeFrom="margin">
              <wp:align>left</wp:align>
            </wp:positionH>
            <wp:positionV relativeFrom="paragraph">
              <wp:posOffset>3374390</wp:posOffset>
            </wp:positionV>
            <wp:extent cx="3762375" cy="20955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644" w:rsidRPr="007C31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0E72" w:rsidRPr="007C310D">
        <w:rPr>
          <w:rFonts w:ascii="Times New Roman" w:hAnsi="Times New Roman" w:cs="Times New Roman"/>
          <w:sz w:val="24"/>
          <w:szCs w:val="24"/>
          <w:lang w:val="en-US"/>
        </w:rPr>
        <w:t>The video itself is very interest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>ing and grabs</w:t>
      </w:r>
      <w:r w:rsidR="00AB0E72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students’ attention from the firs</w:t>
      </w:r>
      <w:r w:rsidR="00AB00C9" w:rsidRPr="007C310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0E72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se</w:t>
      </w:r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conds, and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there is a reason it is so alluring: </w:t>
      </w:r>
      <w:r w:rsidR="00AB0E72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strong pathos.  </w:t>
      </w:r>
      <w:proofErr w:type="spellStart"/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="00AB00C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uses very plain and easy language</w:t>
      </w:r>
      <w:r w:rsidR="00CD39A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tells many</w:t>
      </w:r>
      <w:r w:rsidR="00CD39A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jokes</w:t>
      </w:r>
      <w:r w:rsidR="00AB00C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50E05" w:rsidRPr="007C310D">
        <w:rPr>
          <w:rFonts w:ascii="Times New Roman" w:hAnsi="Times New Roman" w:cs="Times New Roman"/>
          <w:sz w:val="24"/>
          <w:szCs w:val="24"/>
          <w:lang w:val="en-US"/>
        </w:rPr>
        <w:t>and the video is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made in a very ingenious way: the author is</w:t>
      </w:r>
      <w:r w:rsidR="00FC04D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drawing a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ll the illustrations by himself.</w:t>
      </w:r>
      <w:r w:rsidR="00FC04D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Such an approach make</w:t>
      </w:r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student feel as if the video was made by </w:t>
      </w:r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a personal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friend</w:t>
      </w:r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and this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39AD" w:rsidRPr="007C310D">
        <w:rPr>
          <w:rFonts w:ascii="Times New Roman" w:hAnsi="Times New Roman" w:cs="Times New Roman"/>
          <w:sz w:val="24"/>
          <w:szCs w:val="24"/>
          <w:lang w:val="en-US"/>
        </w:rPr>
        <w:t>establish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CD39A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 very comfortable atmosphere.</w:t>
      </w:r>
      <w:r w:rsidR="00B11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1F77" w:rsidRPr="007C310D">
        <w:rPr>
          <w:rFonts w:ascii="Times New Roman" w:hAnsi="Times New Roman" w:cs="Times New Roman"/>
          <w:sz w:val="24"/>
          <w:szCs w:val="24"/>
          <w:lang w:val="en-US"/>
        </w:rPr>
        <w:t>When one is interested in something, it is easier to remember it, and this video is interesting, so students are more likely to remember the context of the video.</w:t>
      </w:r>
      <w:r w:rsidR="0004639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1C01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Throughout </w:t>
      </w:r>
      <w:r w:rsidR="00CD39AD" w:rsidRPr="007C310D">
        <w:rPr>
          <w:rFonts w:ascii="Times New Roman" w:hAnsi="Times New Roman" w:cs="Times New Roman"/>
          <w:sz w:val="24"/>
          <w:szCs w:val="24"/>
          <w:lang w:val="en-US"/>
        </w:rPr>
        <w:t>all the video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D39A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there are many jo</w:t>
      </w:r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kes, but I want to emphasize</w:t>
      </w:r>
      <w:r w:rsidR="00CD39A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one part of the video where the author compares academic misconduct with </w:t>
      </w:r>
      <w:r w:rsidR="00D31C01" w:rsidRPr="007C310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CD39AD" w:rsidRPr="007C310D">
        <w:rPr>
          <w:rFonts w:ascii="Times New Roman" w:hAnsi="Times New Roman" w:cs="Times New Roman"/>
          <w:sz w:val="24"/>
          <w:szCs w:val="24"/>
          <w:lang w:val="en-US"/>
        </w:rPr>
        <w:t>cheating on your sweetie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31C01" w:rsidRPr="007C310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CD39A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04D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The reason </w:t>
      </w:r>
      <w:proofErr w:type="spellStart"/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makes this comparison </w:t>
      </w:r>
      <w:r w:rsidR="00D31C01" w:rsidRPr="007C310D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FC04D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“The rules of academic integrity . . . carry a moral judgment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C04DE" w:rsidRPr="007C310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C34531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FC04D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is not like </w:t>
      </w:r>
      <w:r w:rsidR="00E3319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breaking minor laws, such as </w:t>
      </w:r>
      <w:r w:rsidR="0092699E" w:rsidRPr="007C310D">
        <w:rPr>
          <w:rFonts w:ascii="Times New Roman" w:hAnsi="Times New Roman" w:cs="Times New Roman"/>
          <w:sz w:val="24"/>
          <w:szCs w:val="24"/>
          <w:lang w:val="en-US"/>
        </w:rPr>
        <w:t>jaywalking, where</w:t>
      </w:r>
      <w:r w:rsidR="00FC04D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“. . . no one’s going to wonder about your moral character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.” 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>In that part of the video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author tells an interesting and funny story about a guy who cheated on his girlfriend, and she told all </w:t>
      </w:r>
      <w:r w:rsidR="00FB780A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his 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0 friends on Facebook about what he did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>, so “. . . nobody ever trusted him again</w:t>
      </w:r>
      <w:r w:rsidR="0092699E" w:rsidRPr="007C310D">
        <w:rPr>
          <w:rFonts w:ascii="Times New Roman" w:hAnsi="Times New Roman" w:cs="Times New Roman"/>
          <w:sz w:val="24"/>
          <w:szCs w:val="24"/>
          <w:lang w:val="en-US"/>
        </w:rPr>
        <w:t>.”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After</w:t>
      </w:r>
      <w:r w:rsidR="0092699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hearing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that story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the viewer</w:t>
      </w:r>
      <w:r w:rsidR="00FB780A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feel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pretty relaxed</w:t>
      </w:r>
      <w:r w:rsidR="00FB780A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and mig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ht even forget that </w:t>
      </w:r>
      <w:r w:rsidR="0092699E" w:rsidRPr="007C310D">
        <w:rPr>
          <w:rFonts w:ascii="Times New Roman" w:hAnsi="Times New Roman" w:cs="Times New Roman"/>
          <w:sz w:val="24"/>
          <w:szCs w:val="24"/>
          <w:lang w:val="en-US"/>
        </w:rPr>
        <w:t>this is</w:t>
      </w:r>
      <w:r w:rsidR="00FB780A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an important video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B780A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not a comedy movie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. However,</w:t>
      </w:r>
      <w:r w:rsidR="00D31C01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words</w:t>
      </w:r>
      <w:r w:rsidR="0092699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following</w:t>
      </w:r>
      <w:r w:rsidR="00D31C01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story explain that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780A" w:rsidRPr="007C310D">
        <w:rPr>
          <w:rFonts w:ascii="Times New Roman" w:hAnsi="Times New Roman" w:cs="Times New Roman"/>
          <w:sz w:val="24"/>
          <w:szCs w:val="24"/>
          <w:lang w:val="en-US"/>
        </w:rPr>
        <w:lastRenderedPageBreak/>
        <w:t>this is actually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how</w:t>
      </w:r>
      <w:r w:rsidR="00FB780A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academic misconduct 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works: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“It sticks with you, even if you transfer to another school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.” This device 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>bring</w:t>
      </w:r>
      <w:r w:rsidR="00E01B3F" w:rsidRPr="007C310D">
        <w:rPr>
          <w:rFonts w:ascii="Times New Roman" w:hAnsi="Times New Roman" w:cs="Times New Roman"/>
          <w:sz w:val="24"/>
          <w:szCs w:val="24"/>
          <w:lang w:val="en-US"/>
        </w:rPr>
        <w:t>s the viewer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back to the reality</w:t>
      </w:r>
      <w:r w:rsidR="00C34531" w:rsidRPr="007C310D">
        <w:rPr>
          <w:rFonts w:ascii="Times New Roman" w:hAnsi="Times New Roman" w:cs="Times New Roman"/>
          <w:sz w:val="24"/>
          <w:szCs w:val="24"/>
          <w:lang w:val="en-US"/>
        </w:rPr>
        <w:t>, and the student might even feel some emotions of fear</w:t>
      </w:r>
      <w:r w:rsidR="00DC550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654E5" w:rsidRPr="007C310D" w:rsidRDefault="00FB780A" w:rsidP="00FE59F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Another place where the student might feel fear is at the end of the video when </w:t>
      </w:r>
      <w:proofErr w:type="spellStart"/>
      <w:r w:rsidR="0092699E"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="0092699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describes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what happens if </w:t>
      </w:r>
      <w:r w:rsidR="007767BC" w:rsidRPr="007C310D">
        <w:rPr>
          <w:rFonts w:ascii="Times New Roman" w:hAnsi="Times New Roman" w:cs="Times New Roman"/>
          <w:sz w:val="24"/>
          <w:szCs w:val="24"/>
          <w:lang w:val="en-US"/>
        </w:rPr>
        <w:t>someone accused of academic misconduct is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found guilty. </w:t>
      </w:r>
      <w:r w:rsidR="00F57409" w:rsidRPr="007C310D">
        <w:rPr>
          <w:rFonts w:ascii="Times New Roman" w:hAnsi="Times New Roman" w:cs="Times New Roman"/>
          <w:sz w:val="24"/>
          <w:szCs w:val="24"/>
          <w:lang w:val="en-US"/>
        </w:rPr>
        <w:t>On the screen</w:t>
      </w:r>
      <w:r w:rsidR="007767BC" w:rsidRPr="007C31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5740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 giant scheme</w:t>
      </w:r>
      <w:r w:rsidR="007767BC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appears</w:t>
      </w:r>
      <w:r w:rsidR="00F57409" w:rsidRPr="007C310D">
        <w:rPr>
          <w:rFonts w:ascii="Times New Roman" w:hAnsi="Times New Roman" w:cs="Times New Roman"/>
          <w:sz w:val="24"/>
          <w:szCs w:val="24"/>
          <w:lang w:val="en-US"/>
        </w:rPr>
        <w:t>, and the author speaks very fast about that process,</w:t>
      </w:r>
      <w:r w:rsidR="007767BC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so it is hard to follow</w:t>
      </w:r>
      <w:r w:rsidR="0092699E" w:rsidRPr="007C310D">
        <w:rPr>
          <w:rFonts w:ascii="Times New Roman" w:hAnsi="Times New Roman" w:cs="Times New Roman"/>
          <w:sz w:val="24"/>
          <w:szCs w:val="24"/>
          <w:lang w:val="en-US"/>
        </w:rPr>
        <w:t>, but the student</w:t>
      </w:r>
      <w:r w:rsidR="00F5740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understand</w:t>
      </w:r>
      <w:r w:rsidR="007767BC" w:rsidRPr="007C310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5740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7767BC" w:rsidRPr="007C310D">
        <w:rPr>
          <w:rFonts w:ascii="Times New Roman" w:hAnsi="Times New Roman" w:cs="Times New Roman"/>
          <w:sz w:val="24"/>
          <w:szCs w:val="24"/>
          <w:lang w:val="en-US"/>
        </w:rPr>
        <w:t>this is something very official</w:t>
      </w:r>
      <w:r w:rsidR="0092699E" w:rsidRPr="007C310D">
        <w:rPr>
          <w:rFonts w:ascii="Times New Roman" w:hAnsi="Times New Roman" w:cs="Times New Roman"/>
          <w:sz w:val="24"/>
          <w:szCs w:val="24"/>
          <w:lang w:val="en-US"/>
        </w:rPr>
        <w:t>, and he or she does not</w:t>
      </w:r>
      <w:r w:rsidR="00F5740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want to have </w:t>
      </w:r>
      <w:r w:rsidR="0092699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to go through </w:t>
      </w:r>
      <w:r w:rsidR="00F57409" w:rsidRPr="007C310D">
        <w:rPr>
          <w:rFonts w:ascii="Times New Roman" w:hAnsi="Times New Roman" w:cs="Times New Roman"/>
          <w:sz w:val="24"/>
          <w:szCs w:val="24"/>
          <w:lang w:val="en-US"/>
        </w:rPr>
        <w:t>such a complex process. After all this description of the process</w:t>
      </w:r>
      <w:r w:rsidR="007767BC" w:rsidRPr="007C31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5740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99E"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="00F5740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again emphasizes the main point: “The file stays with you wherever you go, even if you transfer to another school</w:t>
      </w:r>
      <w:r w:rsidR="007767BC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,” so if any student </w:t>
      </w:r>
      <w:r w:rsidR="00F57409" w:rsidRPr="007C310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7767BC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still</w:t>
      </w:r>
      <w:r w:rsidR="00F5740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thinking that plagiarism is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not a big deal, </w:t>
      </w:r>
      <w:r w:rsidR="0092699E" w:rsidRPr="007C310D">
        <w:rPr>
          <w:rFonts w:ascii="Times New Roman" w:hAnsi="Times New Roman" w:cs="Times New Roman"/>
          <w:sz w:val="24"/>
          <w:szCs w:val="24"/>
          <w:lang w:val="en-US"/>
        </w:rPr>
        <w:t>that student</w:t>
      </w:r>
      <w:r w:rsidR="00F5740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should not have any 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more doubts about how important </w:t>
      </w:r>
      <w:r w:rsidR="00F57409" w:rsidRPr="007C310D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F5740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53FD9" w:rsidRPr="007C310D">
        <w:rPr>
          <w:rFonts w:ascii="Times New Roman" w:hAnsi="Times New Roman" w:cs="Times New Roman"/>
          <w:sz w:val="24"/>
          <w:szCs w:val="24"/>
          <w:lang w:val="en-US"/>
        </w:rPr>
        <w:t>Fear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ful</w:t>
      </w:r>
      <w:r w:rsidR="00053FD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emotions work very persuasively, so the student remembers and understands the most important information from the video, and the main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goal of the video is achieved:</w:t>
      </w:r>
      <w:r w:rsidR="00053FD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if the student is afraid, he or </w:t>
      </w:r>
      <w:r w:rsidR="0092699E" w:rsidRPr="007C310D">
        <w:rPr>
          <w:rFonts w:ascii="Times New Roman" w:hAnsi="Times New Roman" w:cs="Times New Roman"/>
          <w:sz w:val="24"/>
          <w:szCs w:val="24"/>
          <w:lang w:val="en-US"/>
        </w:rPr>
        <w:t>she will not break</w:t>
      </w:r>
      <w:r w:rsidR="00053FD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those rules. </w:t>
      </w:r>
    </w:p>
    <w:p w:rsidR="000C29CE" w:rsidRPr="007C310D" w:rsidRDefault="0088145B" w:rsidP="00FE59F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C310D">
        <w:rPr>
          <w:rFonts w:ascii="Times New Roman" w:hAnsi="Times New Roman" w:cs="Times New Roman"/>
          <w:sz w:val="24"/>
          <w:szCs w:val="24"/>
          <w:lang w:val="en-US"/>
        </w:rPr>
        <w:t>Speaking about fearful and humor emotions in this video, I want to mention how these two emotions are working together.</w:t>
      </w:r>
      <w:r w:rsidR="006D6D8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6E0C" w:rsidRPr="007C310D">
        <w:rPr>
          <w:rFonts w:ascii="Times New Roman" w:hAnsi="Times New Roman" w:cs="Times New Roman"/>
          <w:sz w:val="24"/>
          <w:szCs w:val="24"/>
          <w:lang w:val="en-US"/>
        </w:rPr>
        <w:t>The humor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6E0C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eases fear, so that information 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does not cause student to be</w:t>
      </w:r>
      <w:r w:rsidR="00326E0C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too nervous, although it is extremely important. </w:t>
      </w:r>
      <w:r w:rsidR="000C29CE" w:rsidRPr="007C310D">
        <w:rPr>
          <w:rFonts w:ascii="Times New Roman" w:hAnsi="Times New Roman" w:cs="Times New Roman"/>
          <w:sz w:val="24"/>
          <w:szCs w:val="24"/>
          <w:lang w:val="en-US"/>
        </w:rPr>
        <w:t>The humor in the video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has another role:</w:t>
      </w:r>
      <w:r w:rsidR="00326E0C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mitigates</w:t>
      </w:r>
      <w:r w:rsidR="000C29C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fearful emotions</w:t>
      </w:r>
      <w:r w:rsidR="000C29C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helps to shift the</w:t>
      </w:r>
      <w:r w:rsidR="001942A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focus from that 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scary information about</w:t>
      </w:r>
      <w:r w:rsidR="001942A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aftermath of violating the academic integrity rules to the 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r w:rsidR="001942A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less important information 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about the types</w:t>
      </w:r>
      <w:r w:rsidR="001942A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of academi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c misconduct and how to avoid them</w:t>
      </w:r>
      <w:r w:rsidR="001942A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26E0C" w:rsidRPr="007C310D">
        <w:rPr>
          <w:rFonts w:ascii="Times New Roman" w:hAnsi="Times New Roman" w:cs="Times New Roman"/>
          <w:sz w:val="24"/>
          <w:szCs w:val="24"/>
          <w:lang w:val="en-US"/>
        </w:rPr>
        <w:t>Overall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, the use</w:t>
      </w:r>
      <w:r w:rsidR="00326E0C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of fear together with humor is a great idea to build a persuasive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, easy-to-</w:t>
      </w:r>
      <w:r w:rsidR="00DB4F9F" w:rsidRPr="007C310D">
        <w:rPr>
          <w:rFonts w:ascii="Times New Roman" w:hAnsi="Times New Roman" w:cs="Times New Roman"/>
          <w:sz w:val="24"/>
          <w:szCs w:val="24"/>
          <w:lang w:val="en-US"/>
        </w:rPr>
        <w:t>remember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26E0C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and impressive argument for the student.</w:t>
      </w:r>
    </w:p>
    <w:p w:rsidR="00D4138F" w:rsidRPr="007C310D" w:rsidRDefault="00326E0C" w:rsidP="00FE59F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C31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Although </w:t>
      </w:r>
      <w:r w:rsidR="0004639B" w:rsidRPr="007C310D">
        <w:rPr>
          <w:rFonts w:ascii="Times New Roman" w:hAnsi="Times New Roman" w:cs="Times New Roman"/>
          <w:sz w:val="24"/>
          <w:szCs w:val="24"/>
          <w:lang w:val="en-US"/>
        </w:rPr>
        <w:t>pathos is a very impor</w:t>
      </w:r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tant part of an argument, </w:t>
      </w:r>
      <w:proofErr w:type="spellStart"/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cannot persuade an </w:t>
      </w:r>
      <w:r w:rsidR="0004639B" w:rsidRPr="007C310D">
        <w:rPr>
          <w:rFonts w:ascii="Times New Roman" w:hAnsi="Times New Roman" w:cs="Times New Roman"/>
          <w:sz w:val="24"/>
          <w:szCs w:val="24"/>
          <w:lang w:val="en-US"/>
        </w:rPr>
        <w:t>audience only with emotions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04639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that is why this video has a very strong logos as well.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structure of the text is</w:t>
      </w:r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made in a very smart way. </w:t>
      </w:r>
      <w:proofErr w:type="spellStart"/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>Vossler’s</w:t>
      </w:r>
      <w:proofErr w:type="spellEnd"/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story about the guy who cheated 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on his 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girlfriend comes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right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after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 sm</w:t>
      </w:r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>all introduction, and it works as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an attention grabber, so the viewer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keep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s watching the video and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really pay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atten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tion to it. After the story comes some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not very interesting but important information about the </w:t>
      </w:r>
      <w:r w:rsidR="00D654E5" w:rsidRPr="007C310D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>academic misconduct, but the viewer is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already 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>interested in the video and keeps watching it. T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hat information </w:t>
      </w:r>
      <w:r w:rsidR="008541C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unconsciously 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>stick</w:t>
      </w:r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in a student’s</w:t>
      </w:r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mind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4170" w:rsidRPr="007C310D" w:rsidRDefault="00FE59F7" w:rsidP="00FE59F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C31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6C22A83" wp14:editId="61E58C33">
            <wp:simplePos x="0" y="0"/>
            <wp:positionH relativeFrom="margin">
              <wp:align>right</wp:align>
            </wp:positionH>
            <wp:positionV relativeFrom="paragraph">
              <wp:posOffset>3507105</wp:posOffset>
            </wp:positionV>
            <wp:extent cx="3383280" cy="1940560"/>
            <wp:effectExtent l="0" t="0" r="762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8541C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example of a wise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use of the stru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cture is how </w:t>
      </w:r>
      <w:proofErr w:type="spellStart"/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emphasizes main 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points. 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he most important idea of the video 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>is that if one breaks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academic int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egrity rules, it sticks with </w:t>
      </w:r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>the person</w:t>
      </w:r>
      <w:r w:rsidR="0048258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forever</w:t>
      </w:r>
      <w:r w:rsidR="00DF69A7" w:rsidRPr="007C310D">
        <w:rPr>
          <w:rFonts w:ascii="Times New Roman" w:hAnsi="Times New Roman" w:cs="Times New Roman"/>
          <w:sz w:val="24"/>
          <w:szCs w:val="24"/>
          <w:lang w:val="en-US"/>
        </w:rPr>
        <w:t>, and there are two p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>laces when author talks about that idea. The f</w:t>
      </w:r>
      <w:r w:rsidR="00DF69A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irst time he mentions it 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>comes right after the story;</w:t>
      </w:r>
      <w:r w:rsidR="00DF69A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this is th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>e moment when the video has</w:t>
      </w:r>
      <w:r w:rsidR="00DF69A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100% 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of the student’s </w:t>
      </w:r>
      <w:r w:rsidR="00DF69A7" w:rsidRPr="007C310D">
        <w:rPr>
          <w:rFonts w:ascii="Times New Roman" w:hAnsi="Times New Roman" w:cs="Times New Roman"/>
          <w:sz w:val="24"/>
          <w:szCs w:val="24"/>
          <w:lang w:val="en-US"/>
        </w:rPr>
        <w:t>attention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>, so it is</w:t>
      </w:r>
      <w:r w:rsidR="00DF69A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great idea to 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>talk about this point</w:t>
      </w:r>
      <w:r w:rsidR="00DF69A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at that moment. </w:t>
      </w:r>
      <w:proofErr w:type="spellStart"/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="00DF69A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mentions that idea again at the very end</w:t>
      </w:r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of the video</w:t>
      </w:r>
      <w:r w:rsidR="00DF69A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, right after 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F69A7" w:rsidRPr="007C310D">
        <w:rPr>
          <w:rFonts w:ascii="Times New Roman" w:hAnsi="Times New Roman" w:cs="Times New Roman"/>
          <w:sz w:val="24"/>
          <w:szCs w:val="24"/>
          <w:lang w:val="en-US"/>
        </w:rPr>
        <w:t>description of the process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that is initiated if one is</w:t>
      </w:r>
      <w:r w:rsidR="00DF69A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found guilty, and this is again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moment when video grabs </w:t>
      </w:r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>student’s</w:t>
      </w:r>
      <w:r w:rsidR="00DF69A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full attention. 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>The fact</w:t>
      </w:r>
      <w:r w:rsidR="001C1FD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that the author repeats the main point of the video again at the end works very persuasiv</w:t>
      </w:r>
      <w:r w:rsidR="00D4138F" w:rsidRPr="007C310D">
        <w:rPr>
          <w:rFonts w:ascii="Times New Roman" w:hAnsi="Times New Roman" w:cs="Times New Roman"/>
          <w:sz w:val="24"/>
          <w:szCs w:val="24"/>
          <w:lang w:val="en-US"/>
        </w:rPr>
        <w:t>ely because the viewer’s</w:t>
      </w:r>
      <w:r w:rsidR="00C65BE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brain realizes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that this</w:t>
      </w:r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1C1FD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important information if 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="001C1FD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repeated twice, and the ideas </w:t>
      </w:r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8541C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hear and see last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are the ones</w:t>
      </w:r>
      <w:r w:rsidR="008541C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1C1FD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brain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s remember</w:t>
      </w:r>
      <w:r w:rsidR="001C1FD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most. </w:t>
      </w:r>
    </w:p>
    <w:p w:rsidR="0048258B" w:rsidRPr="007C310D" w:rsidRDefault="0088145B" w:rsidP="00FE59F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10D">
        <w:rPr>
          <w:rFonts w:ascii="Times New Roman" w:hAnsi="Times New Roman" w:cs="Times New Roman"/>
          <w:sz w:val="24"/>
          <w:szCs w:val="24"/>
          <w:lang w:val="en-US"/>
        </w:rPr>
        <w:t>Vossler’s</w:t>
      </w:r>
      <w:proofErr w:type="spellEnd"/>
      <w:r w:rsidR="00C65BE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choice of colors in the video is also 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>significant</w:t>
      </w:r>
      <w:r w:rsidR="007D504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65BEE" w:rsidRPr="007C310D">
        <w:rPr>
          <w:rFonts w:ascii="Times New Roman" w:hAnsi="Times New Roman" w:cs="Times New Roman"/>
          <w:sz w:val="24"/>
          <w:szCs w:val="24"/>
          <w:lang w:val="en-US"/>
        </w:rPr>
        <w:t>Mostly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65BE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there are black illustration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s on a</w:t>
      </w:r>
      <w:r w:rsidR="00C65BE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white background, and this is a good idea because 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the illustrations must grab one’s attention to the video, so the student</w:t>
      </w:r>
      <w:r w:rsidR="00C65BE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keep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s watching it, but one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must not be too</w:t>
      </w:r>
      <w:r w:rsidR="00C65BE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focused on these </w:t>
      </w:r>
      <w:r w:rsidR="008541C3" w:rsidRPr="007C310D">
        <w:rPr>
          <w:rFonts w:ascii="Times New Roman" w:hAnsi="Times New Roman" w:cs="Times New Roman"/>
          <w:sz w:val="24"/>
          <w:szCs w:val="24"/>
          <w:lang w:val="en-US"/>
        </w:rPr>
        <w:t>illustrations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>, as</w:t>
      </w:r>
      <w:r w:rsidR="00C65BE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most important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point</w:t>
      </w:r>
      <w:r w:rsidR="00C65BE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is what the author says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65BE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not what the author draws. Illustrations 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>are just supporters for an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author’s speech that helps the student</w:t>
      </w:r>
      <w:r w:rsidR="00C65BE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to stay involved and better remember the context. </w:t>
      </w:r>
      <w:proofErr w:type="spellStart"/>
      <w:r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="00C65BEE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also uses blue color for </w:t>
      </w:r>
      <w:r w:rsidR="00C65BEE" w:rsidRPr="007C31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highlighting the </w:t>
      </w:r>
      <w:r w:rsidR="00775391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words that he is talking about, and blue is a very 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calm color, so it just helps one</w:t>
      </w:r>
      <w:r w:rsidR="00775391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navigate in the video as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all the other</w:t>
      </w:r>
      <w:r w:rsidR="00775391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illustrations do. </w:t>
      </w:r>
      <w:r w:rsidR="00A841F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By using an efficient structure of the text and 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a smart choice of</w:t>
      </w:r>
      <w:r w:rsidR="00A841F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illustrations 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A841F3" w:rsidRPr="007C310D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manipulates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attention</w:t>
      </w:r>
      <w:r w:rsidR="00A841F3" w:rsidRPr="007C310D">
        <w:rPr>
          <w:rFonts w:ascii="Times New Roman" w:hAnsi="Times New Roman" w:cs="Times New Roman"/>
          <w:sz w:val="24"/>
          <w:szCs w:val="24"/>
          <w:lang w:val="en-US"/>
        </w:rPr>
        <w:t>, so he knows where to put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most important information</w:t>
      </w:r>
      <w:r w:rsidR="00A841F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and how to be 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>really persuasive in</w:t>
      </w:r>
      <w:r w:rsidR="00A841F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this video. </w:t>
      </w:r>
      <w:r w:rsidR="00765F9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E65" w:rsidRPr="007C310D" w:rsidRDefault="00FC6E65" w:rsidP="00FE59F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C31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59F7" w:rsidRPr="007C310D">
        <w:rPr>
          <w:rFonts w:ascii="Times New Roman" w:hAnsi="Times New Roman" w:cs="Times New Roman"/>
          <w:sz w:val="24"/>
          <w:szCs w:val="24"/>
          <w:lang w:val="en-US"/>
        </w:rPr>
        <w:t>Both logos and pathos can be effective separately, but the combinations of these ap</w:t>
      </w:r>
      <w:r w:rsidR="0088145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peals in the video make it </w:t>
      </w:r>
      <w:r w:rsidR="007D5049" w:rsidRPr="007C310D">
        <w:rPr>
          <w:rFonts w:ascii="Times New Roman" w:hAnsi="Times New Roman" w:cs="Times New Roman"/>
          <w:sz w:val="24"/>
          <w:szCs w:val="24"/>
          <w:lang w:val="en-US"/>
        </w:rPr>
        <w:t>extremely</w:t>
      </w:r>
      <w:r w:rsidR="00FE59F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persuasive. Working </w:t>
      </w:r>
      <w:r w:rsidR="007D5049" w:rsidRPr="007C310D">
        <w:rPr>
          <w:rFonts w:ascii="Times New Roman" w:hAnsi="Times New Roman" w:cs="Times New Roman"/>
          <w:sz w:val="24"/>
          <w:szCs w:val="24"/>
          <w:lang w:val="en-US"/>
        </w:rPr>
        <w:t>together, both appeals keep the student’s</w:t>
      </w:r>
      <w:r w:rsidR="00FE59F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attention throughout all the video, but focus it on what is indeed important. </w:t>
      </w:r>
      <w:proofErr w:type="spellStart"/>
      <w:r w:rsidR="001B2736"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="001B2736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>knows his job and does it very well, and this video is not an exc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eption. His way of delivering important information to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students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by using a humor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is original and very effective. </w:t>
      </w:r>
      <w:r w:rsidR="00FD044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The intended audience of the video is obviously students, mostly freshmen, so humor is the best way 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of grabbing and keeping those</w:t>
      </w:r>
      <w:r w:rsidR="00FD044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students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’ attention</w:t>
      </w:r>
      <w:r w:rsidR="00FD044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because</w:t>
      </w:r>
      <w:r w:rsidR="007D504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while</w:t>
      </w:r>
      <w:r w:rsidR="00FD044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students mig</w:t>
      </w:r>
      <w:r w:rsidR="007D5049" w:rsidRPr="007C310D">
        <w:rPr>
          <w:rFonts w:ascii="Times New Roman" w:hAnsi="Times New Roman" w:cs="Times New Roman"/>
          <w:sz w:val="24"/>
          <w:szCs w:val="24"/>
          <w:lang w:val="en-US"/>
        </w:rPr>
        <w:t>ht have different interests,</w:t>
      </w:r>
      <w:r w:rsidR="00FD044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everybody loves humor.</w:t>
      </w:r>
      <w:r w:rsidR="00D31C01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 am a UWF student, and I want to state that 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the author did achieve his goal</w:t>
      </w:r>
      <w:r w:rsidR="007D5049" w:rsidRPr="007C310D">
        <w:rPr>
          <w:rFonts w:ascii="Times New Roman" w:hAnsi="Times New Roman" w:cs="Times New Roman"/>
          <w:sz w:val="24"/>
          <w:szCs w:val="24"/>
          <w:lang w:val="en-US"/>
        </w:rPr>
        <w:t>. B</w:t>
      </w:r>
      <w:r w:rsidR="00D31C01" w:rsidRPr="007C310D">
        <w:rPr>
          <w:rFonts w:ascii="Times New Roman" w:hAnsi="Times New Roman" w:cs="Times New Roman"/>
          <w:sz w:val="24"/>
          <w:szCs w:val="24"/>
          <w:lang w:val="en-US"/>
        </w:rPr>
        <w:t>efore I watched the video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31C01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 did not think that plagiarism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8541C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 big deal, but now I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will not even try to violate the</w:t>
      </w:r>
      <w:r w:rsidR="008541C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academic integ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rity rules</w:t>
      </w:r>
      <w:r w:rsidR="002F61DB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because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it might cost</w:t>
      </w:r>
      <w:r w:rsidR="008541C3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me too much. </w:t>
      </w:r>
      <w:r w:rsidR="000D5379" w:rsidRPr="007C310D">
        <w:rPr>
          <w:rFonts w:ascii="Times New Roman" w:hAnsi="Times New Roman" w:cs="Times New Roman"/>
          <w:sz w:val="24"/>
          <w:szCs w:val="24"/>
          <w:lang w:val="en-US"/>
        </w:rPr>
        <w:t>The author</w:t>
      </w:r>
      <w:r w:rsidR="000F6AB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effectively </w:t>
      </w:r>
      <w:r w:rsidR="006073EF" w:rsidRPr="007C310D">
        <w:rPr>
          <w:rFonts w:ascii="Times New Roman" w:hAnsi="Times New Roman" w:cs="Times New Roman"/>
          <w:sz w:val="24"/>
          <w:szCs w:val="24"/>
          <w:lang w:val="en-US"/>
        </w:rPr>
        <w:t>uses</w:t>
      </w:r>
      <w:r w:rsidR="000F6AB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pathos to grab 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and keep</w:t>
      </w:r>
      <w:r w:rsidR="000F6AB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students’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attention through</w:t>
      </w:r>
      <w:r w:rsidR="000F6AB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humor and persuade them</w:t>
      </w:r>
      <w:r w:rsidR="002E0E1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that this in</w:t>
      </w:r>
      <w:r w:rsidR="006073EF" w:rsidRPr="007C310D">
        <w:rPr>
          <w:rFonts w:ascii="Times New Roman" w:hAnsi="Times New Roman" w:cs="Times New Roman"/>
          <w:sz w:val="24"/>
          <w:szCs w:val="24"/>
          <w:lang w:val="en-US"/>
        </w:rPr>
        <w:t>formatio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>n is very important through</w:t>
      </w:r>
      <w:r w:rsidR="007D504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fear; l</w:t>
      </w:r>
      <w:r w:rsidR="00FE59F7" w:rsidRPr="007C310D">
        <w:rPr>
          <w:rFonts w:ascii="Times New Roman" w:hAnsi="Times New Roman" w:cs="Times New Roman"/>
          <w:sz w:val="24"/>
          <w:szCs w:val="24"/>
          <w:lang w:val="en-US"/>
        </w:rPr>
        <w:t>ogos</w:t>
      </w:r>
      <w:r w:rsidR="002E0E1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focus</w:t>
      </w:r>
      <w:r w:rsidR="00FE59F7" w:rsidRPr="007C310D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2E0E1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the students’ attention on the most significant points </w:t>
      </w:r>
      <w:r w:rsidR="00FE59F7" w:rsidRPr="007C310D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="006073EF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F6417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appropriate c</w:t>
      </w:r>
      <w:r w:rsidR="002E0E10" w:rsidRPr="007C310D">
        <w:rPr>
          <w:rFonts w:ascii="Times New Roman" w:hAnsi="Times New Roman" w:cs="Times New Roman"/>
          <w:sz w:val="24"/>
          <w:szCs w:val="24"/>
          <w:lang w:val="en-US"/>
        </w:rPr>
        <w:t>hoice</w:t>
      </w:r>
      <w:r w:rsidR="00FE59F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of structure and illustrations. A</w:t>
      </w:r>
      <w:r w:rsidR="002E0E10" w:rsidRPr="007C310D">
        <w:rPr>
          <w:rFonts w:ascii="Times New Roman" w:hAnsi="Times New Roman" w:cs="Times New Roman"/>
          <w:sz w:val="24"/>
          <w:szCs w:val="24"/>
          <w:lang w:val="en-US"/>
        </w:rPr>
        <w:t>ltogether</w:t>
      </w:r>
      <w:r w:rsidR="00FE59F7" w:rsidRPr="007C310D">
        <w:rPr>
          <w:rFonts w:ascii="Times New Roman" w:hAnsi="Times New Roman" w:cs="Times New Roman"/>
          <w:sz w:val="24"/>
          <w:szCs w:val="24"/>
          <w:lang w:val="en-US"/>
        </w:rPr>
        <w:t>, these appeals make</w:t>
      </w:r>
      <w:r w:rsidR="007D5049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this video</w:t>
      </w:r>
      <w:r w:rsidR="00FE59F7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0E10" w:rsidRPr="007C310D">
        <w:rPr>
          <w:rFonts w:ascii="Times New Roman" w:hAnsi="Times New Roman" w:cs="Times New Roman"/>
          <w:sz w:val="24"/>
          <w:szCs w:val="24"/>
          <w:lang w:val="en-US"/>
        </w:rPr>
        <w:t>very</w:t>
      </w:r>
      <w:bookmarkStart w:id="0" w:name="_GoBack"/>
      <w:bookmarkEnd w:id="0"/>
      <w:r w:rsidR="002E0E10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persuasive. </w:t>
      </w:r>
    </w:p>
    <w:p w:rsidR="00C642C1" w:rsidRPr="007C310D" w:rsidRDefault="00C642C1" w:rsidP="0048258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8258B" w:rsidRPr="007C310D" w:rsidRDefault="0048258B" w:rsidP="001508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8258B" w:rsidRPr="007C310D" w:rsidRDefault="0048258B" w:rsidP="001508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8258B" w:rsidRPr="007C310D" w:rsidRDefault="0048258B" w:rsidP="001508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8258B" w:rsidRPr="007C310D" w:rsidRDefault="0048258B" w:rsidP="001508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59F7" w:rsidRPr="007C310D" w:rsidRDefault="00FE59F7" w:rsidP="00FE59F7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310D">
        <w:rPr>
          <w:rFonts w:ascii="Times New Roman" w:hAnsi="Times New Roman" w:cs="Times New Roman"/>
          <w:sz w:val="24"/>
          <w:szCs w:val="24"/>
          <w:lang w:val="en-US"/>
        </w:rPr>
        <w:lastRenderedPageBreak/>
        <w:t>Works Cited</w:t>
      </w:r>
    </w:p>
    <w:p w:rsidR="00FE59F7" w:rsidRPr="007C310D" w:rsidRDefault="00216D89" w:rsidP="007C310D">
      <w:pPr>
        <w:spacing w:line="480" w:lineRule="auto"/>
        <w:ind w:left="706" w:hanging="706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Pr="007C310D">
        <w:rPr>
          <w:rFonts w:ascii="Times New Roman" w:hAnsi="Times New Roman" w:cs="Times New Roman"/>
          <w:sz w:val="24"/>
          <w:szCs w:val="24"/>
          <w:lang w:val="en-US"/>
        </w:rPr>
        <w:t>, Joshua. “Academic Integrity</w:t>
      </w:r>
      <w:r w:rsidR="007C310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.” Online video clip. </w:t>
      </w:r>
      <w:proofErr w:type="gramStart"/>
      <w:r w:rsidR="007C310D" w:rsidRPr="007C310D">
        <w:rPr>
          <w:rFonts w:ascii="Times New Roman" w:hAnsi="Times New Roman" w:cs="Times New Roman"/>
          <w:i/>
          <w:sz w:val="24"/>
          <w:szCs w:val="24"/>
          <w:lang w:val="en-US"/>
        </w:rPr>
        <w:t>uwf.edu</w:t>
      </w:r>
      <w:proofErr w:type="gramEnd"/>
      <w:r w:rsidR="007C310D" w:rsidRPr="007C310D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7C31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>UWF library website,</w:t>
      </w:r>
      <w:r w:rsidR="007C310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2013-2014. Web. 19 </w:t>
      </w:r>
      <w:proofErr w:type="spellStart"/>
      <w:r w:rsidR="007C310D" w:rsidRPr="007C310D">
        <w:rPr>
          <w:rFonts w:ascii="Times New Roman" w:hAnsi="Times New Roman" w:cs="Times New Roman"/>
          <w:sz w:val="24"/>
          <w:szCs w:val="24"/>
          <w:lang w:val="en-US"/>
        </w:rPr>
        <w:t>Febr</w:t>
      </w:r>
      <w:proofErr w:type="spellEnd"/>
      <w:r w:rsidR="007C310D" w:rsidRPr="007C310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2016. </w:t>
      </w:r>
    </w:p>
    <w:p w:rsidR="00216D89" w:rsidRPr="007C310D" w:rsidRDefault="00216D89" w:rsidP="007C310D">
      <w:pPr>
        <w:spacing w:line="480" w:lineRule="auto"/>
        <w:ind w:left="706" w:hanging="706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310D">
        <w:rPr>
          <w:rFonts w:ascii="Times New Roman" w:hAnsi="Times New Roman" w:cs="Times New Roman"/>
          <w:sz w:val="24"/>
          <w:szCs w:val="24"/>
          <w:lang w:val="en-US"/>
        </w:rPr>
        <w:t>Vossler</w:t>
      </w:r>
      <w:proofErr w:type="spellEnd"/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Joshua. </w:t>
      </w:r>
      <w:r w:rsidR="007C310D" w:rsidRPr="007C31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Joshuavossler.com. </w:t>
      </w:r>
      <w:proofErr w:type="spellStart"/>
      <w:r w:rsidR="007C310D" w:rsidRPr="007C310D">
        <w:rPr>
          <w:rFonts w:ascii="Times New Roman" w:hAnsi="Times New Roman" w:cs="Times New Roman"/>
          <w:sz w:val="24"/>
          <w:szCs w:val="24"/>
          <w:lang w:val="en-US"/>
        </w:rPr>
        <w:t>n.d.</w:t>
      </w:r>
      <w:proofErr w:type="spellEnd"/>
      <w:r w:rsidR="007C310D"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Web. 24 Feb. 2016.</w:t>
      </w:r>
    </w:p>
    <w:p w:rsidR="00FE59F7" w:rsidRPr="007C310D" w:rsidRDefault="00FE59F7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FE59F7" w:rsidRPr="007C310D" w:rsidRDefault="00FE59F7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DB4F9F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C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Pr="007C310D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4695" w:rsidRDefault="00E44695" w:rsidP="001508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50886" w:rsidRPr="00150886" w:rsidRDefault="00150886" w:rsidP="00150886">
      <w:pPr>
        <w:spacing w:line="480" w:lineRule="auto"/>
        <w:contextualSpacing/>
        <w:rPr>
          <w:lang w:val="en-US"/>
        </w:rPr>
      </w:pPr>
    </w:p>
    <w:sectPr w:rsidR="00150886" w:rsidRPr="00150886" w:rsidSect="00150886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FFB" w:rsidRDefault="00AE5FFB" w:rsidP="00150886">
      <w:pPr>
        <w:spacing w:after="0" w:line="240" w:lineRule="auto"/>
      </w:pPr>
      <w:r>
        <w:separator/>
      </w:r>
    </w:p>
  </w:endnote>
  <w:endnote w:type="continuationSeparator" w:id="0">
    <w:p w:rsidR="00AE5FFB" w:rsidRDefault="00AE5FFB" w:rsidP="0015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FFB" w:rsidRDefault="00AE5FFB" w:rsidP="00150886">
      <w:pPr>
        <w:spacing w:after="0" w:line="240" w:lineRule="auto"/>
      </w:pPr>
      <w:r>
        <w:separator/>
      </w:r>
    </w:p>
  </w:footnote>
  <w:footnote w:type="continuationSeparator" w:id="0">
    <w:p w:rsidR="00AE5FFB" w:rsidRDefault="00AE5FFB" w:rsidP="00150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A61" w:rsidRPr="00FE59F7" w:rsidRDefault="00575A61" w:rsidP="00FE59F7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FE59F7">
      <w:rPr>
        <w:rFonts w:ascii="Times New Roman" w:hAnsi="Times New Roman" w:cs="Times New Roman"/>
        <w:sz w:val="24"/>
        <w:szCs w:val="24"/>
        <w:lang w:val="en-US"/>
      </w:rPr>
      <w:t xml:space="preserve">Cumika </w:t>
    </w:r>
    <w:sdt>
      <w:sdtPr>
        <w:rPr>
          <w:rFonts w:ascii="Times New Roman" w:hAnsi="Times New Roman" w:cs="Times New Roman"/>
          <w:sz w:val="24"/>
          <w:szCs w:val="24"/>
        </w:rPr>
        <w:id w:val="-1911498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E59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E59F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E59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F1222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FE59F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86"/>
    <w:rsid w:val="0004639B"/>
    <w:rsid w:val="00053FD9"/>
    <w:rsid w:val="00060B07"/>
    <w:rsid w:val="00066F82"/>
    <w:rsid w:val="000712F5"/>
    <w:rsid w:val="000C29CE"/>
    <w:rsid w:val="000D5379"/>
    <w:rsid w:val="000F6ABF"/>
    <w:rsid w:val="00110156"/>
    <w:rsid w:val="00142368"/>
    <w:rsid w:val="00150886"/>
    <w:rsid w:val="001942AF"/>
    <w:rsid w:val="001B2736"/>
    <w:rsid w:val="001C1FD9"/>
    <w:rsid w:val="002043DC"/>
    <w:rsid w:val="00216D89"/>
    <w:rsid w:val="00224408"/>
    <w:rsid w:val="00250AC9"/>
    <w:rsid w:val="002C5F13"/>
    <w:rsid w:val="002E0E10"/>
    <w:rsid w:val="002F61DB"/>
    <w:rsid w:val="00326E0C"/>
    <w:rsid w:val="003B6BC6"/>
    <w:rsid w:val="003C2B5E"/>
    <w:rsid w:val="003D3EDD"/>
    <w:rsid w:val="0048258B"/>
    <w:rsid w:val="004B2027"/>
    <w:rsid w:val="00506972"/>
    <w:rsid w:val="00575A61"/>
    <w:rsid w:val="005933A0"/>
    <w:rsid w:val="006073EF"/>
    <w:rsid w:val="00650E05"/>
    <w:rsid w:val="00673842"/>
    <w:rsid w:val="00681AC8"/>
    <w:rsid w:val="006D6D85"/>
    <w:rsid w:val="00765F99"/>
    <w:rsid w:val="00775391"/>
    <w:rsid w:val="007767BC"/>
    <w:rsid w:val="007C310D"/>
    <w:rsid w:val="007C5C24"/>
    <w:rsid w:val="007D5049"/>
    <w:rsid w:val="008541C3"/>
    <w:rsid w:val="0088145B"/>
    <w:rsid w:val="008963BC"/>
    <w:rsid w:val="008E2A58"/>
    <w:rsid w:val="0092699E"/>
    <w:rsid w:val="00983CFB"/>
    <w:rsid w:val="009B68B3"/>
    <w:rsid w:val="009F1222"/>
    <w:rsid w:val="009F3644"/>
    <w:rsid w:val="00A56BFE"/>
    <w:rsid w:val="00A841F3"/>
    <w:rsid w:val="00AB00C9"/>
    <w:rsid w:val="00AB0E72"/>
    <w:rsid w:val="00AE5FFB"/>
    <w:rsid w:val="00B11F77"/>
    <w:rsid w:val="00B52204"/>
    <w:rsid w:val="00B84D42"/>
    <w:rsid w:val="00C23397"/>
    <w:rsid w:val="00C31C62"/>
    <w:rsid w:val="00C34531"/>
    <w:rsid w:val="00C642C1"/>
    <w:rsid w:val="00C65BEE"/>
    <w:rsid w:val="00CD39AD"/>
    <w:rsid w:val="00D31C01"/>
    <w:rsid w:val="00D4138F"/>
    <w:rsid w:val="00D621C8"/>
    <w:rsid w:val="00D654E5"/>
    <w:rsid w:val="00DB4F9F"/>
    <w:rsid w:val="00DB7514"/>
    <w:rsid w:val="00DC550D"/>
    <w:rsid w:val="00DF69A7"/>
    <w:rsid w:val="00E01B3F"/>
    <w:rsid w:val="00E33197"/>
    <w:rsid w:val="00E44695"/>
    <w:rsid w:val="00F172F1"/>
    <w:rsid w:val="00F57409"/>
    <w:rsid w:val="00F64170"/>
    <w:rsid w:val="00FB780A"/>
    <w:rsid w:val="00FC04DE"/>
    <w:rsid w:val="00FC6E65"/>
    <w:rsid w:val="00FD0449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2CD4-97EE-4B9D-A8DF-A80922E5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8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886"/>
  </w:style>
  <w:style w:type="paragraph" w:styleId="Footer">
    <w:name w:val="footer"/>
    <w:basedOn w:val="Normal"/>
    <w:link w:val="FooterChar"/>
    <w:uiPriority w:val="99"/>
    <w:unhideWhenUsed/>
    <w:rsid w:val="001508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886"/>
  </w:style>
  <w:style w:type="character" w:styleId="Hyperlink">
    <w:name w:val="Hyperlink"/>
    <w:basedOn w:val="DefaultParagraphFont"/>
    <w:uiPriority w:val="99"/>
    <w:semiHidden/>
    <w:unhideWhenUsed/>
    <w:rsid w:val="003C2B5E"/>
    <w:rPr>
      <w:color w:val="06ACEA"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3C2B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b.siu.edu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</TotalTime>
  <Pages>6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Cumika</dc:creator>
  <cp:keywords/>
  <dc:description/>
  <cp:lastModifiedBy>Anastasija Cumika</cp:lastModifiedBy>
  <cp:revision>7</cp:revision>
  <cp:lastPrinted>2016-03-01T20:14:00Z</cp:lastPrinted>
  <dcterms:created xsi:type="dcterms:W3CDTF">2016-02-24T02:52:00Z</dcterms:created>
  <dcterms:modified xsi:type="dcterms:W3CDTF">2016-03-02T14:49:00Z</dcterms:modified>
</cp:coreProperties>
</file>