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C0A3B" w14:textId="77777777" w:rsidR="00881B4C"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American University of Central Asia</w:t>
      </w:r>
    </w:p>
    <w:p w14:paraId="380172D1" w14:textId="77777777" w:rsidR="00881B4C" w:rsidRDefault="00881B4C">
      <w:pPr>
        <w:jc w:val="center"/>
        <w:rPr>
          <w:rFonts w:ascii="Times New Roman" w:eastAsia="Times New Roman" w:hAnsi="Times New Roman" w:cs="Times New Roman"/>
          <w:b/>
          <w:bCs/>
          <w:sz w:val="28"/>
          <w:szCs w:val="28"/>
        </w:rPr>
      </w:pPr>
    </w:p>
    <w:p w14:paraId="2A9E9FA8" w14:textId="77777777" w:rsidR="00881B4C" w:rsidRDefault="00881B4C">
      <w:pPr>
        <w:jc w:val="center"/>
        <w:rPr>
          <w:rFonts w:ascii="Times New Roman" w:eastAsia="Times New Roman" w:hAnsi="Times New Roman" w:cs="Times New Roman"/>
          <w:b/>
          <w:bCs/>
          <w:sz w:val="28"/>
          <w:szCs w:val="28"/>
        </w:rPr>
      </w:pPr>
    </w:p>
    <w:p w14:paraId="225FC0CE" w14:textId="77777777" w:rsidR="00881B4C" w:rsidRDefault="00881B4C">
      <w:pPr>
        <w:jc w:val="center"/>
        <w:rPr>
          <w:rFonts w:ascii="Times New Roman" w:eastAsia="Times New Roman" w:hAnsi="Times New Roman" w:cs="Times New Roman"/>
          <w:b/>
          <w:bCs/>
          <w:sz w:val="28"/>
          <w:szCs w:val="28"/>
        </w:rPr>
      </w:pPr>
    </w:p>
    <w:p w14:paraId="4E747155" w14:textId="77777777" w:rsidR="00881B4C" w:rsidRDefault="00881B4C">
      <w:pPr>
        <w:jc w:val="center"/>
        <w:rPr>
          <w:rFonts w:ascii="Times New Roman" w:eastAsia="Times New Roman" w:hAnsi="Times New Roman" w:cs="Times New Roman"/>
          <w:b/>
          <w:bCs/>
          <w:sz w:val="28"/>
          <w:szCs w:val="28"/>
        </w:rPr>
      </w:pPr>
    </w:p>
    <w:p w14:paraId="642CA331" w14:textId="77777777" w:rsidR="00881B4C" w:rsidRDefault="00881B4C">
      <w:pPr>
        <w:jc w:val="center"/>
        <w:rPr>
          <w:rFonts w:ascii="Times New Roman" w:eastAsia="Times New Roman" w:hAnsi="Times New Roman" w:cs="Times New Roman"/>
          <w:b/>
          <w:bCs/>
          <w:sz w:val="28"/>
          <w:szCs w:val="28"/>
        </w:rPr>
      </w:pPr>
    </w:p>
    <w:p w14:paraId="1F7D7C6C" w14:textId="77777777" w:rsidR="00881B4C" w:rsidRDefault="00881B4C">
      <w:pPr>
        <w:jc w:val="center"/>
        <w:rPr>
          <w:rFonts w:ascii="Times New Roman" w:eastAsia="Times New Roman" w:hAnsi="Times New Roman" w:cs="Times New Roman"/>
          <w:b/>
          <w:bCs/>
          <w:sz w:val="28"/>
          <w:szCs w:val="28"/>
        </w:rPr>
      </w:pPr>
    </w:p>
    <w:p w14:paraId="2C1B0B1C" w14:textId="77777777" w:rsidR="00881B4C"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REPORT</w:t>
      </w:r>
    </w:p>
    <w:p w14:paraId="2485FCC7" w14:textId="77777777" w:rsidR="00881B4C" w:rsidRDefault="00881B4C">
      <w:pPr>
        <w:jc w:val="center"/>
        <w:rPr>
          <w:rFonts w:ascii="Times New Roman" w:eastAsia="Times New Roman" w:hAnsi="Times New Roman" w:cs="Times New Roman"/>
          <w:b/>
          <w:bCs/>
          <w:sz w:val="28"/>
          <w:szCs w:val="28"/>
        </w:rPr>
      </w:pPr>
    </w:p>
    <w:p w14:paraId="433F1C55" w14:textId="77777777" w:rsidR="00881B4C"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I</w:t>
      </w:r>
    </w:p>
    <w:p w14:paraId="672ED200" w14:textId="77777777" w:rsidR="00881B4C"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Algebraic interpolation </w:t>
      </w:r>
    </w:p>
    <w:p w14:paraId="0A3B4423" w14:textId="77777777" w:rsidR="00881B4C"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(Interpolation by the Lagrange interpolating polynomial)</w:t>
      </w:r>
    </w:p>
    <w:p w14:paraId="1EB1A90A" w14:textId="77777777" w:rsidR="00881B4C" w:rsidRDefault="00881B4C">
      <w:pPr>
        <w:spacing w:after="0" w:line="240" w:lineRule="auto"/>
        <w:rPr>
          <w:rFonts w:ascii="Times New Roman" w:eastAsia="Times New Roman" w:hAnsi="Times New Roman" w:cs="Times New Roman"/>
          <w:b/>
          <w:bCs/>
          <w:sz w:val="28"/>
          <w:szCs w:val="28"/>
        </w:rPr>
      </w:pPr>
    </w:p>
    <w:p w14:paraId="20AEB28F" w14:textId="77777777" w:rsidR="00881B4C" w:rsidRDefault="00881B4C">
      <w:pPr>
        <w:spacing w:after="0" w:line="240" w:lineRule="auto"/>
        <w:rPr>
          <w:rFonts w:ascii="Times New Roman" w:eastAsia="Times New Roman" w:hAnsi="Times New Roman" w:cs="Times New Roman"/>
          <w:b/>
          <w:bCs/>
          <w:sz w:val="28"/>
          <w:szCs w:val="28"/>
        </w:rPr>
      </w:pPr>
    </w:p>
    <w:p w14:paraId="6904EE31" w14:textId="77777777" w:rsidR="00881B4C" w:rsidRDefault="00881B4C">
      <w:pPr>
        <w:spacing w:after="0" w:line="240" w:lineRule="auto"/>
        <w:rPr>
          <w:rFonts w:ascii="Times New Roman" w:eastAsia="Times New Roman" w:hAnsi="Times New Roman" w:cs="Times New Roman"/>
          <w:b/>
          <w:bCs/>
          <w:sz w:val="28"/>
          <w:szCs w:val="28"/>
        </w:rPr>
      </w:pPr>
    </w:p>
    <w:p w14:paraId="7D32AA42" w14:textId="77777777" w:rsidR="00881B4C" w:rsidRDefault="00881B4C">
      <w:pPr>
        <w:jc w:val="center"/>
        <w:rPr>
          <w:rFonts w:ascii="Times New Roman" w:eastAsia="Times New Roman" w:hAnsi="Times New Roman" w:cs="Times New Roman"/>
          <w:b/>
          <w:bCs/>
          <w:sz w:val="28"/>
          <w:szCs w:val="28"/>
        </w:rPr>
      </w:pPr>
    </w:p>
    <w:p w14:paraId="1BBAABBA" w14:textId="77777777" w:rsidR="00881B4C" w:rsidRDefault="00881B4C">
      <w:pPr>
        <w:jc w:val="center"/>
        <w:rPr>
          <w:rFonts w:ascii="Times New Roman" w:eastAsia="Times New Roman" w:hAnsi="Times New Roman" w:cs="Times New Roman"/>
          <w:b/>
          <w:bCs/>
          <w:sz w:val="28"/>
          <w:szCs w:val="28"/>
        </w:rPr>
      </w:pPr>
    </w:p>
    <w:p w14:paraId="635ABAE3" w14:textId="77777777" w:rsidR="00881B4C" w:rsidRDefault="00881B4C">
      <w:pPr>
        <w:jc w:val="center"/>
        <w:rPr>
          <w:rFonts w:ascii="Times New Roman" w:eastAsia="Times New Roman" w:hAnsi="Times New Roman" w:cs="Times New Roman"/>
          <w:b/>
          <w:bCs/>
          <w:sz w:val="28"/>
          <w:szCs w:val="28"/>
        </w:rPr>
      </w:pPr>
    </w:p>
    <w:p w14:paraId="2AC078C6" w14:textId="77777777" w:rsidR="00881B4C" w:rsidRDefault="00000000">
      <w:pPr>
        <w:ind w:left="6096"/>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Student: </w:t>
      </w:r>
      <w:proofErr w:type="spellStart"/>
      <w:r>
        <w:rPr>
          <w:rFonts w:ascii="Times New Roman" w:eastAsia="Times New Roman" w:hAnsi="Times New Roman" w:cs="Times New Roman"/>
          <w:b/>
          <w:bCs/>
          <w:sz w:val="28"/>
          <w:szCs w:val="28"/>
        </w:rPr>
        <w:t>Saparaliev</w:t>
      </w:r>
      <w:proofErr w:type="spellEnd"/>
      <w:r>
        <w:rPr>
          <w:rFonts w:ascii="Times New Roman" w:eastAsia="Times New Roman" w:hAnsi="Times New Roman" w:cs="Times New Roman"/>
          <w:b/>
          <w:bCs/>
          <w:sz w:val="28"/>
          <w:szCs w:val="28"/>
        </w:rPr>
        <w:t xml:space="preserve"> Elzar</w:t>
      </w:r>
    </w:p>
    <w:p w14:paraId="34E60365" w14:textId="77777777" w:rsidR="00881B4C" w:rsidRDefault="00000000">
      <w:pPr>
        <w:ind w:left="6096"/>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Program: Applied Math and Informatics </w:t>
      </w:r>
    </w:p>
    <w:p w14:paraId="771D0DC2" w14:textId="77777777" w:rsidR="00881B4C" w:rsidRDefault="00000000">
      <w:pPr>
        <w:ind w:left="6096"/>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Course: Numerical methods</w:t>
      </w:r>
    </w:p>
    <w:p w14:paraId="30A5C40A" w14:textId="77777777" w:rsidR="00881B4C" w:rsidRDefault="00000000">
      <w:pPr>
        <w:ind w:left="6096"/>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Instructor: </w:t>
      </w:r>
      <w:proofErr w:type="spellStart"/>
      <w:r>
        <w:rPr>
          <w:rFonts w:ascii="Times New Roman" w:eastAsia="Times New Roman" w:hAnsi="Times New Roman" w:cs="Times New Roman"/>
          <w:b/>
          <w:bCs/>
          <w:sz w:val="28"/>
          <w:szCs w:val="28"/>
        </w:rPr>
        <w:t>Zabinyakova</w:t>
      </w:r>
      <w:proofErr w:type="spellEnd"/>
      <w:r>
        <w:rPr>
          <w:rFonts w:ascii="Times New Roman" w:eastAsia="Times New Roman" w:hAnsi="Times New Roman" w:cs="Times New Roman"/>
          <w:b/>
          <w:bCs/>
          <w:sz w:val="28"/>
          <w:szCs w:val="28"/>
        </w:rPr>
        <w:t xml:space="preserve"> Olga</w:t>
      </w:r>
    </w:p>
    <w:p w14:paraId="625E7126" w14:textId="77777777" w:rsidR="00881B4C" w:rsidRDefault="00881B4C">
      <w:pPr>
        <w:ind w:left="7088"/>
        <w:rPr>
          <w:rFonts w:ascii="Times New Roman" w:eastAsia="Times New Roman" w:hAnsi="Times New Roman" w:cs="Times New Roman"/>
          <w:b/>
          <w:bCs/>
          <w:sz w:val="28"/>
          <w:szCs w:val="28"/>
        </w:rPr>
      </w:pPr>
    </w:p>
    <w:p w14:paraId="5C279D83" w14:textId="77777777" w:rsidR="00881B4C" w:rsidRDefault="00881B4C">
      <w:pPr>
        <w:ind w:left="7088"/>
        <w:rPr>
          <w:rFonts w:ascii="Times New Roman" w:eastAsia="Times New Roman" w:hAnsi="Times New Roman" w:cs="Times New Roman"/>
          <w:b/>
          <w:bCs/>
          <w:sz w:val="28"/>
          <w:szCs w:val="28"/>
        </w:rPr>
      </w:pPr>
    </w:p>
    <w:p w14:paraId="76D29B34" w14:textId="77777777" w:rsidR="00881B4C" w:rsidRDefault="00881B4C">
      <w:pPr>
        <w:ind w:left="7088"/>
        <w:rPr>
          <w:rFonts w:ascii="Times New Roman" w:eastAsia="Times New Roman" w:hAnsi="Times New Roman" w:cs="Times New Roman"/>
          <w:b/>
          <w:bCs/>
          <w:sz w:val="28"/>
          <w:szCs w:val="28"/>
        </w:rPr>
      </w:pPr>
    </w:p>
    <w:p w14:paraId="08991A52" w14:textId="77777777" w:rsidR="00881B4C" w:rsidRDefault="00881B4C">
      <w:pPr>
        <w:ind w:left="7088"/>
        <w:rPr>
          <w:rFonts w:ascii="Times New Roman" w:eastAsia="Times New Roman" w:hAnsi="Times New Roman" w:cs="Times New Roman"/>
          <w:b/>
          <w:bCs/>
          <w:sz w:val="28"/>
          <w:szCs w:val="28"/>
        </w:rPr>
      </w:pPr>
    </w:p>
    <w:p w14:paraId="74937C26" w14:textId="77777777" w:rsidR="00881B4C" w:rsidRDefault="00881B4C">
      <w:pPr>
        <w:ind w:left="7088"/>
        <w:rPr>
          <w:rFonts w:ascii="Times New Roman" w:eastAsia="Times New Roman" w:hAnsi="Times New Roman" w:cs="Times New Roman"/>
          <w:b/>
          <w:bCs/>
          <w:sz w:val="28"/>
          <w:szCs w:val="28"/>
        </w:rPr>
      </w:pPr>
    </w:p>
    <w:p w14:paraId="590EBF21" w14:textId="77777777" w:rsidR="00881B4C"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2026</w:t>
      </w:r>
    </w:p>
    <w:p w14:paraId="25C7429C" w14:textId="77777777" w:rsidR="00881B4C"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List of the Contents</w:t>
      </w:r>
    </w:p>
    <w:p w14:paraId="68532A8B" w14:textId="77777777" w:rsidR="00881B4C" w:rsidRDefault="00881B4C">
      <w:pPr>
        <w:keepNext/>
        <w:keepLines/>
        <w:pBdr>
          <w:top w:val="nil"/>
          <w:left w:val="nil"/>
          <w:bottom w:val="nil"/>
          <w:right w:val="nil"/>
          <w:between w:val="nil"/>
        </w:pBdr>
        <w:spacing w:after="0"/>
        <w:rPr>
          <w:rFonts w:ascii="Times New Roman" w:eastAsia="Times New Roman" w:hAnsi="Times New Roman" w:cs="Times New Roman"/>
          <w:b/>
          <w:bCs/>
          <w:color w:val="366091"/>
          <w:sz w:val="28"/>
          <w:szCs w:val="28"/>
        </w:rPr>
      </w:pPr>
    </w:p>
    <w:sdt>
      <w:sdtPr>
        <w:id w:val="-993677371"/>
        <w:docPartObj>
          <w:docPartGallery w:val="Table of Contents"/>
          <w:docPartUnique/>
        </w:docPartObj>
      </w:sdtPr>
      <w:sdtContent>
        <w:p w14:paraId="59940876" w14:textId="77777777" w:rsidR="00881B4C" w:rsidRDefault="00000000">
          <w:pPr>
            <w:numPr>
              <w:ilvl w:val="0"/>
              <w:numId w:val="3"/>
            </w:numPr>
            <w:pBdr>
              <w:top w:val="nil"/>
              <w:left w:val="nil"/>
              <w:bottom w:val="nil"/>
              <w:right w:val="nil"/>
              <w:between w:val="nil"/>
            </w:pBdr>
            <w:tabs>
              <w:tab w:val="right" w:pos="9628"/>
            </w:tabs>
            <w:spacing w:after="100"/>
            <w:rPr>
              <w:rFonts w:ascii="Times New Roman" w:eastAsia="Times New Roman" w:hAnsi="Times New Roman" w:cs="Times New Roman"/>
              <w:b/>
              <w:bCs/>
              <w:sz w:val="32"/>
              <w:szCs w:val="32"/>
            </w:rPr>
          </w:pPr>
          <w:r>
            <w:fldChar w:fldCharType="begin"/>
          </w:r>
          <w:r>
            <w:instrText xml:space="preserve"> TOC \h \u \z \t "Heading 1,1,Heading 2,2,Heading 3,3,"</w:instrText>
          </w:r>
          <w:r>
            <w:fldChar w:fldCharType="separate"/>
          </w:r>
          <w:hyperlink w:anchor="_heading=h.tnasrzfb9ivb">
            <w:r>
              <w:rPr>
                <w:rFonts w:ascii="Times New Roman" w:eastAsia="Times New Roman" w:hAnsi="Times New Roman" w:cs="Times New Roman"/>
                <w:b/>
                <w:bCs/>
                <w:color w:val="000000"/>
                <w:sz w:val="32"/>
                <w:szCs w:val="32"/>
              </w:rPr>
              <w:t>I</w:t>
            </w:r>
          </w:hyperlink>
          <w:hyperlink w:anchor="_heading=h.tnasrzfb9ivb">
            <w:r>
              <w:rPr>
                <w:rFonts w:ascii="Times New Roman" w:eastAsia="Times New Roman" w:hAnsi="Times New Roman" w:cs="Times New Roman"/>
                <w:b/>
                <w:bCs/>
                <w:sz w:val="32"/>
                <w:szCs w:val="32"/>
              </w:rPr>
              <w:t>ntroduction</w:t>
            </w:r>
          </w:hyperlink>
        </w:p>
        <w:p w14:paraId="1F157B46" w14:textId="77777777" w:rsidR="00881B4C" w:rsidRDefault="00000000">
          <w:pPr>
            <w:pBdr>
              <w:top w:val="nil"/>
              <w:left w:val="nil"/>
              <w:bottom w:val="nil"/>
              <w:right w:val="nil"/>
              <w:between w:val="nil"/>
            </w:pBdr>
            <w:tabs>
              <w:tab w:val="right" w:pos="9628"/>
            </w:tabs>
            <w:spacing w:after="100"/>
            <w:ind w:left="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1.1 Background</w:t>
          </w:r>
        </w:p>
        <w:p w14:paraId="1626EF32" w14:textId="77777777" w:rsidR="00881B4C" w:rsidRDefault="00000000">
          <w:pPr>
            <w:pBdr>
              <w:top w:val="nil"/>
              <w:left w:val="nil"/>
              <w:bottom w:val="nil"/>
              <w:right w:val="nil"/>
              <w:between w:val="nil"/>
            </w:pBdr>
            <w:tabs>
              <w:tab w:val="right" w:pos="9628"/>
            </w:tabs>
            <w:spacing w:after="100"/>
            <w:ind w:left="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1.2 Project Objectives</w:t>
          </w:r>
        </w:p>
        <w:p w14:paraId="6EB2FE91" w14:textId="77777777" w:rsidR="00881B4C" w:rsidRDefault="00000000">
          <w:pPr>
            <w:pBdr>
              <w:top w:val="nil"/>
              <w:left w:val="nil"/>
              <w:bottom w:val="nil"/>
              <w:right w:val="nil"/>
              <w:between w:val="nil"/>
            </w:pBdr>
            <w:tabs>
              <w:tab w:val="right" w:pos="9628"/>
            </w:tabs>
            <w:spacing w:after="100"/>
            <w:ind w:left="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1.3 Test Functions</w:t>
          </w:r>
        </w:p>
        <w:p w14:paraId="63DD03B9" w14:textId="77777777" w:rsidR="00881B4C" w:rsidRDefault="00000000">
          <w:pPr>
            <w:pBdr>
              <w:top w:val="nil"/>
              <w:left w:val="nil"/>
              <w:bottom w:val="nil"/>
              <w:right w:val="nil"/>
              <w:between w:val="nil"/>
            </w:pBdr>
            <w:tabs>
              <w:tab w:val="right" w:pos="9628"/>
            </w:tabs>
            <w:spacing w:after="100"/>
            <w:ind w:left="720"/>
            <w:rPr>
              <w:rFonts w:ascii="Times New Roman" w:eastAsia="Times New Roman" w:hAnsi="Times New Roman" w:cs="Times New Roman"/>
              <w:b/>
              <w:bCs/>
              <w:color w:val="000000"/>
              <w:sz w:val="32"/>
              <w:szCs w:val="32"/>
            </w:rPr>
          </w:pPr>
          <w:r>
            <w:rPr>
              <w:rFonts w:ascii="Times New Roman" w:eastAsia="Times New Roman" w:hAnsi="Times New Roman" w:cs="Times New Roman"/>
              <w:b/>
              <w:bCs/>
              <w:sz w:val="28"/>
              <w:szCs w:val="28"/>
            </w:rPr>
            <w:t>1.4 Parameters</w:t>
          </w:r>
          <w:hyperlink w:anchor="_heading=h.tnasrzfb9ivb">
            <w:r>
              <w:rPr>
                <w:rFonts w:ascii="Times New Roman" w:eastAsia="Times New Roman" w:hAnsi="Times New Roman" w:cs="Times New Roman"/>
                <w:b/>
                <w:bCs/>
                <w:color w:val="000000"/>
                <w:sz w:val="32"/>
                <w:szCs w:val="32"/>
              </w:rPr>
              <w:tab/>
            </w:r>
          </w:hyperlink>
        </w:p>
        <w:p w14:paraId="30E4C492" w14:textId="77777777" w:rsidR="00881B4C" w:rsidRDefault="00000000">
          <w:pPr>
            <w:numPr>
              <w:ilvl w:val="0"/>
              <w:numId w:val="3"/>
            </w:numPr>
            <w:pBdr>
              <w:top w:val="nil"/>
              <w:left w:val="nil"/>
              <w:bottom w:val="nil"/>
              <w:right w:val="nil"/>
              <w:between w:val="nil"/>
            </w:pBdr>
            <w:tabs>
              <w:tab w:val="right" w:pos="9628"/>
            </w:tabs>
            <w:spacing w:before="240" w:after="100"/>
            <w:rPr>
              <w:rFonts w:ascii="Times New Roman" w:eastAsia="Times New Roman" w:hAnsi="Times New Roman" w:cs="Times New Roman"/>
              <w:b/>
              <w:bCs/>
              <w:sz w:val="32"/>
              <w:szCs w:val="32"/>
            </w:rPr>
          </w:pPr>
          <w:hyperlink w:anchor="_heading=h.mgg8vwgkhw47">
            <w:r>
              <w:rPr>
                <w:rFonts w:ascii="Times New Roman" w:eastAsia="Times New Roman" w:hAnsi="Times New Roman" w:cs="Times New Roman"/>
                <w:b/>
                <w:bCs/>
                <w:color w:val="000000"/>
                <w:sz w:val="32"/>
                <w:szCs w:val="32"/>
              </w:rPr>
              <w:t>P</w:t>
            </w:r>
          </w:hyperlink>
          <w:hyperlink w:anchor="_heading=h.mgg8vwgkhw47">
            <w:r>
              <w:rPr>
                <w:rFonts w:ascii="Times New Roman" w:eastAsia="Times New Roman" w:hAnsi="Times New Roman" w:cs="Times New Roman"/>
                <w:b/>
                <w:bCs/>
                <w:sz w:val="32"/>
                <w:szCs w:val="32"/>
              </w:rPr>
              <w:t>roject Description</w:t>
            </w:r>
          </w:hyperlink>
        </w:p>
        <w:p w14:paraId="5355F240" w14:textId="77777777" w:rsidR="00881B4C" w:rsidRDefault="00000000">
          <w:pPr>
            <w:pBdr>
              <w:top w:val="nil"/>
              <w:left w:val="nil"/>
              <w:bottom w:val="nil"/>
              <w:right w:val="nil"/>
              <w:between w:val="nil"/>
            </w:pBdr>
            <w:tabs>
              <w:tab w:val="right" w:pos="9628"/>
            </w:tabs>
            <w:spacing w:before="240" w:after="100"/>
            <w:ind w:left="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2.1 Theoretical Foundation</w:t>
          </w:r>
        </w:p>
        <w:p w14:paraId="233B5998" w14:textId="77777777" w:rsidR="00881B4C" w:rsidRDefault="00000000">
          <w:pPr>
            <w:pBdr>
              <w:top w:val="nil"/>
              <w:left w:val="nil"/>
              <w:bottom w:val="nil"/>
              <w:right w:val="nil"/>
              <w:between w:val="nil"/>
            </w:pBdr>
            <w:tabs>
              <w:tab w:val="right" w:pos="9628"/>
            </w:tabs>
            <w:spacing w:before="240" w:after="100"/>
            <w:ind w:left="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2.2  Grid Generation </w:t>
          </w:r>
        </w:p>
        <w:p w14:paraId="36E8D59D" w14:textId="77777777" w:rsidR="00881B4C" w:rsidRDefault="00000000">
          <w:pPr>
            <w:pBdr>
              <w:top w:val="nil"/>
              <w:left w:val="nil"/>
              <w:bottom w:val="nil"/>
              <w:right w:val="nil"/>
              <w:between w:val="nil"/>
            </w:pBdr>
            <w:tabs>
              <w:tab w:val="right" w:pos="9628"/>
            </w:tabs>
            <w:spacing w:before="240" w:after="100"/>
            <w:ind w:left="720"/>
            <w:rPr>
              <w:rFonts w:ascii="Times New Roman" w:eastAsia="Times New Roman" w:hAnsi="Times New Roman" w:cs="Times New Roman"/>
              <w:b/>
              <w:bCs/>
              <w:color w:val="000000"/>
              <w:sz w:val="32"/>
              <w:szCs w:val="32"/>
            </w:rPr>
          </w:pPr>
          <w:r>
            <w:rPr>
              <w:rFonts w:ascii="Times New Roman" w:eastAsia="Times New Roman" w:hAnsi="Times New Roman" w:cs="Times New Roman"/>
              <w:b/>
              <w:bCs/>
              <w:sz w:val="28"/>
              <w:szCs w:val="28"/>
            </w:rPr>
            <w:t>2.3 Software Implementation</w:t>
          </w:r>
          <w:hyperlink w:anchor="_heading=h.mgg8vwgkhw47">
            <w:r>
              <w:rPr>
                <w:rFonts w:ascii="Times New Roman" w:eastAsia="Times New Roman" w:hAnsi="Times New Roman" w:cs="Times New Roman"/>
                <w:b/>
                <w:bCs/>
                <w:color w:val="000000"/>
                <w:sz w:val="32"/>
                <w:szCs w:val="32"/>
              </w:rPr>
              <w:tab/>
            </w:r>
          </w:hyperlink>
        </w:p>
        <w:p w14:paraId="1D57C71F" w14:textId="77777777" w:rsidR="00881B4C" w:rsidRDefault="00000000">
          <w:pPr>
            <w:numPr>
              <w:ilvl w:val="0"/>
              <w:numId w:val="3"/>
            </w:numPr>
            <w:pBdr>
              <w:top w:val="nil"/>
              <w:left w:val="nil"/>
              <w:bottom w:val="nil"/>
              <w:right w:val="nil"/>
              <w:between w:val="nil"/>
            </w:pBdr>
            <w:tabs>
              <w:tab w:val="right" w:pos="9628"/>
            </w:tabs>
            <w:spacing w:before="240" w:after="100"/>
            <w:rPr>
              <w:rFonts w:ascii="Times New Roman" w:eastAsia="Times New Roman" w:hAnsi="Times New Roman" w:cs="Times New Roman"/>
              <w:b/>
              <w:bCs/>
              <w:sz w:val="32"/>
              <w:szCs w:val="32"/>
            </w:rPr>
          </w:pPr>
          <w:hyperlink w:anchor="_heading=h.658wzxrkrms6">
            <w:r>
              <w:rPr>
                <w:rFonts w:ascii="Times New Roman" w:eastAsia="Times New Roman" w:hAnsi="Times New Roman" w:cs="Times New Roman"/>
                <w:b/>
                <w:bCs/>
                <w:color w:val="000000"/>
                <w:sz w:val="32"/>
                <w:szCs w:val="32"/>
              </w:rPr>
              <w:t>A</w:t>
            </w:r>
          </w:hyperlink>
          <w:hyperlink w:anchor="_heading=h.658wzxrkrms6">
            <w:r>
              <w:rPr>
                <w:rFonts w:ascii="Times New Roman" w:eastAsia="Times New Roman" w:hAnsi="Times New Roman" w:cs="Times New Roman"/>
                <w:b/>
                <w:bCs/>
                <w:sz w:val="32"/>
                <w:szCs w:val="32"/>
              </w:rPr>
              <w:t>nalysis of Numerical Calculation Results</w:t>
            </w:r>
          </w:hyperlink>
        </w:p>
        <w:p w14:paraId="4B7EB6FE" w14:textId="77777777" w:rsidR="00881B4C" w:rsidRDefault="00000000">
          <w:pPr>
            <w:pBdr>
              <w:top w:val="nil"/>
              <w:left w:val="nil"/>
              <w:bottom w:val="nil"/>
              <w:right w:val="nil"/>
              <w:between w:val="nil"/>
            </w:pBdr>
            <w:tabs>
              <w:tab w:val="right" w:pos="9628"/>
            </w:tabs>
            <w:spacing w:before="240" w:after="100"/>
            <w:ind w:left="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3.1 Function Investigation</w:t>
          </w:r>
        </w:p>
        <w:p w14:paraId="573F1A18" w14:textId="77777777" w:rsidR="00881B4C" w:rsidRDefault="00000000">
          <w:pPr>
            <w:pBdr>
              <w:top w:val="nil"/>
              <w:left w:val="nil"/>
              <w:bottom w:val="nil"/>
              <w:right w:val="nil"/>
              <w:between w:val="nil"/>
            </w:pBdr>
            <w:tabs>
              <w:tab w:val="right" w:pos="9628"/>
            </w:tabs>
            <w:spacing w:before="240" w:after="100"/>
            <w:ind w:left="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3.2 Comparison of the Grid Types</w:t>
          </w:r>
        </w:p>
        <w:p w14:paraId="2AD8F32C" w14:textId="77777777" w:rsidR="00881B4C" w:rsidRDefault="00000000">
          <w:pPr>
            <w:pBdr>
              <w:top w:val="nil"/>
              <w:left w:val="nil"/>
              <w:bottom w:val="nil"/>
              <w:right w:val="nil"/>
              <w:between w:val="nil"/>
            </w:pBdr>
            <w:tabs>
              <w:tab w:val="right" w:pos="9628"/>
            </w:tabs>
            <w:spacing w:before="240" w:after="100"/>
            <w:ind w:left="720"/>
            <w:rPr>
              <w:rFonts w:ascii="Times New Roman" w:eastAsia="Times New Roman" w:hAnsi="Times New Roman" w:cs="Times New Roman"/>
              <w:b/>
              <w:bCs/>
              <w:color w:val="000000"/>
              <w:sz w:val="32"/>
              <w:szCs w:val="32"/>
            </w:rPr>
          </w:pPr>
          <w:r>
            <w:rPr>
              <w:rFonts w:ascii="Times New Roman" w:eastAsia="Times New Roman" w:hAnsi="Times New Roman" w:cs="Times New Roman"/>
              <w:b/>
              <w:bCs/>
              <w:sz w:val="28"/>
              <w:szCs w:val="28"/>
            </w:rPr>
            <w:t>3.3 Visual Analysis</w:t>
          </w:r>
          <w:hyperlink w:anchor="_heading=h.658wzxrkrms6">
            <w:r>
              <w:rPr>
                <w:rFonts w:ascii="Times New Roman" w:eastAsia="Times New Roman" w:hAnsi="Times New Roman" w:cs="Times New Roman"/>
                <w:b/>
                <w:bCs/>
                <w:color w:val="000000"/>
                <w:sz w:val="32"/>
                <w:szCs w:val="32"/>
              </w:rPr>
              <w:tab/>
            </w:r>
          </w:hyperlink>
        </w:p>
        <w:p w14:paraId="5FF59A67" w14:textId="77777777" w:rsidR="00881B4C" w:rsidRDefault="00000000">
          <w:pPr>
            <w:numPr>
              <w:ilvl w:val="0"/>
              <w:numId w:val="3"/>
            </w:numPr>
            <w:pBdr>
              <w:top w:val="nil"/>
              <w:left w:val="nil"/>
              <w:bottom w:val="nil"/>
              <w:right w:val="nil"/>
              <w:between w:val="nil"/>
            </w:pBdr>
            <w:tabs>
              <w:tab w:val="right" w:pos="9628"/>
            </w:tabs>
            <w:spacing w:before="240" w:after="100"/>
            <w:rPr>
              <w:rFonts w:ascii="Times New Roman" w:eastAsia="Times New Roman" w:hAnsi="Times New Roman" w:cs="Times New Roman"/>
              <w:b/>
              <w:bCs/>
              <w:sz w:val="28"/>
              <w:szCs w:val="28"/>
            </w:rPr>
          </w:pPr>
          <w:r>
            <w:rPr>
              <w:rFonts w:ascii="Times New Roman" w:eastAsia="Times New Roman" w:hAnsi="Times New Roman" w:cs="Times New Roman"/>
              <w:b/>
              <w:bCs/>
              <w:color w:val="000000"/>
              <w:sz w:val="32"/>
              <w:szCs w:val="32"/>
            </w:rPr>
            <w:t>Conclu</w:t>
          </w:r>
          <w:r>
            <w:rPr>
              <w:rFonts w:ascii="Times New Roman" w:eastAsia="Times New Roman" w:hAnsi="Times New Roman" w:cs="Times New Roman"/>
              <w:b/>
              <w:bCs/>
              <w:sz w:val="32"/>
              <w:szCs w:val="32"/>
            </w:rPr>
            <w:t>sion</w:t>
          </w:r>
        </w:p>
        <w:p w14:paraId="6C313CD4" w14:textId="77777777" w:rsidR="00881B4C" w:rsidRDefault="00000000">
          <w:pPr>
            <w:pBdr>
              <w:top w:val="nil"/>
              <w:left w:val="nil"/>
              <w:bottom w:val="nil"/>
              <w:right w:val="nil"/>
              <w:between w:val="nil"/>
            </w:pBdr>
            <w:tabs>
              <w:tab w:val="right" w:pos="9628"/>
            </w:tabs>
            <w:spacing w:before="240" w:after="100"/>
            <w:ind w:left="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4.1 Summary of Findings</w:t>
          </w:r>
        </w:p>
        <w:p w14:paraId="37F781EF" w14:textId="77777777" w:rsidR="00881B4C" w:rsidRDefault="00000000">
          <w:pPr>
            <w:pBdr>
              <w:top w:val="nil"/>
              <w:left w:val="nil"/>
              <w:bottom w:val="nil"/>
              <w:right w:val="nil"/>
              <w:between w:val="nil"/>
            </w:pBdr>
            <w:tabs>
              <w:tab w:val="right" w:pos="9628"/>
            </w:tabs>
            <w:spacing w:before="240" w:after="100"/>
            <w:ind w:left="720"/>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28"/>
              <w:szCs w:val="28"/>
            </w:rPr>
            <w:t>4.2 Final Remarks</w:t>
          </w:r>
          <w:hyperlink w:anchor="_heading=h.o6108m661bed">
            <w:r>
              <w:rPr>
                <w:rFonts w:ascii="Times New Roman" w:eastAsia="Times New Roman" w:hAnsi="Times New Roman" w:cs="Times New Roman"/>
                <w:b/>
                <w:bCs/>
                <w:color w:val="000000"/>
                <w:sz w:val="28"/>
                <w:szCs w:val="28"/>
              </w:rPr>
              <w:tab/>
            </w:r>
          </w:hyperlink>
        </w:p>
        <w:p w14:paraId="2D407D79" w14:textId="77777777" w:rsidR="00881B4C" w:rsidRDefault="00000000">
          <w:pPr>
            <w:rPr>
              <w:rFonts w:ascii="Times New Roman" w:eastAsia="Times New Roman" w:hAnsi="Times New Roman" w:cs="Times New Roman"/>
              <w:b/>
              <w:bCs/>
              <w:sz w:val="28"/>
              <w:szCs w:val="28"/>
            </w:rPr>
          </w:pPr>
          <w:r>
            <w:fldChar w:fldCharType="end"/>
          </w:r>
        </w:p>
      </w:sdtContent>
    </w:sdt>
    <w:p w14:paraId="1E1A6805" w14:textId="77777777" w:rsidR="00881B4C" w:rsidRDefault="00881B4C">
      <w:pPr>
        <w:rPr>
          <w:rFonts w:ascii="Times New Roman" w:eastAsia="Times New Roman" w:hAnsi="Times New Roman" w:cs="Times New Roman"/>
          <w:b/>
          <w:bCs/>
          <w:sz w:val="28"/>
          <w:szCs w:val="28"/>
        </w:rPr>
        <w:sectPr w:rsidR="00881B4C">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134" w:header="708" w:footer="708" w:gutter="0"/>
          <w:pgNumType w:start="1"/>
          <w:cols w:space="720"/>
          <w:titlePg/>
        </w:sectPr>
      </w:pPr>
    </w:p>
    <w:p w14:paraId="76155238" w14:textId="77777777" w:rsidR="00881B4C" w:rsidRDefault="00000000">
      <w:pPr>
        <w:pStyle w:val="1"/>
        <w:numPr>
          <w:ilvl w:val="0"/>
          <w:numId w:val="10"/>
        </w:numPr>
      </w:pPr>
      <w:bookmarkStart w:id="0" w:name="_heading=h.tnasrzfb9ivb" w:colFirst="0" w:colLast="0"/>
      <w:bookmarkEnd w:id="0"/>
      <w:r>
        <w:lastRenderedPageBreak/>
        <w:t>Introduction</w:t>
      </w:r>
    </w:p>
    <w:p w14:paraId="2B001659" w14:textId="77777777" w:rsidR="00881B4C" w:rsidRDefault="00881B4C">
      <w:pPr>
        <w:rPr>
          <w:rFonts w:ascii="Times New Roman" w:eastAsia="Times New Roman" w:hAnsi="Times New Roman" w:cs="Times New Roman"/>
        </w:rPr>
      </w:pPr>
    </w:p>
    <w:p w14:paraId="3D660C4E" w14:textId="77777777" w:rsidR="00881B4C" w:rsidRDefault="00000000">
      <w:pP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b/>
          <w:bCs/>
          <w:sz w:val="28"/>
          <w:szCs w:val="28"/>
        </w:rPr>
        <w:t>1.1 Background</w:t>
      </w:r>
    </w:p>
    <w:p w14:paraId="0EF2DA1D" w14:textId="77777777" w:rsidR="00881B4C" w:rsidRDefault="00000000">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Interpolation is a fundamental technique in numerical analysis that allows us to estimate values between known data points. Among classical methods of interpolation is the Lagrange interpolating polynomial that constructs a polynomial through all given points. This report serves to present the results of Project I, which was devoted to the investigation of </w:t>
      </w:r>
      <w:proofErr w:type="spellStart"/>
      <w:r>
        <w:rPr>
          <w:rFonts w:ascii="Times New Roman" w:eastAsia="Times New Roman" w:hAnsi="Times New Roman" w:cs="Times New Roman"/>
          <w:sz w:val="28"/>
          <w:szCs w:val="28"/>
        </w:rPr>
        <w:t>behaviour</w:t>
      </w:r>
      <w:proofErr w:type="spellEnd"/>
      <w:r>
        <w:rPr>
          <w:rFonts w:ascii="Times New Roman" w:eastAsia="Times New Roman" w:hAnsi="Times New Roman" w:cs="Times New Roman"/>
          <w:sz w:val="28"/>
          <w:szCs w:val="28"/>
        </w:rPr>
        <w:t xml:space="preserve"> of Lagrange interpolation for different types of functions, grid configurations, and parameter variations.</w:t>
      </w:r>
    </w:p>
    <w:p w14:paraId="15A652D8" w14:textId="77777777" w:rsidR="00881B4C" w:rsidRDefault="00000000">
      <w:pP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b/>
          <w:bCs/>
          <w:sz w:val="28"/>
          <w:szCs w:val="28"/>
        </w:rPr>
        <w:t>1.2 Project objectives</w:t>
      </w:r>
    </w:p>
    <w:p w14:paraId="28C4E6D0"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b/>
      </w:r>
      <w:r>
        <w:rPr>
          <w:rFonts w:ascii="Times New Roman" w:eastAsia="Times New Roman" w:hAnsi="Times New Roman" w:cs="Times New Roman"/>
          <w:sz w:val="28"/>
          <w:szCs w:val="28"/>
        </w:rPr>
        <w:t>The primary goals of this project are:</w:t>
      </w:r>
    </w:p>
    <w:p w14:paraId="24D771D6" w14:textId="77777777" w:rsidR="00881B4C" w:rsidRDefault="00000000">
      <w:pPr>
        <w:numPr>
          <w:ilvl w:val="0"/>
          <w:numId w:val="7"/>
        </w:num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To implement Lagrange interpolation using the standard formula</w:t>
      </w:r>
    </w:p>
    <w:p w14:paraId="7836E206" w14:textId="77777777" w:rsidR="00881B4C" w:rsidRDefault="00000000">
      <w:pPr>
        <w:numPr>
          <w:ilvl w:val="0"/>
          <w:numId w:val="7"/>
        </w:num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To compare interpolation performance (convergence/divergence) on uniform and Chebyshev grid</w:t>
      </w:r>
    </w:p>
    <w:p w14:paraId="6C8A04BA" w14:textId="77777777" w:rsidR="00881B4C" w:rsidRDefault="00000000">
      <w:pPr>
        <w:numPr>
          <w:ilvl w:val="0"/>
          <w:numId w:val="7"/>
        </w:num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To </w:t>
      </w:r>
      <w:proofErr w:type="spellStart"/>
      <w:r>
        <w:rPr>
          <w:rFonts w:ascii="Times New Roman" w:eastAsia="Times New Roman" w:hAnsi="Times New Roman" w:cs="Times New Roman"/>
          <w:sz w:val="28"/>
          <w:szCs w:val="28"/>
        </w:rPr>
        <w:t>analyse</w:t>
      </w:r>
      <w:proofErr w:type="spellEnd"/>
      <w:r>
        <w:rPr>
          <w:rFonts w:ascii="Times New Roman" w:eastAsia="Times New Roman" w:hAnsi="Times New Roman" w:cs="Times New Roman"/>
          <w:sz w:val="28"/>
          <w:szCs w:val="28"/>
        </w:rPr>
        <w:t xml:space="preserve"> the convergence properties as the number of nodes increases</w:t>
      </w:r>
    </w:p>
    <w:p w14:paraId="05E439DA" w14:textId="77777777" w:rsidR="00881B4C" w:rsidRDefault="00000000">
      <w:pPr>
        <w:numPr>
          <w:ilvl w:val="0"/>
          <w:numId w:val="7"/>
        </w:num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To evaluate the interpolation error and its dependence on function parameters</w:t>
      </w:r>
    </w:p>
    <w:p w14:paraId="1F8C116D" w14:textId="77777777" w:rsidR="00881B4C" w:rsidRDefault="00000000">
      <w:pPr>
        <w:numPr>
          <w:ilvl w:val="0"/>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To provide visual representation of the results for comprehensive analysis</w:t>
      </w:r>
    </w:p>
    <w:p w14:paraId="5B854309" w14:textId="77777777" w:rsidR="00881B4C" w:rsidRDefault="00000000">
      <w:pP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b/>
          <w:bCs/>
          <w:sz w:val="28"/>
          <w:szCs w:val="28"/>
        </w:rPr>
        <w:t>1.3 Test functions</w:t>
      </w:r>
    </w:p>
    <w:p w14:paraId="22699234"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t>For this investigation, 5 test functions with diverse characteristics were selected:</w:t>
      </w:r>
    </w:p>
    <w:sdt>
      <w:sdtPr>
        <w:tag w:val="goog_rdk_1"/>
        <w:id w:val="99095115"/>
        <w:lock w:val="contentLocked"/>
      </w:sdtPr>
      <w:sdtContent>
        <w:tbl>
          <w:tblPr>
            <w:tblStyle w:val="ae"/>
            <w:tblW w:w="9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2685"/>
            <w:gridCol w:w="2685"/>
            <w:gridCol w:w="2595"/>
          </w:tblGrid>
          <w:tr w:rsidR="00881B4C" w14:paraId="6C6A2F68" w14:textId="77777777">
            <w:trPr>
              <w:trHeight w:val="480"/>
            </w:trPr>
            <w:tc>
              <w:tcPr>
                <w:tcW w:w="1575" w:type="dxa"/>
                <w:vMerge w:val="restart"/>
                <w:tcMar>
                  <w:top w:w="100" w:type="dxa"/>
                  <w:left w:w="100" w:type="dxa"/>
                  <w:bottom w:w="100" w:type="dxa"/>
                  <w:right w:w="100" w:type="dxa"/>
                </w:tcMar>
              </w:tcPr>
              <w:p w14:paraId="471A97E0" w14:textId="77777777" w:rsidR="00881B4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Function index</w:t>
                </w:r>
              </w:p>
            </w:tc>
            <w:tc>
              <w:tcPr>
                <w:tcW w:w="5370" w:type="dxa"/>
                <w:gridSpan w:val="2"/>
                <w:tcMar>
                  <w:top w:w="100" w:type="dxa"/>
                  <w:left w:w="100" w:type="dxa"/>
                  <w:bottom w:w="100" w:type="dxa"/>
                  <w:right w:w="100" w:type="dxa"/>
                </w:tcMar>
              </w:tcPr>
              <w:p w14:paraId="6241550C" w14:textId="77777777" w:rsidR="00881B4C"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Mathematical Expression</w:t>
                </w:r>
              </w:p>
            </w:tc>
            <w:tc>
              <w:tcPr>
                <w:tcW w:w="2595" w:type="dxa"/>
                <w:vMerge w:val="restart"/>
                <w:tcMar>
                  <w:top w:w="100" w:type="dxa"/>
                  <w:left w:w="100" w:type="dxa"/>
                  <w:bottom w:w="100" w:type="dxa"/>
                  <w:right w:w="100" w:type="dxa"/>
                </w:tcMar>
              </w:tcPr>
              <w:p w14:paraId="7F68A40B" w14:textId="77777777" w:rsidR="00881B4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Characteristics</w:t>
                </w:r>
              </w:p>
            </w:tc>
          </w:tr>
          <w:tr w:rsidR="00881B4C" w14:paraId="1082CF44" w14:textId="77777777">
            <w:trPr>
              <w:trHeight w:val="480"/>
            </w:trPr>
            <w:tc>
              <w:tcPr>
                <w:tcW w:w="1575" w:type="dxa"/>
                <w:vMerge/>
                <w:tcMar>
                  <w:top w:w="100" w:type="dxa"/>
                  <w:left w:w="100" w:type="dxa"/>
                  <w:bottom w:w="100" w:type="dxa"/>
                  <w:right w:w="100" w:type="dxa"/>
                </w:tcMar>
              </w:tcPr>
              <w:p w14:paraId="40A99AE6" w14:textId="77777777" w:rsidR="00881B4C" w:rsidRDefault="00881B4C">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2685" w:type="dxa"/>
                <w:tcMar>
                  <w:top w:w="100" w:type="dxa"/>
                  <w:left w:w="100" w:type="dxa"/>
                  <w:bottom w:w="100" w:type="dxa"/>
                  <w:right w:w="100" w:type="dxa"/>
                </w:tcMar>
              </w:tcPr>
              <w:p w14:paraId="45A8359B" w14:textId="77777777" w:rsidR="00881B4C"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Name</w:t>
                </w:r>
              </w:p>
            </w:tc>
            <w:tc>
              <w:tcPr>
                <w:tcW w:w="2685" w:type="dxa"/>
                <w:tcMar>
                  <w:top w:w="100" w:type="dxa"/>
                  <w:left w:w="100" w:type="dxa"/>
                  <w:bottom w:w="100" w:type="dxa"/>
                  <w:right w:w="100" w:type="dxa"/>
                </w:tcMar>
              </w:tcPr>
              <w:p w14:paraId="611D6328" w14:textId="77777777" w:rsidR="00881B4C"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View</w:t>
                </w:r>
              </w:p>
            </w:tc>
            <w:tc>
              <w:tcPr>
                <w:tcW w:w="2595" w:type="dxa"/>
                <w:vMerge/>
                <w:tcMar>
                  <w:top w:w="100" w:type="dxa"/>
                  <w:left w:w="100" w:type="dxa"/>
                  <w:bottom w:w="100" w:type="dxa"/>
                  <w:right w:w="100" w:type="dxa"/>
                </w:tcMar>
              </w:tcPr>
              <w:p w14:paraId="3F71EC4B" w14:textId="77777777" w:rsidR="00881B4C" w:rsidRDefault="00881B4C">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r>
          <w:tr w:rsidR="00881B4C" w14:paraId="5C123424" w14:textId="77777777">
            <w:trPr>
              <w:trHeight w:val="657"/>
            </w:trPr>
            <w:tc>
              <w:tcPr>
                <w:tcW w:w="1575" w:type="dxa"/>
                <w:tcMar>
                  <w:top w:w="100" w:type="dxa"/>
                  <w:left w:w="100" w:type="dxa"/>
                  <w:bottom w:w="100" w:type="dxa"/>
                  <w:right w:w="100" w:type="dxa"/>
                </w:tcMar>
              </w:tcPr>
              <w:p w14:paraId="05562B43" w14:textId="77777777" w:rsidR="00881B4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f1(x)</w:t>
                </w:r>
              </w:p>
            </w:tc>
            <w:tc>
              <w:tcPr>
                <w:tcW w:w="2685" w:type="dxa"/>
                <w:tcMar>
                  <w:top w:w="100" w:type="dxa"/>
                  <w:left w:w="100" w:type="dxa"/>
                  <w:bottom w:w="100" w:type="dxa"/>
                  <w:right w:w="100" w:type="dxa"/>
                </w:tcMar>
              </w:tcPr>
              <w:p w14:paraId="55C66EB9" w14:textId="77777777" w:rsidR="00881B4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function with the boundary layer near point x=0</w:t>
                </w:r>
              </w:p>
            </w:tc>
            <w:tc>
              <w:tcPr>
                <w:tcW w:w="2685" w:type="dxa"/>
                <w:tcMar>
                  <w:top w:w="100" w:type="dxa"/>
                  <w:left w:w="100" w:type="dxa"/>
                  <w:bottom w:w="100" w:type="dxa"/>
                  <w:right w:w="100" w:type="dxa"/>
                </w:tcMar>
              </w:tcPr>
              <w:p w14:paraId="389290B1" w14:textId="77777777" w:rsidR="00881B4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0EBD77E" wp14:editId="52B6F51C">
                      <wp:extent cx="1571625" cy="8509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1571625" cy="850900"/>
                              </a:xfrm>
                              <a:prstGeom prst="rect">
                                <a:avLst/>
                              </a:prstGeom>
                              <a:ln/>
                            </pic:spPr>
                          </pic:pic>
                        </a:graphicData>
                      </a:graphic>
                    </wp:inline>
                  </w:drawing>
                </w:r>
              </w:p>
            </w:tc>
            <w:tc>
              <w:tcPr>
                <w:tcW w:w="2595" w:type="dxa"/>
                <w:tcMar>
                  <w:top w:w="100" w:type="dxa"/>
                  <w:left w:w="100" w:type="dxa"/>
                  <w:bottom w:w="100" w:type="dxa"/>
                  <w:right w:w="100" w:type="dxa"/>
                </w:tcMar>
              </w:tcPr>
              <w:p w14:paraId="69C595D6" w14:textId="77777777" w:rsidR="00881B4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Boundary level behavior</w:t>
                </w:r>
              </w:p>
            </w:tc>
          </w:tr>
          <w:tr w:rsidR="00881B4C" w14:paraId="107F058D" w14:textId="77777777">
            <w:trPr>
              <w:trHeight w:val="480"/>
            </w:trPr>
            <w:tc>
              <w:tcPr>
                <w:tcW w:w="1575" w:type="dxa"/>
                <w:tcMar>
                  <w:top w:w="100" w:type="dxa"/>
                  <w:left w:w="100" w:type="dxa"/>
                  <w:bottom w:w="100" w:type="dxa"/>
                  <w:right w:w="100" w:type="dxa"/>
                </w:tcMar>
              </w:tcPr>
              <w:p w14:paraId="41673D84" w14:textId="77777777" w:rsidR="00881B4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f6(x)</w:t>
                </w:r>
              </w:p>
            </w:tc>
            <w:tc>
              <w:tcPr>
                <w:tcW w:w="2685" w:type="dxa"/>
                <w:tcMar>
                  <w:top w:w="100" w:type="dxa"/>
                  <w:left w:w="100" w:type="dxa"/>
                  <w:bottom w:w="100" w:type="dxa"/>
                  <w:right w:w="100" w:type="dxa"/>
                </w:tcMar>
              </w:tcPr>
              <w:p w14:paraId="30AFD522" w14:textId="77777777" w:rsidR="00881B4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x·sin(πx/ε)</w:t>
                </w:r>
              </w:p>
            </w:tc>
            <w:tc>
              <w:tcPr>
                <w:tcW w:w="2685" w:type="dxa"/>
                <w:tcMar>
                  <w:top w:w="100" w:type="dxa"/>
                  <w:left w:w="100" w:type="dxa"/>
                  <w:bottom w:w="100" w:type="dxa"/>
                  <w:right w:w="100" w:type="dxa"/>
                </w:tcMar>
              </w:tcPr>
              <w:p w14:paraId="64904D92" w14:textId="77777777" w:rsidR="00881B4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4FE60212" wp14:editId="45EA50A5">
                      <wp:extent cx="1571625" cy="571500"/>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1571625" cy="571500"/>
                              </a:xfrm>
                              <a:prstGeom prst="rect">
                                <a:avLst/>
                              </a:prstGeom>
                              <a:ln/>
                            </pic:spPr>
                          </pic:pic>
                        </a:graphicData>
                      </a:graphic>
                    </wp:inline>
                  </w:drawing>
                </w:r>
              </w:p>
            </w:tc>
            <w:tc>
              <w:tcPr>
                <w:tcW w:w="2595" w:type="dxa"/>
                <w:tcMar>
                  <w:top w:w="100" w:type="dxa"/>
                  <w:left w:w="100" w:type="dxa"/>
                  <w:bottom w:w="100" w:type="dxa"/>
                  <w:right w:w="100" w:type="dxa"/>
                </w:tcMar>
              </w:tcPr>
              <w:p w14:paraId="0EFCBA2D" w14:textId="77777777" w:rsidR="00881B4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Oscillatory with parameter-dependent frequency</w:t>
                </w:r>
              </w:p>
            </w:tc>
          </w:tr>
          <w:tr w:rsidR="00881B4C" w14:paraId="175E5611" w14:textId="77777777">
            <w:trPr>
              <w:trHeight w:val="480"/>
            </w:trPr>
            <w:tc>
              <w:tcPr>
                <w:tcW w:w="1575" w:type="dxa"/>
                <w:tcMar>
                  <w:top w:w="100" w:type="dxa"/>
                  <w:left w:w="100" w:type="dxa"/>
                  <w:bottom w:w="100" w:type="dxa"/>
                  <w:right w:w="100" w:type="dxa"/>
                </w:tcMar>
              </w:tcPr>
              <w:p w14:paraId="7404A459" w14:textId="77777777" w:rsidR="00881B4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f8(x)</w:t>
                </w:r>
              </w:p>
            </w:tc>
            <w:tc>
              <w:tcPr>
                <w:tcW w:w="2685" w:type="dxa"/>
                <w:tcMar>
                  <w:top w:w="100" w:type="dxa"/>
                  <w:left w:w="100" w:type="dxa"/>
                  <w:bottom w:w="100" w:type="dxa"/>
                  <w:right w:w="100" w:type="dxa"/>
                </w:tcMar>
              </w:tcPr>
              <w:p w14:paraId="7121D806" w14:textId="77777777" w:rsidR="00881B4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sdt>
                  <w:sdtPr>
                    <w:tag w:val="goog_rdk_0"/>
                    <w:id w:val="-655557152"/>
                  </w:sdtPr>
                  <w:sdtContent>
                    <w:proofErr w:type="gramStart"/>
                    <w:r>
                      <w:rPr>
                        <w:rFonts w:ascii="Cardo" w:eastAsia="Cardo" w:hAnsi="Cardo" w:cs="Cardo"/>
                        <w:sz w:val="28"/>
                        <w:szCs w:val="28"/>
                      </w:rPr>
                      <w:t>{ 0</w:t>
                    </w:r>
                    <w:proofErr w:type="gramEnd"/>
                    <w:r>
                      <w:rPr>
                        <w:rFonts w:ascii="Cardo" w:eastAsia="Cardo" w:hAnsi="Cardo" w:cs="Cardo"/>
                        <w:sz w:val="28"/>
                        <w:szCs w:val="28"/>
                      </w:rPr>
                      <w:t>, x=0; e^(-(1-</w:t>
                    </w:r>
                    <w:proofErr w:type="gramStart"/>
                    <w:r>
                      <w:rPr>
                        <w:rFonts w:ascii="Cardo" w:eastAsia="Cardo" w:hAnsi="Cardo" w:cs="Cardo"/>
                        <w:sz w:val="28"/>
                        <w:szCs w:val="28"/>
                      </w:rPr>
                      <w:t>x)x</w:t>
                    </w:r>
                    <w:proofErr w:type="gramEnd"/>
                    <w:r>
                      <w:rPr>
                        <w:rFonts w:ascii="Cardo" w:eastAsia="Cardo" w:hAnsi="Cardo" w:cs="Cardo"/>
                        <w:sz w:val="28"/>
                        <w:szCs w:val="28"/>
                      </w:rPr>
                      <w:t xml:space="preserve">/ε), 0&lt;x≤1; 1, </w:t>
                    </w:r>
                    <w:proofErr w:type="gramStart"/>
                    <w:r>
                      <w:rPr>
                        <w:rFonts w:ascii="Cardo" w:eastAsia="Cardo" w:hAnsi="Cardo" w:cs="Cardo"/>
                        <w:sz w:val="28"/>
                        <w:szCs w:val="28"/>
                      </w:rPr>
                      <w:lastRenderedPageBreak/>
                      <w:t>otherwise }</w:t>
                    </w:r>
                    <w:proofErr w:type="gramEnd"/>
                  </w:sdtContent>
                </w:sdt>
              </w:p>
            </w:tc>
            <w:tc>
              <w:tcPr>
                <w:tcW w:w="2685" w:type="dxa"/>
                <w:tcMar>
                  <w:top w:w="100" w:type="dxa"/>
                  <w:left w:w="100" w:type="dxa"/>
                  <w:bottom w:w="100" w:type="dxa"/>
                  <w:right w:w="100" w:type="dxa"/>
                </w:tcMar>
              </w:tcPr>
              <w:p w14:paraId="3A695B63" w14:textId="77777777" w:rsidR="00881B4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49249731" wp14:editId="1BC9170F">
                      <wp:extent cx="1571625" cy="4953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1571625" cy="495300"/>
                              </a:xfrm>
                              <a:prstGeom prst="rect">
                                <a:avLst/>
                              </a:prstGeom>
                              <a:ln/>
                            </pic:spPr>
                          </pic:pic>
                        </a:graphicData>
                      </a:graphic>
                    </wp:inline>
                  </w:drawing>
                </w:r>
              </w:p>
            </w:tc>
            <w:tc>
              <w:tcPr>
                <w:tcW w:w="2595" w:type="dxa"/>
                <w:tcMar>
                  <w:top w:w="100" w:type="dxa"/>
                  <w:left w:w="100" w:type="dxa"/>
                  <w:bottom w:w="100" w:type="dxa"/>
                  <w:right w:w="100" w:type="dxa"/>
                </w:tcMar>
              </w:tcPr>
              <w:p w14:paraId="76E3AC85" w14:textId="77777777" w:rsidR="00881B4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Piecewise with exponential decay</w:t>
                </w:r>
              </w:p>
            </w:tc>
          </w:tr>
          <w:tr w:rsidR="00881B4C" w14:paraId="59989369" w14:textId="77777777">
            <w:trPr>
              <w:trHeight w:val="480"/>
            </w:trPr>
            <w:tc>
              <w:tcPr>
                <w:tcW w:w="1575" w:type="dxa"/>
                <w:tcMar>
                  <w:top w:w="100" w:type="dxa"/>
                  <w:left w:w="100" w:type="dxa"/>
                  <w:bottom w:w="100" w:type="dxa"/>
                  <w:right w:w="100" w:type="dxa"/>
                </w:tcMar>
              </w:tcPr>
              <w:p w14:paraId="19188572" w14:textId="77777777" w:rsidR="00881B4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f11(x)</w:t>
                </w:r>
              </w:p>
            </w:tc>
            <w:tc>
              <w:tcPr>
                <w:tcW w:w="2685" w:type="dxa"/>
                <w:tcMar>
                  <w:top w:w="100" w:type="dxa"/>
                  <w:left w:w="100" w:type="dxa"/>
                  <w:bottom w:w="100" w:type="dxa"/>
                  <w:right w:w="100" w:type="dxa"/>
                </w:tcMar>
              </w:tcPr>
              <w:p w14:paraId="5CC433E3" w14:textId="77777777" w:rsidR="00881B4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“Step” function</w:t>
                </w:r>
              </w:p>
            </w:tc>
            <w:tc>
              <w:tcPr>
                <w:tcW w:w="2685" w:type="dxa"/>
                <w:tcMar>
                  <w:top w:w="100" w:type="dxa"/>
                  <w:left w:w="100" w:type="dxa"/>
                  <w:bottom w:w="100" w:type="dxa"/>
                  <w:right w:w="100" w:type="dxa"/>
                </w:tcMar>
              </w:tcPr>
              <w:p w14:paraId="6E07849F"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C864F47" wp14:editId="179C0C72">
                      <wp:extent cx="1571625" cy="5588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1571625" cy="558800"/>
                              </a:xfrm>
                              <a:prstGeom prst="rect">
                                <a:avLst/>
                              </a:prstGeom>
                              <a:ln/>
                            </pic:spPr>
                          </pic:pic>
                        </a:graphicData>
                      </a:graphic>
                    </wp:inline>
                  </w:drawing>
                </w:r>
              </w:p>
            </w:tc>
            <w:tc>
              <w:tcPr>
                <w:tcW w:w="2595" w:type="dxa"/>
                <w:tcMar>
                  <w:top w:w="100" w:type="dxa"/>
                  <w:left w:w="100" w:type="dxa"/>
                  <w:bottom w:w="100" w:type="dxa"/>
                  <w:right w:w="100" w:type="dxa"/>
                </w:tcMar>
              </w:tcPr>
              <w:p w14:paraId="3177BCF3" w14:textId="77777777" w:rsidR="00881B4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Discontinuous derivative</w:t>
                </w:r>
              </w:p>
            </w:tc>
          </w:tr>
          <w:tr w:rsidR="00881B4C" w14:paraId="5D66E8A9" w14:textId="77777777">
            <w:trPr>
              <w:trHeight w:val="480"/>
            </w:trPr>
            <w:tc>
              <w:tcPr>
                <w:tcW w:w="1575" w:type="dxa"/>
                <w:tcMar>
                  <w:top w:w="100" w:type="dxa"/>
                  <w:left w:w="100" w:type="dxa"/>
                  <w:bottom w:w="100" w:type="dxa"/>
                  <w:right w:w="100" w:type="dxa"/>
                </w:tcMar>
              </w:tcPr>
              <w:p w14:paraId="4D5C1AE1" w14:textId="77777777" w:rsidR="00881B4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f14(x)</w:t>
                </w:r>
              </w:p>
            </w:tc>
            <w:tc>
              <w:tcPr>
                <w:tcW w:w="2685" w:type="dxa"/>
                <w:tcMar>
                  <w:top w:w="100" w:type="dxa"/>
                  <w:left w:w="100" w:type="dxa"/>
                  <w:bottom w:w="100" w:type="dxa"/>
                  <w:right w:w="100" w:type="dxa"/>
                </w:tcMar>
              </w:tcPr>
              <w:p w14:paraId="61800D9E" w14:textId="77777777" w:rsidR="00881B4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Individually developed function</w:t>
                </w:r>
              </w:p>
            </w:tc>
            <w:tc>
              <w:tcPr>
                <w:tcW w:w="2685" w:type="dxa"/>
                <w:tcMar>
                  <w:top w:w="100" w:type="dxa"/>
                  <w:left w:w="100" w:type="dxa"/>
                  <w:bottom w:w="100" w:type="dxa"/>
                  <w:right w:w="100" w:type="dxa"/>
                </w:tcMar>
              </w:tcPr>
              <w:p w14:paraId="0897451D" w14:textId="77777777" w:rsidR="00881B4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sin(4x * PI) * e^(-2x)</w:t>
                </w:r>
              </w:p>
            </w:tc>
            <w:tc>
              <w:tcPr>
                <w:tcW w:w="2595" w:type="dxa"/>
                <w:tcMar>
                  <w:top w:w="100" w:type="dxa"/>
                  <w:left w:w="100" w:type="dxa"/>
                  <w:bottom w:w="100" w:type="dxa"/>
                  <w:right w:w="100" w:type="dxa"/>
                </w:tcMar>
              </w:tcPr>
              <w:p w14:paraId="2E430D6D" w14:textId="77777777" w:rsidR="00881B4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Decreasing oscillations</w:t>
                </w:r>
              </w:p>
            </w:tc>
          </w:tr>
        </w:tbl>
      </w:sdtContent>
    </w:sdt>
    <w:p w14:paraId="4FF881F9" w14:textId="77777777" w:rsidR="00881B4C" w:rsidRDefault="00881B4C">
      <w:pPr>
        <w:rPr>
          <w:rFonts w:ascii="Times New Roman" w:eastAsia="Times New Roman" w:hAnsi="Times New Roman" w:cs="Times New Roman"/>
          <w:sz w:val="28"/>
          <w:szCs w:val="28"/>
        </w:rPr>
      </w:pPr>
    </w:p>
    <w:p w14:paraId="0B9EFA7D" w14:textId="77777777" w:rsidR="00881B4C" w:rsidRDefault="00000000">
      <w:pP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b/>
          <w:bCs/>
          <w:sz w:val="28"/>
          <w:szCs w:val="28"/>
        </w:rPr>
        <w:t>1.4 Parameters</w:t>
      </w:r>
    </w:p>
    <w:p w14:paraId="6CFC3665"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investigation explores:</w:t>
      </w:r>
    </w:p>
    <w:p w14:paraId="22BFA83F" w14:textId="77777777" w:rsidR="00881B4C" w:rsidRDefault="00000000">
      <w:pPr>
        <w:numPr>
          <w:ilvl w:val="0"/>
          <w:numId w:val="1"/>
        </w:numPr>
        <w:spacing w:after="0"/>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ε values: {</w:t>
      </w:r>
      <w:proofErr w:type="gramEnd"/>
      <w:r>
        <w:rPr>
          <w:rFonts w:ascii="Times New Roman" w:eastAsia="Times New Roman" w:hAnsi="Times New Roman" w:cs="Times New Roman"/>
          <w:sz w:val="28"/>
          <w:szCs w:val="28"/>
        </w:rPr>
        <w:t>0.005, 0.05, 0.5, 1.0}</w:t>
      </w:r>
    </w:p>
    <w:p w14:paraId="2DA62D90" w14:textId="77777777" w:rsidR="00881B4C" w:rsidRDefault="00000000">
      <w:pPr>
        <w:numPr>
          <w:ilvl w:val="0"/>
          <w:numId w:val="1"/>
        </w:num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 </w:t>
      </w:r>
      <w:proofErr w:type="gramStart"/>
      <w:r>
        <w:rPr>
          <w:rFonts w:ascii="Times New Roman" w:eastAsia="Times New Roman" w:hAnsi="Times New Roman" w:cs="Times New Roman"/>
          <w:sz w:val="28"/>
          <w:szCs w:val="28"/>
        </w:rPr>
        <w:t>values: {</w:t>
      </w:r>
      <w:proofErr w:type="gramEnd"/>
      <w:r>
        <w:rPr>
          <w:rFonts w:ascii="Times New Roman" w:eastAsia="Times New Roman" w:hAnsi="Times New Roman" w:cs="Times New Roman"/>
          <w:sz w:val="28"/>
          <w:szCs w:val="28"/>
        </w:rPr>
        <w:t>3, 9, 21, 33, 65, 135}</w:t>
      </w:r>
    </w:p>
    <w:p w14:paraId="5B2EBB63" w14:textId="77777777" w:rsidR="00881B4C" w:rsidRDefault="00000000">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Grid types: Uniform and Chebyshev</w:t>
      </w:r>
    </w:p>
    <w:p w14:paraId="2AD7A925" w14:textId="77777777" w:rsidR="00881B4C"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II.     Project Description</w:t>
      </w:r>
    </w:p>
    <w:p w14:paraId="2E80C4AA" w14:textId="77777777" w:rsidR="00881B4C" w:rsidRDefault="00000000">
      <w:pPr>
        <w:ind w:firstLine="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2.1 Theoretical Foundation</w:t>
      </w:r>
    </w:p>
    <w:p w14:paraId="1D056788" w14:textId="77777777" w:rsidR="00881B4C" w:rsidRDefault="00000000">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Lagrange Interpolation Formula:</w:t>
      </w:r>
    </w:p>
    <w:p w14:paraId="7361819A"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Given n+1 data points (xᵢ, f(xᵢ)), the Lagrange interpolating polynomial is:</w:t>
      </w:r>
    </w:p>
    <w:p w14:paraId="7EB5EFCC" w14:textId="77777777" w:rsidR="00881B4C" w:rsidRDefault="00000000">
      <w:pP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Pₙ(x) = Σᵢ₌₀ⁿ f(xᵢ) · Lᵢ(x)</w:t>
      </w:r>
    </w:p>
    <w:p w14:paraId="24BD52E2"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where the Lagrange basis polynomials are:</w:t>
      </w:r>
    </w:p>
    <w:p w14:paraId="0E215FA0" w14:textId="77777777" w:rsidR="00881B4C" w:rsidRDefault="00000000">
      <w:pP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Lᵢ(x) = Πⱼ₌</w:t>
      </w:r>
      <w:proofErr w:type="gramStart"/>
      <w:r>
        <w:rPr>
          <w:rFonts w:ascii="Times New Roman" w:eastAsia="Times New Roman" w:hAnsi="Times New Roman" w:cs="Times New Roman"/>
          <w:i/>
          <w:iCs/>
          <w:sz w:val="28"/>
          <w:szCs w:val="28"/>
        </w:rPr>
        <w:t>₀,ⱼ</w:t>
      </w:r>
      <w:proofErr w:type="gramEnd"/>
      <w:r>
        <w:rPr>
          <w:rFonts w:ascii="Times New Roman" w:eastAsia="Times New Roman" w:hAnsi="Times New Roman" w:cs="Times New Roman"/>
          <w:i/>
          <w:iCs/>
          <w:sz w:val="28"/>
          <w:szCs w:val="28"/>
        </w:rPr>
        <w:t>≠ᵢⁿ (x - xⱼ)</w:t>
      </w:r>
      <w:proofErr w:type="gramStart"/>
      <w:r>
        <w:rPr>
          <w:rFonts w:ascii="Times New Roman" w:eastAsia="Times New Roman" w:hAnsi="Times New Roman" w:cs="Times New Roman"/>
          <w:i/>
          <w:iCs/>
          <w:sz w:val="28"/>
          <w:szCs w:val="28"/>
        </w:rPr>
        <w:t>/(</w:t>
      </w:r>
      <w:proofErr w:type="gramEnd"/>
      <w:r>
        <w:rPr>
          <w:rFonts w:ascii="Times New Roman" w:eastAsia="Times New Roman" w:hAnsi="Times New Roman" w:cs="Times New Roman"/>
          <w:i/>
          <w:iCs/>
          <w:sz w:val="28"/>
          <w:szCs w:val="28"/>
        </w:rPr>
        <w:t>xᵢ - xⱼ)</w:t>
      </w:r>
    </w:p>
    <w:p w14:paraId="315E4775" w14:textId="77777777" w:rsidR="00881B4C" w:rsidRDefault="00000000">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Interpolation Error Formula:</w:t>
      </w:r>
    </w:p>
    <w:p w14:paraId="08E80E2D"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interpolation error is given by:</w:t>
      </w:r>
    </w:p>
    <w:p w14:paraId="49749071" w14:textId="77777777" w:rsidR="00881B4C" w:rsidRDefault="00000000">
      <w:pPr>
        <w:rPr>
          <w:rFonts w:ascii="Times New Roman" w:eastAsia="Times New Roman" w:hAnsi="Times New Roman" w:cs="Times New Roman"/>
          <w:sz w:val="28"/>
          <w:szCs w:val="28"/>
        </w:rPr>
      </w:pPr>
      <w:sdt>
        <w:sdtPr>
          <w:tag w:val="goog_rdk_2"/>
          <w:id w:val="-430774956"/>
        </w:sdtPr>
        <w:sdtContent>
          <w:r>
            <w:rPr>
              <w:rFonts w:ascii="Cardo" w:eastAsia="Cardo" w:hAnsi="Cardo" w:cs="Cardo"/>
              <w:i/>
              <w:iCs/>
              <w:sz w:val="28"/>
              <w:szCs w:val="28"/>
            </w:rPr>
            <w:t>Eᵣᵣ(f) = max_{x</w:t>
          </w:r>
          <w:proofErr w:type="gramStart"/>
          <w:r>
            <w:rPr>
              <w:rFonts w:ascii="Cardo" w:eastAsia="Cardo" w:hAnsi="Cardo" w:cs="Cardo"/>
              <w:i/>
              <w:iCs/>
              <w:sz w:val="28"/>
              <w:szCs w:val="28"/>
            </w:rPr>
            <w:t>∈[</w:t>
          </w:r>
          <w:proofErr w:type="gramEnd"/>
          <w:r>
            <w:rPr>
              <w:rFonts w:ascii="Cardo" w:eastAsia="Cardo" w:hAnsi="Cardo" w:cs="Cardo"/>
              <w:i/>
              <w:iCs/>
              <w:sz w:val="28"/>
              <w:szCs w:val="28"/>
            </w:rPr>
            <w:t>0,1]} |f(x) - Pₙ(x)| / max_{x</w:t>
          </w:r>
          <w:proofErr w:type="gramStart"/>
          <w:r>
            <w:rPr>
              <w:rFonts w:ascii="Cardo" w:eastAsia="Cardo" w:hAnsi="Cardo" w:cs="Cardo"/>
              <w:i/>
              <w:iCs/>
              <w:sz w:val="28"/>
              <w:szCs w:val="28"/>
            </w:rPr>
            <w:t>∈[</w:t>
          </w:r>
          <w:proofErr w:type="gramEnd"/>
          <w:r>
            <w:rPr>
              <w:rFonts w:ascii="Cardo" w:eastAsia="Cardo" w:hAnsi="Cardo" w:cs="Cardo"/>
              <w:i/>
              <w:iCs/>
              <w:sz w:val="28"/>
              <w:szCs w:val="28"/>
            </w:rPr>
            <w:t>0,1]} |f(x)|</w:t>
          </w:r>
        </w:sdtContent>
      </w:sdt>
    </w:p>
    <w:p w14:paraId="17D60C74" w14:textId="77777777" w:rsidR="00881B4C" w:rsidRDefault="00000000">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Neville's Algorithm:</w:t>
      </w:r>
    </w:p>
    <w:p w14:paraId="09A889F9"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Neville's algorithm provides a recursive method for evaluating the interpolating polynomial:</w:t>
      </w:r>
    </w:p>
    <w:p w14:paraId="21C1C20B" w14:textId="77777777" w:rsidR="00881B4C" w:rsidRDefault="00000000">
      <w:pPr>
        <w:rPr>
          <w:rFonts w:ascii="Times New Roman" w:eastAsia="Times New Roman" w:hAnsi="Times New Roman" w:cs="Times New Roman"/>
          <w:sz w:val="28"/>
          <w:szCs w:val="28"/>
        </w:rPr>
      </w:pPr>
      <w:proofErr w:type="gramStart"/>
      <w:r>
        <w:rPr>
          <w:rFonts w:ascii="Times New Roman" w:eastAsia="Times New Roman" w:hAnsi="Times New Roman" w:cs="Times New Roman"/>
          <w:i/>
          <w:iCs/>
          <w:sz w:val="28"/>
          <w:szCs w:val="28"/>
        </w:rPr>
        <w:t>Pᵢ,ⱼ</w:t>
      </w:r>
      <w:proofErr w:type="gramEnd"/>
      <w:r>
        <w:rPr>
          <w:rFonts w:ascii="Times New Roman" w:eastAsia="Times New Roman" w:hAnsi="Times New Roman" w:cs="Times New Roman"/>
          <w:i/>
          <w:iCs/>
          <w:sz w:val="28"/>
          <w:szCs w:val="28"/>
        </w:rPr>
        <w:t xml:space="preserve">(x) = [(x - </w:t>
      </w:r>
      <w:proofErr w:type="gramStart"/>
      <w:r>
        <w:rPr>
          <w:rFonts w:ascii="Times New Roman" w:eastAsia="Times New Roman" w:hAnsi="Times New Roman" w:cs="Times New Roman"/>
          <w:i/>
          <w:iCs/>
          <w:sz w:val="28"/>
          <w:szCs w:val="28"/>
        </w:rPr>
        <w:t>xᵢ)Pᵢ</w:t>
      </w:r>
      <w:proofErr w:type="gramEnd"/>
      <w:r>
        <w:rPr>
          <w:rFonts w:ascii="Times New Roman" w:eastAsia="Times New Roman" w:hAnsi="Times New Roman" w:cs="Times New Roman"/>
          <w:i/>
          <w:iCs/>
          <w:sz w:val="28"/>
          <w:szCs w:val="28"/>
        </w:rPr>
        <w:t>₊</w:t>
      </w:r>
      <w:proofErr w:type="gramStart"/>
      <w:r>
        <w:rPr>
          <w:rFonts w:ascii="Times New Roman" w:eastAsia="Times New Roman" w:hAnsi="Times New Roman" w:cs="Times New Roman"/>
          <w:i/>
          <w:iCs/>
          <w:sz w:val="28"/>
          <w:szCs w:val="28"/>
        </w:rPr>
        <w:t>₁,ⱼ</w:t>
      </w:r>
      <w:proofErr w:type="gramEnd"/>
      <w:r>
        <w:rPr>
          <w:rFonts w:ascii="Times New Roman" w:eastAsia="Times New Roman" w:hAnsi="Times New Roman" w:cs="Times New Roman"/>
          <w:i/>
          <w:iCs/>
          <w:sz w:val="28"/>
          <w:szCs w:val="28"/>
        </w:rPr>
        <w:t xml:space="preserve">(x) - (x - </w:t>
      </w:r>
      <w:proofErr w:type="gramStart"/>
      <w:r>
        <w:rPr>
          <w:rFonts w:ascii="Times New Roman" w:eastAsia="Times New Roman" w:hAnsi="Times New Roman" w:cs="Times New Roman"/>
          <w:i/>
          <w:iCs/>
          <w:sz w:val="28"/>
          <w:szCs w:val="28"/>
        </w:rPr>
        <w:t>xⱼ)Pᵢ</w:t>
      </w:r>
      <w:proofErr w:type="gramEnd"/>
      <w:r>
        <w:rPr>
          <w:rFonts w:ascii="Times New Roman" w:eastAsia="Times New Roman" w:hAnsi="Times New Roman" w:cs="Times New Roman"/>
          <w:i/>
          <w:iCs/>
          <w:sz w:val="28"/>
          <w:szCs w:val="28"/>
        </w:rPr>
        <w:t>,ⱼ₋₁(x)] / (xⱼ - xᵢ)</w:t>
      </w:r>
    </w:p>
    <w:p w14:paraId="213DD665"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approach is numerically more stable for </w:t>
      </w:r>
      <w:proofErr w:type="gramStart"/>
      <w:r>
        <w:rPr>
          <w:rFonts w:ascii="Times New Roman" w:eastAsia="Times New Roman" w:hAnsi="Times New Roman" w:cs="Times New Roman"/>
          <w:sz w:val="28"/>
          <w:szCs w:val="28"/>
        </w:rPr>
        <w:t>evaluating at</w:t>
      </w:r>
      <w:proofErr w:type="gramEnd"/>
      <w:r>
        <w:rPr>
          <w:rFonts w:ascii="Times New Roman" w:eastAsia="Times New Roman" w:hAnsi="Times New Roman" w:cs="Times New Roman"/>
          <w:sz w:val="28"/>
          <w:szCs w:val="28"/>
        </w:rPr>
        <w:t xml:space="preserve"> specific points.</w:t>
      </w:r>
    </w:p>
    <w:p w14:paraId="5C56B595" w14:textId="77777777" w:rsidR="00881B4C" w:rsidRDefault="00000000">
      <w:pPr>
        <w:ind w:firstLine="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2.2 Grid Generation</w:t>
      </w:r>
    </w:p>
    <w:p w14:paraId="05810D9E" w14:textId="77777777" w:rsidR="00881B4C" w:rsidRDefault="00000000">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Uniform Grid</w:t>
      </w:r>
    </w:p>
    <w:p w14:paraId="42F41CDF"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 xml:space="preserve">xᵢ = </w:t>
      </w:r>
      <w:proofErr w:type="spellStart"/>
      <w:r>
        <w:rPr>
          <w:rFonts w:ascii="Times New Roman" w:eastAsia="Times New Roman" w:hAnsi="Times New Roman" w:cs="Times New Roman"/>
          <w:i/>
          <w:iCs/>
          <w:sz w:val="28"/>
          <w:szCs w:val="28"/>
        </w:rPr>
        <w:t>i·h</w:t>
      </w:r>
      <w:proofErr w:type="spellEnd"/>
      <w:r>
        <w:rPr>
          <w:rFonts w:ascii="Times New Roman" w:eastAsia="Times New Roman" w:hAnsi="Times New Roman" w:cs="Times New Roman"/>
          <w:i/>
          <w:iCs/>
          <w:sz w:val="28"/>
          <w:szCs w:val="28"/>
        </w:rPr>
        <w:t>,</w:t>
      </w:r>
      <w:r>
        <w:rPr>
          <w:rFonts w:ascii="Times New Roman" w:eastAsia="Times New Roman" w:hAnsi="Times New Roman" w:cs="Times New Roman"/>
          <w:sz w:val="28"/>
          <w:szCs w:val="28"/>
        </w:rPr>
        <w:t xml:space="preserve"> where </w:t>
      </w:r>
      <w:r>
        <w:rPr>
          <w:rFonts w:ascii="Times New Roman" w:eastAsia="Times New Roman" w:hAnsi="Times New Roman" w:cs="Times New Roman"/>
          <w:i/>
          <w:iCs/>
          <w:sz w:val="28"/>
          <w:szCs w:val="28"/>
        </w:rPr>
        <w:t xml:space="preserve">h = 1/(n-1), </w:t>
      </w:r>
      <w:proofErr w:type="spellStart"/>
      <w:r>
        <w:rPr>
          <w:rFonts w:ascii="Times New Roman" w:eastAsia="Times New Roman" w:hAnsi="Times New Roman" w:cs="Times New Roman"/>
          <w:i/>
          <w:iCs/>
          <w:sz w:val="28"/>
          <w:szCs w:val="28"/>
        </w:rPr>
        <w:t>i</w:t>
      </w:r>
      <w:proofErr w:type="spellEnd"/>
      <w:r>
        <w:rPr>
          <w:rFonts w:ascii="Times New Roman" w:eastAsia="Times New Roman" w:hAnsi="Times New Roman" w:cs="Times New Roman"/>
          <w:i/>
          <w:iCs/>
          <w:sz w:val="28"/>
          <w:szCs w:val="28"/>
        </w:rPr>
        <w:t xml:space="preserve"> = 0, 1, ..., n-1</w:t>
      </w:r>
    </w:p>
    <w:p w14:paraId="2A0472E0" w14:textId="77777777" w:rsidR="00881B4C" w:rsidRDefault="00000000">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Chebyshev Grid</w:t>
      </w:r>
      <w:r>
        <w:rPr>
          <w:rFonts w:ascii="Times New Roman" w:eastAsia="Times New Roman" w:hAnsi="Times New Roman" w:cs="Times New Roman"/>
          <w:sz w:val="28"/>
          <w:szCs w:val="28"/>
        </w:rPr>
        <w:tab/>
      </w:r>
    </w:p>
    <w:p w14:paraId="07B7C961" w14:textId="77777777" w:rsidR="00881B4C" w:rsidRDefault="00000000">
      <w:pP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xᵢ = 0.5[1 - cos((2i+</w:t>
      </w:r>
      <w:proofErr w:type="gramStart"/>
      <w:r>
        <w:rPr>
          <w:rFonts w:ascii="Times New Roman" w:eastAsia="Times New Roman" w:hAnsi="Times New Roman" w:cs="Times New Roman"/>
          <w:i/>
          <w:iCs/>
          <w:sz w:val="28"/>
          <w:szCs w:val="28"/>
        </w:rPr>
        <w:t>1)π</w:t>
      </w:r>
      <w:proofErr w:type="gramEnd"/>
      <w:r>
        <w:rPr>
          <w:rFonts w:ascii="Times New Roman" w:eastAsia="Times New Roman" w:hAnsi="Times New Roman" w:cs="Times New Roman"/>
          <w:i/>
          <w:iCs/>
          <w:sz w:val="28"/>
          <w:szCs w:val="28"/>
        </w:rPr>
        <w:t xml:space="preserve">/(2n))], </w:t>
      </w:r>
      <w:proofErr w:type="spellStart"/>
      <w:r>
        <w:rPr>
          <w:rFonts w:ascii="Times New Roman" w:eastAsia="Times New Roman" w:hAnsi="Times New Roman" w:cs="Times New Roman"/>
          <w:i/>
          <w:iCs/>
          <w:sz w:val="28"/>
          <w:szCs w:val="28"/>
        </w:rPr>
        <w:t>i</w:t>
      </w:r>
      <w:proofErr w:type="spellEnd"/>
      <w:r>
        <w:rPr>
          <w:rFonts w:ascii="Times New Roman" w:eastAsia="Times New Roman" w:hAnsi="Times New Roman" w:cs="Times New Roman"/>
          <w:i/>
          <w:iCs/>
          <w:sz w:val="28"/>
          <w:szCs w:val="28"/>
        </w:rPr>
        <w:t xml:space="preserve"> = 0, 1, ..., n-1</w:t>
      </w:r>
    </w:p>
    <w:p w14:paraId="30B54516"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Chebyshev nodes are clustered near the boundaries, which </w:t>
      </w:r>
      <w:proofErr w:type="gramStart"/>
      <w:r>
        <w:rPr>
          <w:rFonts w:ascii="Times New Roman" w:eastAsia="Times New Roman" w:hAnsi="Times New Roman" w:cs="Times New Roman"/>
          <w:sz w:val="28"/>
          <w:szCs w:val="28"/>
        </w:rPr>
        <w:t>helps</w:t>
      </w:r>
      <w:proofErr w:type="gramEnd"/>
      <w:r>
        <w:rPr>
          <w:rFonts w:ascii="Times New Roman" w:eastAsia="Times New Roman" w:hAnsi="Times New Roman" w:cs="Times New Roman"/>
          <w:sz w:val="28"/>
          <w:szCs w:val="28"/>
        </w:rPr>
        <w:t xml:space="preserve"> mitigate Runge's phenomenon.</w:t>
      </w:r>
    </w:p>
    <w:p w14:paraId="35283555" w14:textId="77777777" w:rsidR="00881B4C" w:rsidRDefault="00000000">
      <w:pPr>
        <w:ind w:firstLine="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2.3 Software Implementation</w:t>
      </w:r>
    </w:p>
    <w:p w14:paraId="6292DDA3"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project was implemented in C# with </w:t>
      </w:r>
      <w:proofErr w:type="spellStart"/>
      <w:r>
        <w:rPr>
          <w:rFonts w:ascii="Times New Roman" w:eastAsia="Times New Roman" w:hAnsi="Times New Roman" w:cs="Times New Roman"/>
          <w:sz w:val="28"/>
          <w:szCs w:val="28"/>
        </w:rPr>
        <w:t>ZedGraph</w:t>
      </w:r>
      <w:proofErr w:type="spellEnd"/>
      <w:r>
        <w:rPr>
          <w:rFonts w:ascii="Times New Roman" w:eastAsia="Times New Roman" w:hAnsi="Times New Roman" w:cs="Times New Roman"/>
          <w:sz w:val="28"/>
          <w:szCs w:val="28"/>
        </w:rPr>
        <w:t xml:space="preserve"> for visualization. </w:t>
      </w:r>
    </w:p>
    <w:p w14:paraId="374D954D"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2.3.1</w:t>
      </w:r>
      <w:r>
        <w:rPr>
          <w:rFonts w:ascii="Times New Roman" w:eastAsia="Times New Roman" w:hAnsi="Times New Roman" w:cs="Times New Roman"/>
          <w:sz w:val="28"/>
          <w:szCs w:val="28"/>
        </w:rPr>
        <w:t xml:space="preserve"> Core Classes</w:t>
      </w:r>
    </w:p>
    <w:p w14:paraId="366571B5"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lagrange</w:t>
      </w:r>
      <w:proofErr w:type="spellEnd"/>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  Implements</w:t>
      </w:r>
      <w:proofErr w:type="gramEnd"/>
      <w:r>
        <w:rPr>
          <w:rFonts w:ascii="Times New Roman" w:eastAsia="Times New Roman" w:hAnsi="Times New Roman" w:cs="Times New Roman"/>
          <w:sz w:val="28"/>
          <w:szCs w:val="28"/>
        </w:rPr>
        <w:t xml:space="preserve"> Lagrange interpolation</w:t>
      </w:r>
    </w:p>
    <w:p w14:paraId="6CC7F236" w14:textId="77777777" w:rsidR="00881B4C" w:rsidRDefault="00000000">
      <w:pPr>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CalculateError</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xml:space="preserve"> Computes various error metrics</w:t>
      </w:r>
    </w:p>
    <w:p w14:paraId="4DA3EA11" w14:textId="77777777" w:rsidR="00881B4C" w:rsidRDefault="00881B4C">
      <w:pPr>
        <w:rPr>
          <w:rFonts w:ascii="Times New Roman" w:eastAsia="Times New Roman" w:hAnsi="Times New Roman" w:cs="Times New Roman"/>
          <w:sz w:val="28"/>
          <w:szCs w:val="28"/>
        </w:rPr>
      </w:pPr>
    </w:p>
    <w:p w14:paraId="2457701C"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2.3.2 </w:t>
      </w:r>
      <w:r>
        <w:rPr>
          <w:rFonts w:ascii="Times New Roman" w:eastAsia="Times New Roman" w:hAnsi="Times New Roman" w:cs="Times New Roman"/>
          <w:sz w:val="28"/>
          <w:szCs w:val="28"/>
        </w:rPr>
        <w:t>User Interface Features</w:t>
      </w:r>
    </w:p>
    <w:p w14:paraId="4974A528" w14:textId="77777777" w:rsidR="00881B4C" w:rsidRDefault="00000000">
      <w:pPr>
        <w:numPr>
          <w:ilvl w:val="0"/>
          <w:numId w:val="11"/>
        </w:num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Parameter selection (ε, n, function index)</w:t>
      </w:r>
    </w:p>
    <w:p w14:paraId="1AF0D835" w14:textId="77777777" w:rsidR="00881B4C" w:rsidRDefault="00000000">
      <w:pPr>
        <w:numPr>
          <w:ilvl w:val="0"/>
          <w:numId w:val="11"/>
        </w:num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Grid type selection (uniform/Chebyshev)</w:t>
      </w:r>
    </w:p>
    <w:p w14:paraId="24A33994" w14:textId="77777777" w:rsidR="00881B4C" w:rsidRDefault="00000000">
      <w:pPr>
        <w:numPr>
          <w:ilvl w:val="0"/>
          <w:numId w:val="11"/>
        </w:num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Real-time graph plotting</w:t>
      </w:r>
    </w:p>
    <w:p w14:paraId="24E4B1D1" w14:textId="77777777" w:rsidR="00881B4C" w:rsidRDefault="00000000">
      <w:pPr>
        <w:numPr>
          <w:ilvl w:val="0"/>
          <w:numId w:val="11"/>
        </w:numPr>
        <w:rPr>
          <w:rFonts w:ascii="Times New Roman" w:eastAsia="Times New Roman" w:hAnsi="Times New Roman" w:cs="Times New Roman"/>
          <w:sz w:val="28"/>
          <w:szCs w:val="28"/>
        </w:rPr>
      </w:pPr>
      <w:r>
        <w:rPr>
          <w:rFonts w:ascii="Times New Roman" w:eastAsia="Times New Roman" w:hAnsi="Times New Roman" w:cs="Times New Roman"/>
          <w:sz w:val="28"/>
          <w:szCs w:val="28"/>
        </w:rPr>
        <w:t>Error display and scaling options</w:t>
      </w:r>
    </w:p>
    <w:p w14:paraId="74866A9A" w14:textId="77777777" w:rsidR="00881B4C" w:rsidRDefault="00881B4C">
      <w:pPr>
        <w:rPr>
          <w:rFonts w:ascii="Times New Roman" w:eastAsia="Times New Roman" w:hAnsi="Times New Roman" w:cs="Times New Roman"/>
          <w:sz w:val="28"/>
          <w:szCs w:val="28"/>
        </w:rPr>
      </w:pPr>
    </w:p>
    <w:p w14:paraId="63B48151" w14:textId="77777777" w:rsidR="00881B4C"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III. Analysis of Numerical Calculations Results</w:t>
      </w:r>
    </w:p>
    <w:p w14:paraId="1ED1E582" w14:textId="77777777" w:rsidR="00881B4C"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
        <w:t>3.1 Function Investigation</w:t>
      </w:r>
    </w:p>
    <w:p w14:paraId="755E60F9"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3.1.1 </w:t>
      </w:r>
      <w:r>
        <w:rPr>
          <w:rFonts w:ascii="Times New Roman" w:eastAsia="Times New Roman" w:hAnsi="Times New Roman" w:cs="Times New Roman"/>
          <w:sz w:val="28"/>
          <w:szCs w:val="28"/>
        </w:rPr>
        <w:t>Function f1(x): Boundary layer Function</w:t>
      </w:r>
    </w:p>
    <w:p w14:paraId="40BB2BDD"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Convergence at eps = 0.05 (approximate values):</w:t>
      </w:r>
    </w:p>
    <w:p w14:paraId="678E9D6B" w14:textId="77777777" w:rsidR="00881B4C" w:rsidRDefault="00881B4C">
      <w:pPr>
        <w:rPr>
          <w:rFonts w:ascii="Times New Roman" w:eastAsia="Times New Roman" w:hAnsi="Times New Roman" w:cs="Times New Roman"/>
          <w:sz w:val="28"/>
          <w:szCs w:val="28"/>
        </w:rPr>
      </w:pPr>
    </w:p>
    <w:sdt>
      <w:sdtPr>
        <w:tag w:val="goog_rdk_3"/>
        <w:id w:val="-429155619"/>
        <w:lock w:val="contentLocked"/>
      </w:sdtPr>
      <w:sdtContent>
        <w:tbl>
          <w:tblPr>
            <w:tblStyle w:val="af"/>
            <w:tblW w:w="96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12"/>
            <w:gridCol w:w="3213"/>
            <w:gridCol w:w="3213"/>
          </w:tblGrid>
          <w:tr w:rsidR="00881B4C" w14:paraId="2B523AD2" w14:textId="77777777">
            <w:tc>
              <w:tcPr>
                <w:tcW w:w="3212" w:type="dxa"/>
                <w:tcMar>
                  <w:top w:w="100" w:type="dxa"/>
                  <w:left w:w="100" w:type="dxa"/>
                  <w:bottom w:w="100" w:type="dxa"/>
                  <w:right w:w="100" w:type="dxa"/>
                </w:tcMar>
              </w:tcPr>
              <w:p w14:paraId="6539ED6E" w14:textId="77777777" w:rsidR="00881B4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w:t>
                </w:r>
              </w:p>
            </w:tc>
            <w:tc>
              <w:tcPr>
                <w:tcW w:w="3212" w:type="dxa"/>
                <w:tcMar>
                  <w:top w:w="100" w:type="dxa"/>
                  <w:left w:w="100" w:type="dxa"/>
                  <w:bottom w:w="100" w:type="dxa"/>
                  <w:right w:w="100" w:type="dxa"/>
                </w:tcMar>
              </w:tcPr>
              <w:p w14:paraId="7A5693D0" w14:textId="77777777" w:rsidR="00881B4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Error (Uniform)</w:t>
                </w:r>
              </w:p>
            </w:tc>
            <w:tc>
              <w:tcPr>
                <w:tcW w:w="3212" w:type="dxa"/>
                <w:tcMar>
                  <w:top w:w="100" w:type="dxa"/>
                  <w:left w:w="100" w:type="dxa"/>
                  <w:bottom w:w="100" w:type="dxa"/>
                  <w:right w:w="100" w:type="dxa"/>
                </w:tcMar>
              </w:tcPr>
              <w:p w14:paraId="66718041" w14:textId="77777777" w:rsidR="00881B4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Error (Chebyshev)</w:t>
                </w:r>
              </w:p>
            </w:tc>
          </w:tr>
          <w:tr w:rsidR="00881B4C" w14:paraId="46D63691" w14:textId="77777777">
            <w:tc>
              <w:tcPr>
                <w:tcW w:w="3212" w:type="dxa"/>
                <w:tcMar>
                  <w:top w:w="100" w:type="dxa"/>
                  <w:left w:w="100" w:type="dxa"/>
                  <w:bottom w:w="100" w:type="dxa"/>
                  <w:right w:w="100" w:type="dxa"/>
                </w:tcMar>
              </w:tcPr>
              <w:p w14:paraId="0CA751C6" w14:textId="77777777" w:rsidR="00881B4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3212" w:type="dxa"/>
                <w:tcMar>
                  <w:top w:w="100" w:type="dxa"/>
                  <w:left w:w="100" w:type="dxa"/>
                  <w:bottom w:w="100" w:type="dxa"/>
                  <w:right w:w="100" w:type="dxa"/>
                </w:tcMar>
              </w:tcPr>
              <w:p w14:paraId="09F8D759" w14:textId="77777777" w:rsidR="00881B4C"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3.63e-1</w:t>
                </w:r>
              </w:p>
            </w:tc>
            <w:tc>
              <w:tcPr>
                <w:tcW w:w="3212" w:type="dxa"/>
                <w:tcMar>
                  <w:top w:w="100" w:type="dxa"/>
                  <w:left w:w="100" w:type="dxa"/>
                  <w:bottom w:w="100" w:type="dxa"/>
                  <w:right w:w="100" w:type="dxa"/>
                </w:tcMar>
              </w:tcPr>
              <w:p w14:paraId="2A6A3093" w14:textId="77777777" w:rsidR="00881B4C"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9.48e-2</w:t>
                </w:r>
              </w:p>
            </w:tc>
          </w:tr>
          <w:tr w:rsidR="00881B4C" w14:paraId="0F1114F5" w14:textId="77777777">
            <w:tc>
              <w:tcPr>
                <w:tcW w:w="3212" w:type="dxa"/>
                <w:tcMar>
                  <w:top w:w="100" w:type="dxa"/>
                  <w:left w:w="100" w:type="dxa"/>
                  <w:bottom w:w="100" w:type="dxa"/>
                  <w:right w:w="100" w:type="dxa"/>
                </w:tcMar>
              </w:tcPr>
              <w:p w14:paraId="22F8373D" w14:textId="77777777" w:rsidR="00881B4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9</w:t>
                </w:r>
              </w:p>
            </w:tc>
            <w:tc>
              <w:tcPr>
                <w:tcW w:w="3212" w:type="dxa"/>
                <w:tcMar>
                  <w:top w:w="100" w:type="dxa"/>
                  <w:left w:w="100" w:type="dxa"/>
                  <w:bottom w:w="100" w:type="dxa"/>
                  <w:right w:w="100" w:type="dxa"/>
                </w:tcMar>
              </w:tcPr>
              <w:p w14:paraId="276BDB7B" w14:textId="77777777" w:rsidR="00881B4C"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2.76e-2</w:t>
                </w:r>
              </w:p>
            </w:tc>
            <w:tc>
              <w:tcPr>
                <w:tcW w:w="3212" w:type="dxa"/>
                <w:tcMar>
                  <w:top w:w="100" w:type="dxa"/>
                  <w:left w:w="100" w:type="dxa"/>
                  <w:bottom w:w="100" w:type="dxa"/>
                  <w:right w:w="100" w:type="dxa"/>
                </w:tcMar>
              </w:tcPr>
              <w:p w14:paraId="6FCFB9A0" w14:textId="77777777" w:rsidR="00881B4C"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9.1e-3</w:t>
                </w:r>
              </w:p>
            </w:tc>
          </w:tr>
          <w:tr w:rsidR="00881B4C" w14:paraId="320AEC98" w14:textId="77777777">
            <w:tc>
              <w:tcPr>
                <w:tcW w:w="3212" w:type="dxa"/>
                <w:tcMar>
                  <w:top w:w="100" w:type="dxa"/>
                  <w:left w:w="100" w:type="dxa"/>
                  <w:bottom w:w="100" w:type="dxa"/>
                  <w:right w:w="100" w:type="dxa"/>
                </w:tcMar>
              </w:tcPr>
              <w:p w14:paraId="1D5DA8CA" w14:textId="77777777" w:rsidR="00881B4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21</w:t>
                </w:r>
              </w:p>
            </w:tc>
            <w:tc>
              <w:tcPr>
                <w:tcW w:w="3212" w:type="dxa"/>
                <w:tcMar>
                  <w:top w:w="100" w:type="dxa"/>
                  <w:left w:w="100" w:type="dxa"/>
                  <w:bottom w:w="100" w:type="dxa"/>
                  <w:right w:w="100" w:type="dxa"/>
                </w:tcMar>
              </w:tcPr>
              <w:p w14:paraId="2D210030" w14:textId="77777777" w:rsidR="00881B4C"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4.79e-7</w:t>
                </w:r>
              </w:p>
            </w:tc>
            <w:tc>
              <w:tcPr>
                <w:tcW w:w="3212" w:type="dxa"/>
                <w:tcMar>
                  <w:top w:w="100" w:type="dxa"/>
                  <w:left w:w="100" w:type="dxa"/>
                  <w:bottom w:w="100" w:type="dxa"/>
                  <w:right w:w="100" w:type="dxa"/>
                </w:tcMar>
              </w:tcPr>
              <w:p w14:paraId="6610EAC1" w14:textId="77777777" w:rsidR="00881B4C"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3.78e-9</w:t>
                </w:r>
              </w:p>
            </w:tc>
          </w:tr>
          <w:tr w:rsidR="00881B4C" w14:paraId="53501C57" w14:textId="77777777">
            <w:tc>
              <w:tcPr>
                <w:tcW w:w="3212" w:type="dxa"/>
                <w:tcMar>
                  <w:top w:w="100" w:type="dxa"/>
                  <w:left w:w="100" w:type="dxa"/>
                  <w:bottom w:w="100" w:type="dxa"/>
                  <w:right w:w="100" w:type="dxa"/>
                </w:tcMar>
              </w:tcPr>
              <w:p w14:paraId="68234E12" w14:textId="77777777" w:rsidR="00881B4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33</w:t>
                </w:r>
              </w:p>
            </w:tc>
            <w:tc>
              <w:tcPr>
                <w:tcW w:w="3212" w:type="dxa"/>
                <w:tcMar>
                  <w:top w:w="100" w:type="dxa"/>
                  <w:left w:w="100" w:type="dxa"/>
                  <w:bottom w:w="100" w:type="dxa"/>
                  <w:right w:w="100" w:type="dxa"/>
                </w:tcMar>
              </w:tcPr>
              <w:p w14:paraId="2D76F3FD" w14:textId="77777777" w:rsidR="00881B4C"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1.77e-2</w:t>
                </w:r>
              </w:p>
            </w:tc>
            <w:tc>
              <w:tcPr>
                <w:tcW w:w="3212" w:type="dxa"/>
                <w:tcMar>
                  <w:top w:w="100" w:type="dxa"/>
                  <w:left w:w="100" w:type="dxa"/>
                  <w:bottom w:w="100" w:type="dxa"/>
                  <w:right w:w="100" w:type="dxa"/>
                </w:tcMar>
              </w:tcPr>
              <w:p w14:paraId="477AF685" w14:textId="77777777" w:rsidR="00881B4C"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1.67e-15</w:t>
                </w:r>
              </w:p>
            </w:tc>
          </w:tr>
          <w:tr w:rsidR="00881B4C" w14:paraId="18CF5805" w14:textId="77777777">
            <w:tc>
              <w:tcPr>
                <w:tcW w:w="3212" w:type="dxa"/>
                <w:tcMar>
                  <w:top w:w="100" w:type="dxa"/>
                  <w:left w:w="100" w:type="dxa"/>
                  <w:bottom w:w="100" w:type="dxa"/>
                  <w:right w:w="100" w:type="dxa"/>
                </w:tcMar>
              </w:tcPr>
              <w:p w14:paraId="435C0F25" w14:textId="77777777" w:rsidR="00881B4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65</w:t>
                </w:r>
              </w:p>
            </w:tc>
            <w:tc>
              <w:tcPr>
                <w:tcW w:w="3212" w:type="dxa"/>
                <w:tcMar>
                  <w:top w:w="100" w:type="dxa"/>
                  <w:left w:w="100" w:type="dxa"/>
                  <w:bottom w:w="100" w:type="dxa"/>
                  <w:right w:w="100" w:type="dxa"/>
                </w:tcMar>
              </w:tcPr>
              <w:p w14:paraId="3DBDDA9B" w14:textId="77777777" w:rsidR="00881B4C"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8.75e-1</w:t>
                </w:r>
              </w:p>
            </w:tc>
            <w:tc>
              <w:tcPr>
                <w:tcW w:w="3212" w:type="dxa"/>
                <w:tcMar>
                  <w:top w:w="100" w:type="dxa"/>
                  <w:left w:w="100" w:type="dxa"/>
                  <w:bottom w:w="100" w:type="dxa"/>
                  <w:right w:w="100" w:type="dxa"/>
                </w:tcMar>
              </w:tcPr>
              <w:p w14:paraId="37782FD2" w14:textId="77777777" w:rsidR="00881B4C"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2.77e-15</w:t>
                </w:r>
              </w:p>
            </w:tc>
          </w:tr>
          <w:tr w:rsidR="00881B4C" w14:paraId="1802EC11" w14:textId="77777777">
            <w:tc>
              <w:tcPr>
                <w:tcW w:w="3212" w:type="dxa"/>
                <w:tcMar>
                  <w:top w:w="100" w:type="dxa"/>
                  <w:left w:w="100" w:type="dxa"/>
                  <w:bottom w:w="100" w:type="dxa"/>
                  <w:right w:w="100" w:type="dxa"/>
                </w:tcMar>
              </w:tcPr>
              <w:p w14:paraId="65706B4A" w14:textId="77777777" w:rsidR="00881B4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135</w:t>
                </w:r>
              </w:p>
            </w:tc>
            <w:tc>
              <w:tcPr>
                <w:tcW w:w="3212" w:type="dxa"/>
                <w:tcMar>
                  <w:top w:w="100" w:type="dxa"/>
                  <w:left w:w="100" w:type="dxa"/>
                  <w:bottom w:w="100" w:type="dxa"/>
                  <w:right w:w="100" w:type="dxa"/>
                </w:tcMar>
              </w:tcPr>
              <w:p w14:paraId="24D0EDEB" w14:textId="77777777" w:rsidR="00881B4C"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2e+21</w:t>
                </w:r>
              </w:p>
            </w:tc>
            <w:tc>
              <w:tcPr>
                <w:tcW w:w="3212" w:type="dxa"/>
                <w:tcMar>
                  <w:top w:w="100" w:type="dxa"/>
                  <w:left w:w="100" w:type="dxa"/>
                  <w:bottom w:w="100" w:type="dxa"/>
                  <w:right w:w="100" w:type="dxa"/>
                </w:tcMar>
              </w:tcPr>
              <w:p w14:paraId="7E4429C2" w14:textId="77777777" w:rsidR="00881B4C"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5.1e-15</w:t>
                </w:r>
              </w:p>
            </w:tc>
          </w:tr>
        </w:tbl>
      </w:sdtContent>
    </w:sdt>
    <w:p w14:paraId="432713EE" w14:textId="77777777" w:rsidR="00881B4C" w:rsidRDefault="00881B4C">
      <w:pPr>
        <w:rPr>
          <w:rFonts w:ascii="Times New Roman" w:eastAsia="Times New Roman" w:hAnsi="Times New Roman" w:cs="Times New Roman"/>
          <w:sz w:val="28"/>
          <w:szCs w:val="28"/>
        </w:rPr>
      </w:pPr>
    </w:p>
    <w:p w14:paraId="4D345D70"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Observations:</w:t>
      </w:r>
    </w:p>
    <w:p w14:paraId="6CF17291" w14:textId="77777777" w:rsidR="00881B4C" w:rsidRDefault="00000000">
      <w:pPr>
        <w:numPr>
          <w:ilvl w:val="0"/>
          <w:numId w:val="9"/>
        </w:num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The Chebyshev grid consistently outperforms the uniform one</w:t>
      </w:r>
    </w:p>
    <w:p w14:paraId="05C51F90" w14:textId="77777777" w:rsidR="00881B4C" w:rsidRDefault="00000000">
      <w:pPr>
        <w:numPr>
          <w:ilvl w:val="0"/>
          <w:numId w:val="9"/>
        </w:num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Convergence is faster on the Chebyshev grid (</w:t>
      </w:r>
      <w:proofErr w:type="gramStart"/>
      <w:r>
        <w:rPr>
          <w:rFonts w:ascii="Times New Roman" w:eastAsia="Times New Roman" w:hAnsi="Times New Roman" w:cs="Times New Roman"/>
          <w:sz w:val="28"/>
          <w:szCs w:val="28"/>
        </w:rPr>
        <w:t>approx. )</w:t>
      </w:r>
      <w:proofErr w:type="gramEnd"/>
    </w:p>
    <w:p w14:paraId="76588697" w14:textId="77777777" w:rsidR="00881B4C" w:rsidRDefault="00000000">
      <w:pPr>
        <w:numPr>
          <w:ilvl w:val="0"/>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Boundary layer at x = 0 requires more nodes for accurate resolution</w:t>
      </w:r>
    </w:p>
    <w:p w14:paraId="3D30404C" w14:textId="77777777" w:rsidR="00881B4C" w:rsidRDefault="00881B4C">
      <w:pPr>
        <w:rPr>
          <w:rFonts w:ascii="Times New Roman" w:eastAsia="Times New Roman" w:hAnsi="Times New Roman" w:cs="Times New Roman"/>
          <w:sz w:val="28"/>
          <w:szCs w:val="28"/>
        </w:rPr>
      </w:pPr>
    </w:p>
    <w:p w14:paraId="7F1F7DBF" w14:textId="77777777" w:rsidR="00881B4C" w:rsidRDefault="00000000">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On uniform grid, as number of nodes increases, as counterintuitive as it may sound, error may </w:t>
      </w:r>
      <w:proofErr w:type="gramStart"/>
      <w:r>
        <w:rPr>
          <w:rFonts w:ascii="Times New Roman" w:eastAsia="Times New Roman" w:hAnsi="Times New Roman" w:cs="Times New Roman"/>
          <w:sz w:val="28"/>
          <w:szCs w:val="28"/>
        </w:rPr>
        <w:t>actually increase</w:t>
      </w:r>
      <w:proofErr w:type="gramEnd"/>
      <w:r>
        <w:rPr>
          <w:rFonts w:ascii="Times New Roman" w:eastAsia="Times New Roman" w:hAnsi="Times New Roman" w:cs="Times New Roman"/>
          <w:sz w:val="28"/>
          <w:szCs w:val="28"/>
        </w:rPr>
        <w:t xml:space="preserve"> due to the oscillations near the sides:</w:t>
      </w:r>
    </w:p>
    <w:p w14:paraId="7627F5EE"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89626FD" wp14:editId="13628CE2">
            <wp:extent cx="6119820" cy="33909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6119820" cy="3390900"/>
                    </a:xfrm>
                    <a:prstGeom prst="rect">
                      <a:avLst/>
                    </a:prstGeom>
                    <a:ln/>
                  </pic:spPr>
                </pic:pic>
              </a:graphicData>
            </a:graphic>
          </wp:inline>
        </w:drawing>
      </w:r>
    </w:p>
    <w:p w14:paraId="76129AE0" w14:textId="77777777" w:rsidR="00881B4C" w:rsidRDefault="00000000">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(n=135, eps=1, Chebyshev grid)</w:t>
      </w:r>
    </w:p>
    <w:p w14:paraId="42CC8779" w14:textId="77777777" w:rsidR="00881B4C" w:rsidRDefault="00881B4C">
      <w:pPr>
        <w:rPr>
          <w:rFonts w:ascii="Times New Roman" w:eastAsia="Times New Roman" w:hAnsi="Times New Roman" w:cs="Times New Roman"/>
          <w:sz w:val="28"/>
          <w:szCs w:val="28"/>
        </w:rPr>
      </w:pPr>
    </w:p>
    <w:p w14:paraId="3B760FCA" w14:textId="77777777" w:rsidR="00881B4C" w:rsidRDefault="00000000">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phenomenon is called the </w:t>
      </w:r>
      <w:r>
        <w:rPr>
          <w:rFonts w:ascii="Times New Roman" w:eastAsia="Times New Roman" w:hAnsi="Times New Roman" w:cs="Times New Roman"/>
          <w:sz w:val="28"/>
          <w:szCs w:val="28"/>
          <w:u w:val="single"/>
        </w:rPr>
        <w:t>Runge’s Effect</w:t>
      </w:r>
      <w:r>
        <w:rPr>
          <w:rFonts w:ascii="Times New Roman" w:eastAsia="Times New Roman" w:hAnsi="Times New Roman" w:cs="Times New Roman"/>
          <w:sz w:val="28"/>
          <w:szCs w:val="28"/>
        </w:rPr>
        <w:t>. One way to minimize the effect is to use Chebyshev grids:</w:t>
      </w:r>
    </w:p>
    <w:p w14:paraId="3B488243"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46C36CD4" wp14:editId="5232D9BB">
            <wp:extent cx="6119820" cy="33147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6119820" cy="3314700"/>
                    </a:xfrm>
                    <a:prstGeom prst="rect">
                      <a:avLst/>
                    </a:prstGeom>
                    <a:ln/>
                  </pic:spPr>
                </pic:pic>
              </a:graphicData>
            </a:graphic>
          </wp:inline>
        </w:drawing>
      </w:r>
    </w:p>
    <w:p w14:paraId="67BA21EC" w14:textId="77777777" w:rsidR="00881B4C" w:rsidRDefault="00000000">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(n=135, eps=1, Chebyshev grid)</w:t>
      </w:r>
    </w:p>
    <w:p w14:paraId="6AB455EA"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t>On the Chebyshev grid, the gap between nodes fluctuates, decreasing at ends of the function. That feature allows the interpolant to suffer from the Runge’ Effect to a much less degree.</w:t>
      </w:r>
    </w:p>
    <w:p w14:paraId="2350E387" w14:textId="77777777" w:rsidR="00881B4C" w:rsidRDefault="00881B4C">
      <w:pPr>
        <w:rPr>
          <w:rFonts w:ascii="Times New Roman" w:eastAsia="Times New Roman" w:hAnsi="Times New Roman" w:cs="Times New Roman"/>
          <w:sz w:val="28"/>
          <w:szCs w:val="28"/>
        </w:rPr>
      </w:pPr>
    </w:p>
    <w:p w14:paraId="71356CA2"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3.1.2 </w:t>
      </w:r>
      <w:r>
        <w:rPr>
          <w:rFonts w:ascii="Times New Roman" w:eastAsia="Times New Roman" w:hAnsi="Times New Roman" w:cs="Times New Roman"/>
          <w:sz w:val="28"/>
          <w:szCs w:val="28"/>
        </w:rPr>
        <w:t>Function f6(x): Oscillatory Function</w:t>
      </w:r>
    </w:p>
    <w:p w14:paraId="299584B4"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Error Analysis for varying eps (n = 21):</w:t>
      </w:r>
    </w:p>
    <w:p w14:paraId="6810BEFC" w14:textId="77777777" w:rsidR="00881B4C" w:rsidRDefault="00881B4C">
      <w:pPr>
        <w:rPr>
          <w:rFonts w:ascii="Times New Roman" w:eastAsia="Times New Roman" w:hAnsi="Times New Roman" w:cs="Times New Roman"/>
          <w:sz w:val="28"/>
          <w:szCs w:val="28"/>
        </w:rPr>
      </w:pPr>
    </w:p>
    <w:sdt>
      <w:sdtPr>
        <w:tag w:val="goog_rdk_4"/>
        <w:id w:val="187973775"/>
        <w:lock w:val="contentLocked"/>
      </w:sdtPr>
      <w:sdtContent>
        <w:tbl>
          <w:tblPr>
            <w:tblStyle w:val="af0"/>
            <w:tblW w:w="96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9"/>
            <w:gridCol w:w="2409"/>
            <w:gridCol w:w="2410"/>
            <w:gridCol w:w="2410"/>
          </w:tblGrid>
          <w:tr w:rsidR="00881B4C" w14:paraId="505CFAEB" w14:textId="77777777">
            <w:tc>
              <w:tcPr>
                <w:tcW w:w="2409" w:type="dxa"/>
                <w:tcMar>
                  <w:top w:w="100" w:type="dxa"/>
                  <w:left w:w="100" w:type="dxa"/>
                  <w:bottom w:w="100" w:type="dxa"/>
                  <w:right w:w="100" w:type="dxa"/>
                </w:tcMar>
              </w:tcPr>
              <w:p w14:paraId="657BC254"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eps</w:t>
                </w:r>
              </w:p>
            </w:tc>
            <w:tc>
              <w:tcPr>
                <w:tcW w:w="2409" w:type="dxa"/>
                <w:tcMar>
                  <w:top w:w="100" w:type="dxa"/>
                  <w:left w:w="100" w:type="dxa"/>
                  <w:bottom w:w="100" w:type="dxa"/>
                  <w:right w:w="100" w:type="dxa"/>
                </w:tcMar>
              </w:tcPr>
              <w:p w14:paraId="57DB0939"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Error (Uniform)</w:t>
                </w:r>
              </w:p>
            </w:tc>
            <w:tc>
              <w:tcPr>
                <w:tcW w:w="2409" w:type="dxa"/>
                <w:tcMar>
                  <w:top w:w="100" w:type="dxa"/>
                  <w:left w:w="100" w:type="dxa"/>
                  <w:bottom w:w="100" w:type="dxa"/>
                  <w:right w:w="100" w:type="dxa"/>
                </w:tcMar>
              </w:tcPr>
              <w:p w14:paraId="08FDC174"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Error (Chebyshev)</w:t>
                </w:r>
              </w:p>
            </w:tc>
            <w:tc>
              <w:tcPr>
                <w:tcW w:w="2409" w:type="dxa"/>
                <w:tcMar>
                  <w:top w:w="100" w:type="dxa"/>
                  <w:left w:w="100" w:type="dxa"/>
                  <w:bottom w:w="100" w:type="dxa"/>
                  <w:right w:w="100" w:type="dxa"/>
                </w:tcMar>
              </w:tcPr>
              <w:p w14:paraId="09F32848"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Notes</w:t>
                </w:r>
              </w:p>
            </w:tc>
          </w:tr>
          <w:tr w:rsidR="00881B4C" w14:paraId="1899C45D" w14:textId="77777777">
            <w:tc>
              <w:tcPr>
                <w:tcW w:w="2409" w:type="dxa"/>
                <w:tcMar>
                  <w:top w:w="100" w:type="dxa"/>
                  <w:left w:w="100" w:type="dxa"/>
                  <w:bottom w:w="100" w:type="dxa"/>
                  <w:right w:w="100" w:type="dxa"/>
                </w:tcMar>
              </w:tcPr>
              <w:p w14:paraId="1A12DC05"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c>
              <w:tcPr>
                <w:tcW w:w="2409" w:type="dxa"/>
                <w:tcMar>
                  <w:top w:w="100" w:type="dxa"/>
                  <w:left w:w="100" w:type="dxa"/>
                  <w:bottom w:w="100" w:type="dxa"/>
                  <w:right w:w="100" w:type="dxa"/>
                </w:tcMar>
              </w:tcPr>
              <w:p w14:paraId="608F6CB4" w14:textId="77777777" w:rsidR="00881B4C"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4.08e-13</w:t>
                </w:r>
              </w:p>
            </w:tc>
            <w:tc>
              <w:tcPr>
                <w:tcW w:w="2409" w:type="dxa"/>
                <w:tcMar>
                  <w:top w:w="100" w:type="dxa"/>
                  <w:left w:w="100" w:type="dxa"/>
                  <w:bottom w:w="100" w:type="dxa"/>
                  <w:right w:w="100" w:type="dxa"/>
                </w:tcMar>
              </w:tcPr>
              <w:p w14:paraId="794A1AC4" w14:textId="77777777" w:rsidR="00881B4C"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3.6e-16</w:t>
                </w:r>
              </w:p>
            </w:tc>
            <w:tc>
              <w:tcPr>
                <w:tcW w:w="2409" w:type="dxa"/>
                <w:tcMar>
                  <w:top w:w="100" w:type="dxa"/>
                  <w:left w:w="100" w:type="dxa"/>
                  <w:bottom w:w="100" w:type="dxa"/>
                  <w:right w:w="100" w:type="dxa"/>
                </w:tcMar>
              </w:tcPr>
              <w:p w14:paraId="2AF1C831" w14:textId="77777777" w:rsidR="00881B4C"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Well-resolved</w:t>
                </w:r>
              </w:p>
            </w:tc>
          </w:tr>
          <w:tr w:rsidR="00881B4C" w14:paraId="5FA4A87A" w14:textId="77777777">
            <w:tc>
              <w:tcPr>
                <w:tcW w:w="2409" w:type="dxa"/>
                <w:tcMar>
                  <w:top w:w="100" w:type="dxa"/>
                  <w:left w:w="100" w:type="dxa"/>
                  <w:bottom w:w="100" w:type="dxa"/>
                  <w:right w:w="100" w:type="dxa"/>
                </w:tcMar>
              </w:tcPr>
              <w:p w14:paraId="5E0EDEFA"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0.5</w:t>
                </w:r>
              </w:p>
            </w:tc>
            <w:tc>
              <w:tcPr>
                <w:tcW w:w="2409" w:type="dxa"/>
                <w:tcMar>
                  <w:top w:w="100" w:type="dxa"/>
                  <w:left w:w="100" w:type="dxa"/>
                  <w:bottom w:w="100" w:type="dxa"/>
                  <w:right w:w="100" w:type="dxa"/>
                </w:tcMar>
              </w:tcPr>
              <w:p w14:paraId="7B8D09B0" w14:textId="77777777" w:rsidR="00881B4C"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2.56e-13</w:t>
                </w:r>
              </w:p>
            </w:tc>
            <w:tc>
              <w:tcPr>
                <w:tcW w:w="2409" w:type="dxa"/>
                <w:tcMar>
                  <w:top w:w="100" w:type="dxa"/>
                  <w:left w:w="100" w:type="dxa"/>
                  <w:bottom w:w="100" w:type="dxa"/>
                  <w:right w:w="100" w:type="dxa"/>
                </w:tcMar>
              </w:tcPr>
              <w:p w14:paraId="6CB9A237" w14:textId="77777777" w:rsidR="00881B4C"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7.77e-16</w:t>
                </w:r>
              </w:p>
            </w:tc>
            <w:tc>
              <w:tcPr>
                <w:tcW w:w="2409" w:type="dxa"/>
                <w:tcMar>
                  <w:top w:w="100" w:type="dxa"/>
                  <w:left w:w="100" w:type="dxa"/>
                  <w:bottom w:w="100" w:type="dxa"/>
                  <w:right w:w="100" w:type="dxa"/>
                </w:tcMar>
              </w:tcPr>
              <w:p w14:paraId="28910CCC" w14:textId="77777777" w:rsidR="00881B4C"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Adequate</w:t>
                </w:r>
              </w:p>
            </w:tc>
          </w:tr>
          <w:tr w:rsidR="00881B4C" w14:paraId="3E23C044" w14:textId="77777777">
            <w:tc>
              <w:tcPr>
                <w:tcW w:w="2409" w:type="dxa"/>
                <w:tcMar>
                  <w:top w:w="100" w:type="dxa"/>
                  <w:left w:w="100" w:type="dxa"/>
                  <w:bottom w:w="100" w:type="dxa"/>
                  <w:right w:w="100" w:type="dxa"/>
                </w:tcMar>
              </w:tcPr>
              <w:p w14:paraId="4AE03D44"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0.05</w:t>
                </w:r>
              </w:p>
            </w:tc>
            <w:tc>
              <w:tcPr>
                <w:tcW w:w="2409" w:type="dxa"/>
                <w:tcMar>
                  <w:top w:w="100" w:type="dxa"/>
                  <w:left w:w="100" w:type="dxa"/>
                  <w:bottom w:w="100" w:type="dxa"/>
                  <w:right w:w="100" w:type="dxa"/>
                </w:tcMar>
              </w:tcPr>
              <w:p w14:paraId="179B3797" w14:textId="77777777" w:rsidR="00881B4C"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9.75e-1</w:t>
                </w:r>
              </w:p>
            </w:tc>
            <w:tc>
              <w:tcPr>
                <w:tcW w:w="2409" w:type="dxa"/>
                <w:tcMar>
                  <w:top w:w="100" w:type="dxa"/>
                  <w:left w:w="100" w:type="dxa"/>
                  <w:bottom w:w="100" w:type="dxa"/>
                  <w:right w:w="100" w:type="dxa"/>
                </w:tcMar>
              </w:tcPr>
              <w:p w14:paraId="38B0662F" w14:textId="77777777" w:rsidR="00881B4C"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1.46e+0</w:t>
                </w:r>
              </w:p>
            </w:tc>
            <w:tc>
              <w:tcPr>
                <w:tcW w:w="2409" w:type="dxa"/>
                <w:tcMar>
                  <w:top w:w="100" w:type="dxa"/>
                  <w:left w:w="100" w:type="dxa"/>
                  <w:bottom w:w="100" w:type="dxa"/>
                  <w:right w:w="100" w:type="dxa"/>
                </w:tcMar>
              </w:tcPr>
              <w:p w14:paraId="624CFA1B" w14:textId="77777777" w:rsidR="00881B4C"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Severe oscillations</w:t>
                </w:r>
              </w:p>
            </w:tc>
          </w:tr>
          <w:tr w:rsidR="00881B4C" w14:paraId="1E0EEFED" w14:textId="77777777">
            <w:tc>
              <w:tcPr>
                <w:tcW w:w="2409" w:type="dxa"/>
                <w:tcMar>
                  <w:top w:w="100" w:type="dxa"/>
                  <w:left w:w="100" w:type="dxa"/>
                  <w:bottom w:w="100" w:type="dxa"/>
                  <w:right w:w="100" w:type="dxa"/>
                </w:tcMar>
              </w:tcPr>
              <w:p w14:paraId="7C93BE1A"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0.005</w:t>
                </w:r>
              </w:p>
            </w:tc>
            <w:tc>
              <w:tcPr>
                <w:tcW w:w="2409" w:type="dxa"/>
                <w:tcMar>
                  <w:top w:w="100" w:type="dxa"/>
                  <w:left w:w="100" w:type="dxa"/>
                  <w:bottom w:w="100" w:type="dxa"/>
                  <w:right w:w="100" w:type="dxa"/>
                </w:tcMar>
              </w:tcPr>
              <w:p w14:paraId="4AF0DDA3" w14:textId="77777777" w:rsidR="00881B4C"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1.46e-11</w:t>
                </w:r>
              </w:p>
            </w:tc>
            <w:tc>
              <w:tcPr>
                <w:tcW w:w="2409" w:type="dxa"/>
                <w:tcMar>
                  <w:top w:w="100" w:type="dxa"/>
                  <w:left w:w="100" w:type="dxa"/>
                  <w:bottom w:w="100" w:type="dxa"/>
                  <w:right w:w="100" w:type="dxa"/>
                </w:tcMar>
              </w:tcPr>
              <w:p w14:paraId="1573892A" w14:textId="77777777" w:rsidR="00881B4C"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1.92e+0</w:t>
                </w:r>
              </w:p>
            </w:tc>
            <w:tc>
              <w:tcPr>
                <w:tcW w:w="2409" w:type="dxa"/>
                <w:tcMar>
                  <w:top w:w="100" w:type="dxa"/>
                  <w:left w:w="100" w:type="dxa"/>
                  <w:bottom w:w="100" w:type="dxa"/>
                  <w:right w:w="100" w:type="dxa"/>
                </w:tcMar>
              </w:tcPr>
              <w:p w14:paraId="0C61C6A9" w14:textId="77777777" w:rsidR="00881B4C"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Complete failure</w:t>
                </w:r>
              </w:p>
            </w:tc>
          </w:tr>
        </w:tbl>
      </w:sdtContent>
    </w:sdt>
    <w:p w14:paraId="3E172938" w14:textId="77777777" w:rsidR="00881B4C" w:rsidRDefault="00881B4C">
      <w:pPr>
        <w:rPr>
          <w:rFonts w:ascii="Times New Roman" w:eastAsia="Times New Roman" w:hAnsi="Times New Roman" w:cs="Times New Roman"/>
          <w:sz w:val="28"/>
          <w:szCs w:val="28"/>
        </w:rPr>
      </w:pPr>
    </w:p>
    <w:p w14:paraId="1995262F"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Important Observation: When eps </w:t>
      </w:r>
      <w:proofErr w:type="gramStart"/>
      <w:r>
        <w:rPr>
          <w:rFonts w:ascii="Times New Roman" w:eastAsia="Times New Roman" w:hAnsi="Times New Roman" w:cs="Times New Roman"/>
          <w:sz w:val="28"/>
          <w:szCs w:val="28"/>
        </w:rPr>
        <w:t>becomes</w:t>
      </w:r>
      <w:proofErr w:type="gramEnd"/>
      <w:r>
        <w:rPr>
          <w:rFonts w:ascii="Times New Roman" w:eastAsia="Times New Roman" w:hAnsi="Times New Roman" w:cs="Times New Roman"/>
          <w:sz w:val="28"/>
          <w:szCs w:val="28"/>
        </w:rPr>
        <w:t xml:space="preserve"> smaller than the grid spacing, the function oscillates faster than the sampling rate, which leads to increase in interpolation errors:</w:t>
      </w:r>
    </w:p>
    <w:p w14:paraId="09E68E94"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03D7B72D" wp14:editId="059ADD78">
            <wp:extent cx="6119820" cy="32766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6119820" cy="3276600"/>
                    </a:xfrm>
                    <a:prstGeom prst="rect">
                      <a:avLst/>
                    </a:prstGeom>
                    <a:ln/>
                  </pic:spPr>
                </pic:pic>
              </a:graphicData>
            </a:graphic>
          </wp:inline>
        </w:drawing>
      </w:r>
    </w:p>
    <w:p w14:paraId="6CF86B66" w14:textId="77777777" w:rsidR="00881B4C" w:rsidRDefault="00000000">
      <w:pPr>
        <w:jc w:val="right"/>
        <w:rPr>
          <w:rFonts w:ascii="Times New Roman" w:eastAsia="Times New Roman" w:hAnsi="Times New Roman" w:cs="Times New Roman"/>
          <w:sz w:val="28"/>
          <w:szCs w:val="28"/>
          <w:u w:val="single"/>
        </w:rPr>
      </w:pPr>
      <w:r>
        <w:rPr>
          <w:rFonts w:ascii="Times New Roman" w:eastAsia="Times New Roman" w:hAnsi="Times New Roman" w:cs="Times New Roman"/>
          <w:sz w:val="28"/>
          <w:szCs w:val="28"/>
        </w:rPr>
        <w:t xml:space="preserve">(n=3, </w:t>
      </w:r>
      <w:r>
        <w:rPr>
          <w:rFonts w:ascii="Times New Roman" w:eastAsia="Times New Roman" w:hAnsi="Times New Roman" w:cs="Times New Roman"/>
          <w:sz w:val="28"/>
          <w:szCs w:val="28"/>
          <w:u w:val="single"/>
        </w:rPr>
        <w:t>eps=1)</w:t>
      </w:r>
    </w:p>
    <w:p w14:paraId="113D2BA2" w14:textId="77777777" w:rsidR="00881B4C" w:rsidRDefault="00000000">
      <w:pP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rPr>
        <w:t xml:space="preserve">Error – </w:t>
      </w:r>
      <w:r>
        <w:rPr>
          <w:rFonts w:ascii="Times New Roman" w:eastAsia="Times New Roman" w:hAnsi="Times New Roman" w:cs="Times New Roman"/>
          <w:sz w:val="28"/>
          <w:szCs w:val="28"/>
          <w:u w:val="single"/>
        </w:rPr>
        <w:t>1.98e - 001</w:t>
      </w:r>
    </w:p>
    <w:p w14:paraId="72BF97D3"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12EE6D7" wp14:editId="1F5A79F5">
            <wp:extent cx="6119820" cy="33655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6119820" cy="3365500"/>
                    </a:xfrm>
                    <a:prstGeom prst="rect">
                      <a:avLst/>
                    </a:prstGeom>
                    <a:ln/>
                  </pic:spPr>
                </pic:pic>
              </a:graphicData>
            </a:graphic>
          </wp:inline>
        </w:drawing>
      </w:r>
    </w:p>
    <w:p w14:paraId="3B307FC6" w14:textId="77777777" w:rsidR="00881B4C" w:rsidRDefault="00000000">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(n=3, </w:t>
      </w:r>
      <w:r>
        <w:rPr>
          <w:rFonts w:ascii="Times New Roman" w:eastAsia="Times New Roman" w:hAnsi="Times New Roman" w:cs="Times New Roman"/>
          <w:sz w:val="28"/>
          <w:szCs w:val="28"/>
          <w:u w:val="single"/>
        </w:rPr>
        <w:t>eps=0.05</w:t>
      </w:r>
      <w:r>
        <w:rPr>
          <w:rFonts w:ascii="Times New Roman" w:eastAsia="Times New Roman" w:hAnsi="Times New Roman" w:cs="Times New Roman"/>
          <w:sz w:val="28"/>
          <w:szCs w:val="28"/>
        </w:rPr>
        <w:t>)</w:t>
      </w:r>
    </w:p>
    <w:p w14:paraId="4EA2AE2A" w14:textId="77777777" w:rsidR="00881B4C" w:rsidRDefault="00000000">
      <w:pP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rPr>
        <w:t xml:space="preserve">Error – </w:t>
      </w:r>
      <w:r>
        <w:rPr>
          <w:rFonts w:ascii="Times New Roman" w:eastAsia="Times New Roman" w:hAnsi="Times New Roman" w:cs="Times New Roman"/>
          <w:sz w:val="28"/>
          <w:szCs w:val="28"/>
          <w:u w:val="single"/>
        </w:rPr>
        <w:t>2.13e - 014</w:t>
      </w:r>
    </w:p>
    <w:p w14:paraId="520055ED"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3.1.3 </w:t>
      </w:r>
      <w:r>
        <w:rPr>
          <w:rFonts w:ascii="Times New Roman" w:eastAsia="Times New Roman" w:hAnsi="Times New Roman" w:cs="Times New Roman"/>
          <w:sz w:val="28"/>
          <w:szCs w:val="28"/>
        </w:rPr>
        <w:t>Function f8(x): Exponential Decay</w:t>
      </w:r>
    </w:p>
    <w:p w14:paraId="71ED48AD"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Convergence comparison for eps = 1:</w:t>
      </w:r>
    </w:p>
    <w:p w14:paraId="3709FE0C" w14:textId="77777777" w:rsidR="00881B4C" w:rsidRDefault="00881B4C">
      <w:pPr>
        <w:rPr>
          <w:rFonts w:ascii="Times New Roman" w:eastAsia="Times New Roman" w:hAnsi="Times New Roman" w:cs="Times New Roman"/>
          <w:sz w:val="28"/>
          <w:szCs w:val="28"/>
        </w:rPr>
      </w:pPr>
    </w:p>
    <w:sdt>
      <w:sdtPr>
        <w:tag w:val="goog_rdk_5"/>
        <w:id w:val="205823829"/>
        <w:lock w:val="contentLocked"/>
      </w:sdtPr>
      <w:sdtContent>
        <w:tbl>
          <w:tblPr>
            <w:tblStyle w:val="af1"/>
            <w:tblW w:w="96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12"/>
            <w:gridCol w:w="3213"/>
            <w:gridCol w:w="3213"/>
          </w:tblGrid>
          <w:tr w:rsidR="00881B4C" w14:paraId="0B457308" w14:textId="77777777">
            <w:tc>
              <w:tcPr>
                <w:tcW w:w="3212" w:type="dxa"/>
                <w:tcMar>
                  <w:top w:w="100" w:type="dxa"/>
                  <w:left w:w="100" w:type="dxa"/>
                  <w:bottom w:w="100" w:type="dxa"/>
                  <w:right w:w="100" w:type="dxa"/>
                </w:tcMar>
              </w:tcPr>
              <w:p w14:paraId="1563ED1A"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w:t>
                </w:r>
              </w:p>
            </w:tc>
            <w:tc>
              <w:tcPr>
                <w:tcW w:w="3212" w:type="dxa"/>
                <w:tcMar>
                  <w:top w:w="100" w:type="dxa"/>
                  <w:left w:w="100" w:type="dxa"/>
                  <w:bottom w:w="100" w:type="dxa"/>
                  <w:right w:w="100" w:type="dxa"/>
                </w:tcMar>
              </w:tcPr>
              <w:p w14:paraId="358BB0A6"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Error (Uniform)</w:t>
                </w:r>
              </w:p>
            </w:tc>
            <w:tc>
              <w:tcPr>
                <w:tcW w:w="3212" w:type="dxa"/>
                <w:tcMar>
                  <w:top w:w="100" w:type="dxa"/>
                  <w:left w:w="100" w:type="dxa"/>
                  <w:bottom w:w="100" w:type="dxa"/>
                  <w:right w:w="100" w:type="dxa"/>
                </w:tcMar>
              </w:tcPr>
              <w:p w14:paraId="4B049E9B"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Error (Chebyshev)</w:t>
                </w:r>
              </w:p>
            </w:tc>
          </w:tr>
          <w:tr w:rsidR="00881B4C" w14:paraId="3A427CAC" w14:textId="77777777">
            <w:tc>
              <w:tcPr>
                <w:tcW w:w="3212" w:type="dxa"/>
                <w:tcMar>
                  <w:top w:w="100" w:type="dxa"/>
                  <w:left w:w="100" w:type="dxa"/>
                  <w:bottom w:w="100" w:type="dxa"/>
                  <w:right w:w="100" w:type="dxa"/>
                </w:tcMar>
              </w:tcPr>
              <w:p w14:paraId="025AC1C4"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3212" w:type="dxa"/>
                <w:tcMar>
                  <w:top w:w="100" w:type="dxa"/>
                  <w:left w:w="100" w:type="dxa"/>
                  <w:bottom w:w="100" w:type="dxa"/>
                  <w:right w:w="100" w:type="dxa"/>
                </w:tcMar>
              </w:tcPr>
              <w:p w14:paraId="6EC83718" w14:textId="77777777" w:rsidR="00881B4C"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3.7e-1</w:t>
                </w:r>
              </w:p>
            </w:tc>
            <w:tc>
              <w:tcPr>
                <w:tcW w:w="3212" w:type="dxa"/>
                <w:tcMar>
                  <w:top w:w="100" w:type="dxa"/>
                  <w:left w:w="100" w:type="dxa"/>
                  <w:bottom w:w="100" w:type="dxa"/>
                  <w:right w:w="100" w:type="dxa"/>
                </w:tcMar>
              </w:tcPr>
              <w:p w14:paraId="11F68B16" w14:textId="77777777" w:rsidR="00881B4C"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2.77e-3</w:t>
                </w:r>
              </w:p>
            </w:tc>
          </w:tr>
          <w:tr w:rsidR="00881B4C" w14:paraId="1D6BA5D0" w14:textId="77777777">
            <w:tc>
              <w:tcPr>
                <w:tcW w:w="3212" w:type="dxa"/>
                <w:tcMar>
                  <w:top w:w="100" w:type="dxa"/>
                  <w:left w:w="100" w:type="dxa"/>
                  <w:bottom w:w="100" w:type="dxa"/>
                  <w:right w:w="100" w:type="dxa"/>
                </w:tcMar>
              </w:tcPr>
              <w:p w14:paraId="23B5965F"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c>
              <w:tcPr>
                <w:tcW w:w="3212" w:type="dxa"/>
                <w:tcMar>
                  <w:top w:w="100" w:type="dxa"/>
                  <w:left w:w="100" w:type="dxa"/>
                  <w:bottom w:w="100" w:type="dxa"/>
                  <w:right w:w="100" w:type="dxa"/>
                </w:tcMar>
              </w:tcPr>
              <w:p w14:paraId="085683B8" w14:textId="77777777" w:rsidR="00881B4C"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1.96e-1</w:t>
                </w:r>
              </w:p>
            </w:tc>
            <w:tc>
              <w:tcPr>
                <w:tcW w:w="3212" w:type="dxa"/>
                <w:tcMar>
                  <w:top w:w="100" w:type="dxa"/>
                  <w:left w:w="100" w:type="dxa"/>
                  <w:bottom w:w="100" w:type="dxa"/>
                  <w:right w:w="100" w:type="dxa"/>
                </w:tcMar>
              </w:tcPr>
              <w:p w14:paraId="7A07EF13" w14:textId="77777777" w:rsidR="00881B4C"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2.44e-8</w:t>
                </w:r>
              </w:p>
            </w:tc>
          </w:tr>
          <w:tr w:rsidR="00881B4C" w14:paraId="66E052F2" w14:textId="77777777">
            <w:tc>
              <w:tcPr>
                <w:tcW w:w="3212" w:type="dxa"/>
                <w:tcMar>
                  <w:top w:w="100" w:type="dxa"/>
                  <w:left w:w="100" w:type="dxa"/>
                  <w:bottom w:w="100" w:type="dxa"/>
                  <w:right w:w="100" w:type="dxa"/>
                </w:tcMar>
              </w:tcPr>
              <w:p w14:paraId="45C4E46B"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21</w:t>
                </w:r>
              </w:p>
            </w:tc>
            <w:tc>
              <w:tcPr>
                <w:tcW w:w="3212" w:type="dxa"/>
                <w:tcMar>
                  <w:top w:w="100" w:type="dxa"/>
                  <w:left w:w="100" w:type="dxa"/>
                  <w:bottom w:w="100" w:type="dxa"/>
                  <w:right w:w="100" w:type="dxa"/>
                </w:tcMar>
              </w:tcPr>
              <w:p w14:paraId="2D7BBE21" w14:textId="77777777" w:rsidR="00881B4C"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1.25e-1</w:t>
                </w:r>
              </w:p>
            </w:tc>
            <w:tc>
              <w:tcPr>
                <w:tcW w:w="3212" w:type="dxa"/>
                <w:tcMar>
                  <w:top w:w="100" w:type="dxa"/>
                  <w:left w:w="100" w:type="dxa"/>
                  <w:bottom w:w="100" w:type="dxa"/>
                  <w:right w:w="100" w:type="dxa"/>
                </w:tcMar>
              </w:tcPr>
              <w:p w14:paraId="7F39C8FB" w14:textId="77777777" w:rsidR="00881B4C"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1.77e-15</w:t>
                </w:r>
              </w:p>
            </w:tc>
          </w:tr>
          <w:tr w:rsidR="00881B4C" w14:paraId="2EF00F50" w14:textId="77777777">
            <w:tc>
              <w:tcPr>
                <w:tcW w:w="3212" w:type="dxa"/>
                <w:tcMar>
                  <w:top w:w="100" w:type="dxa"/>
                  <w:left w:w="100" w:type="dxa"/>
                  <w:bottom w:w="100" w:type="dxa"/>
                  <w:right w:w="100" w:type="dxa"/>
                </w:tcMar>
              </w:tcPr>
              <w:p w14:paraId="46DB013B"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33</w:t>
                </w:r>
              </w:p>
            </w:tc>
            <w:tc>
              <w:tcPr>
                <w:tcW w:w="3212" w:type="dxa"/>
                <w:tcMar>
                  <w:top w:w="100" w:type="dxa"/>
                  <w:left w:w="100" w:type="dxa"/>
                  <w:bottom w:w="100" w:type="dxa"/>
                  <w:right w:w="100" w:type="dxa"/>
                </w:tcMar>
              </w:tcPr>
              <w:p w14:paraId="5ACAFCD0" w14:textId="77777777" w:rsidR="00881B4C"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9.93e-2</w:t>
                </w:r>
              </w:p>
            </w:tc>
            <w:tc>
              <w:tcPr>
                <w:tcW w:w="3212" w:type="dxa"/>
                <w:tcMar>
                  <w:top w:w="100" w:type="dxa"/>
                  <w:left w:w="100" w:type="dxa"/>
                  <w:bottom w:w="100" w:type="dxa"/>
                  <w:right w:w="100" w:type="dxa"/>
                </w:tcMar>
              </w:tcPr>
              <w:p w14:paraId="3851A33C" w14:textId="77777777" w:rsidR="00881B4C"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1.33e-15</w:t>
                </w:r>
              </w:p>
            </w:tc>
          </w:tr>
          <w:tr w:rsidR="00881B4C" w14:paraId="31BB6918" w14:textId="77777777">
            <w:tc>
              <w:tcPr>
                <w:tcW w:w="3212" w:type="dxa"/>
                <w:tcMar>
                  <w:top w:w="100" w:type="dxa"/>
                  <w:left w:w="100" w:type="dxa"/>
                  <w:bottom w:w="100" w:type="dxa"/>
                  <w:right w:w="100" w:type="dxa"/>
                </w:tcMar>
              </w:tcPr>
              <w:p w14:paraId="4A8833B9"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65</w:t>
                </w:r>
              </w:p>
            </w:tc>
            <w:tc>
              <w:tcPr>
                <w:tcW w:w="3212" w:type="dxa"/>
                <w:tcMar>
                  <w:top w:w="100" w:type="dxa"/>
                  <w:left w:w="100" w:type="dxa"/>
                  <w:bottom w:w="100" w:type="dxa"/>
                  <w:right w:w="100" w:type="dxa"/>
                </w:tcMar>
              </w:tcPr>
              <w:p w14:paraId="66351ADE" w14:textId="77777777" w:rsidR="00881B4C"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8.833e-1</w:t>
                </w:r>
              </w:p>
            </w:tc>
            <w:tc>
              <w:tcPr>
                <w:tcW w:w="3212" w:type="dxa"/>
                <w:tcMar>
                  <w:top w:w="100" w:type="dxa"/>
                  <w:left w:w="100" w:type="dxa"/>
                  <w:bottom w:w="100" w:type="dxa"/>
                  <w:right w:w="100" w:type="dxa"/>
                </w:tcMar>
              </w:tcPr>
              <w:p w14:paraId="1E54AE9C" w14:textId="77777777" w:rsidR="00881B4C"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2.33e-15</w:t>
                </w:r>
              </w:p>
            </w:tc>
          </w:tr>
          <w:tr w:rsidR="00881B4C" w14:paraId="2E5254DC" w14:textId="77777777">
            <w:tc>
              <w:tcPr>
                <w:tcW w:w="3212" w:type="dxa"/>
                <w:tcMar>
                  <w:top w:w="100" w:type="dxa"/>
                  <w:left w:w="100" w:type="dxa"/>
                  <w:bottom w:w="100" w:type="dxa"/>
                  <w:right w:w="100" w:type="dxa"/>
                </w:tcMar>
              </w:tcPr>
              <w:p w14:paraId="7DBB9010"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135</w:t>
                </w:r>
              </w:p>
            </w:tc>
            <w:tc>
              <w:tcPr>
                <w:tcW w:w="3212" w:type="dxa"/>
                <w:tcMar>
                  <w:top w:w="100" w:type="dxa"/>
                  <w:left w:w="100" w:type="dxa"/>
                  <w:bottom w:w="100" w:type="dxa"/>
                  <w:right w:w="100" w:type="dxa"/>
                </w:tcMar>
              </w:tcPr>
              <w:p w14:paraId="1F92A78E" w14:textId="77777777" w:rsidR="00881B4C"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1.48e+21</w:t>
                </w:r>
              </w:p>
            </w:tc>
            <w:tc>
              <w:tcPr>
                <w:tcW w:w="3212" w:type="dxa"/>
                <w:tcMar>
                  <w:top w:w="100" w:type="dxa"/>
                  <w:left w:w="100" w:type="dxa"/>
                  <w:bottom w:w="100" w:type="dxa"/>
                  <w:right w:w="100" w:type="dxa"/>
                </w:tcMar>
              </w:tcPr>
              <w:p w14:paraId="5832C23C" w14:textId="77777777" w:rsidR="00881B4C"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6.99e-15</w:t>
                </w:r>
              </w:p>
            </w:tc>
          </w:tr>
        </w:tbl>
      </w:sdtContent>
    </w:sdt>
    <w:p w14:paraId="278E4654" w14:textId="77777777" w:rsidR="00881B4C" w:rsidRDefault="00881B4C">
      <w:pPr>
        <w:rPr>
          <w:rFonts w:ascii="Times New Roman" w:eastAsia="Times New Roman" w:hAnsi="Times New Roman" w:cs="Times New Roman"/>
          <w:sz w:val="28"/>
          <w:szCs w:val="28"/>
        </w:rPr>
      </w:pPr>
    </w:p>
    <w:p w14:paraId="182CC628"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In this case, both grids show good convergence, though Chebyshev maintains its advantage.</w:t>
      </w:r>
    </w:p>
    <w:p w14:paraId="08BAA482" w14:textId="77777777" w:rsidR="00881B4C" w:rsidRDefault="00881B4C">
      <w:pPr>
        <w:rPr>
          <w:rFonts w:ascii="Times New Roman" w:eastAsia="Times New Roman" w:hAnsi="Times New Roman" w:cs="Times New Roman"/>
          <w:sz w:val="28"/>
          <w:szCs w:val="28"/>
        </w:rPr>
      </w:pPr>
    </w:p>
    <w:p w14:paraId="7B45B6A3"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3.1.4 </w:t>
      </w:r>
      <w:r>
        <w:rPr>
          <w:rFonts w:ascii="Times New Roman" w:eastAsia="Times New Roman" w:hAnsi="Times New Roman" w:cs="Times New Roman"/>
          <w:sz w:val="28"/>
          <w:szCs w:val="28"/>
        </w:rPr>
        <w:t>Function f11(x): Piecewise Linear with Transition</w:t>
      </w:r>
    </w:p>
    <w:p w14:paraId="3C7C79E2"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Error near the transition region at eps = 0.05 (values are approximate):</w:t>
      </w:r>
    </w:p>
    <w:p w14:paraId="0E5CB7E2" w14:textId="77777777" w:rsidR="00881B4C" w:rsidRDefault="00881B4C">
      <w:pPr>
        <w:rPr>
          <w:rFonts w:ascii="Times New Roman" w:eastAsia="Times New Roman" w:hAnsi="Times New Roman" w:cs="Times New Roman"/>
          <w:sz w:val="28"/>
          <w:szCs w:val="28"/>
        </w:rPr>
      </w:pPr>
    </w:p>
    <w:sdt>
      <w:sdtPr>
        <w:tag w:val="goog_rdk_6"/>
        <w:id w:val="-2012634337"/>
        <w:lock w:val="contentLocked"/>
      </w:sdtPr>
      <w:sdtContent>
        <w:tbl>
          <w:tblPr>
            <w:tblStyle w:val="af2"/>
            <w:tblW w:w="96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12"/>
            <w:gridCol w:w="3213"/>
            <w:gridCol w:w="3213"/>
          </w:tblGrid>
          <w:tr w:rsidR="00881B4C" w14:paraId="19ED4A54" w14:textId="77777777">
            <w:tc>
              <w:tcPr>
                <w:tcW w:w="3212" w:type="dxa"/>
                <w:tcMar>
                  <w:top w:w="100" w:type="dxa"/>
                  <w:left w:w="100" w:type="dxa"/>
                  <w:bottom w:w="100" w:type="dxa"/>
                  <w:right w:w="100" w:type="dxa"/>
                </w:tcMar>
              </w:tcPr>
              <w:p w14:paraId="16071858"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w:t>
                </w:r>
              </w:p>
            </w:tc>
            <w:tc>
              <w:tcPr>
                <w:tcW w:w="3212" w:type="dxa"/>
                <w:tcMar>
                  <w:top w:w="100" w:type="dxa"/>
                  <w:left w:w="100" w:type="dxa"/>
                  <w:bottom w:w="100" w:type="dxa"/>
                  <w:right w:w="100" w:type="dxa"/>
                </w:tcMar>
              </w:tcPr>
              <w:p w14:paraId="293DA723"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Error (Uniform)</w:t>
                </w:r>
              </w:p>
            </w:tc>
            <w:tc>
              <w:tcPr>
                <w:tcW w:w="3212" w:type="dxa"/>
                <w:tcMar>
                  <w:top w:w="100" w:type="dxa"/>
                  <w:left w:w="100" w:type="dxa"/>
                  <w:bottom w:w="100" w:type="dxa"/>
                  <w:right w:w="100" w:type="dxa"/>
                </w:tcMar>
              </w:tcPr>
              <w:p w14:paraId="3D41A1E9"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Error (Chebyshev)</w:t>
                </w:r>
              </w:p>
            </w:tc>
          </w:tr>
          <w:tr w:rsidR="00881B4C" w14:paraId="5C02EE9F" w14:textId="77777777">
            <w:tc>
              <w:tcPr>
                <w:tcW w:w="3212" w:type="dxa"/>
                <w:tcMar>
                  <w:top w:w="100" w:type="dxa"/>
                  <w:left w:w="100" w:type="dxa"/>
                  <w:bottom w:w="100" w:type="dxa"/>
                  <w:right w:w="100" w:type="dxa"/>
                </w:tcMar>
              </w:tcPr>
              <w:p w14:paraId="3F493475"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3212" w:type="dxa"/>
                <w:tcMar>
                  <w:top w:w="100" w:type="dxa"/>
                  <w:left w:w="100" w:type="dxa"/>
                  <w:bottom w:w="100" w:type="dxa"/>
                  <w:right w:w="100" w:type="dxa"/>
                </w:tcMar>
              </w:tcPr>
              <w:p w14:paraId="766E5254" w14:textId="77777777" w:rsidR="00881B4C"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5.63e-1</w:t>
                </w:r>
              </w:p>
            </w:tc>
            <w:tc>
              <w:tcPr>
                <w:tcW w:w="3212" w:type="dxa"/>
                <w:tcMar>
                  <w:top w:w="100" w:type="dxa"/>
                  <w:left w:w="100" w:type="dxa"/>
                  <w:bottom w:w="100" w:type="dxa"/>
                  <w:right w:w="100" w:type="dxa"/>
                </w:tcMar>
              </w:tcPr>
              <w:p w14:paraId="01595AF4" w14:textId="77777777" w:rsidR="00881B4C"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5.63e-1</w:t>
                </w:r>
              </w:p>
            </w:tc>
          </w:tr>
          <w:tr w:rsidR="00881B4C" w14:paraId="63CC374D" w14:textId="77777777">
            <w:tc>
              <w:tcPr>
                <w:tcW w:w="3212" w:type="dxa"/>
                <w:tcMar>
                  <w:top w:w="100" w:type="dxa"/>
                  <w:left w:w="100" w:type="dxa"/>
                  <w:bottom w:w="100" w:type="dxa"/>
                  <w:right w:w="100" w:type="dxa"/>
                </w:tcMar>
              </w:tcPr>
              <w:p w14:paraId="77893B80"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c>
              <w:tcPr>
                <w:tcW w:w="3212" w:type="dxa"/>
                <w:tcMar>
                  <w:top w:w="100" w:type="dxa"/>
                  <w:left w:w="100" w:type="dxa"/>
                  <w:bottom w:w="100" w:type="dxa"/>
                  <w:right w:w="100" w:type="dxa"/>
                </w:tcMar>
              </w:tcPr>
              <w:p w14:paraId="66BC9ED3" w14:textId="77777777" w:rsidR="00881B4C"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7.19e-1</w:t>
                </w:r>
              </w:p>
            </w:tc>
            <w:tc>
              <w:tcPr>
                <w:tcW w:w="3212" w:type="dxa"/>
                <w:tcMar>
                  <w:top w:w="100" w:type="dxa"/>
                  <w:left w:w="100" w:type="dxa"/>
                  <w:bottom w:w="100" w:type="dxa"/>
                  <w:right w:w="100" w:type="dxa"/>
                </w:tcMar>
              </w:tcPr>
              <w:p w14:paraId="6D25F245" w14:textId="77777777" w:rsidR="00881B4C"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4.46e-1</w:t>
                </w:r>
              </w:p>
            </w:tc>
          </w:tr>
          <w:tr w:rsidR="00881B4C" w14:paraId="2081175C" w14:textId="77777777">
            <w:tc>
              <w:tcPr>
                <w:tcW w:w="3212" w:type="dxa"/>
                <w:tcMar>
                  <w:top w:w="100" w:type="dxa"/>
                  <w:left w:w="100" w:type="dxa"/>
                  <w:bottom w:w="100" w:type="dxa"/>
                  <w:right w:w="100" w:type="dxa"/>
                </w:tcMar>
              </w:tcPr>
              <w:p w14:paraId="2C727717"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21</w:t>
                </w:r>
              </w:p>
            </w:tc>
            <w:tc>
              <w:tcPr>
                <w:tcW w:w="3212" w:type="dxa"/>
                <w:tcMar>
                  <w:top w:w="100" w:type="dxa"/>
                  <w:left w:w="100" w:type="dxa"/>
                  <w:bottom w:w="100" w:type="dxa"/>
                  <w:right w:w="100" w:type="dxa"/>
                </w:tcMar>
              </w:tcPr>
              <w:p w14:paraId="3E4F7955" w14:textId="77777777" w:rsidR="00881B4C"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2.64e+2</w:t>
                </w:r>
              </w:p>
            </w:tc>
            <w:tc>
              <w:tcPr>
                <w:tcW w:w="3212" w:type="dxa"/>
                <w:tcMar>
                  <w:top w:w="100" w:type="dxa"/>
                  <w:left w:w="100" w:type="dxa"/>
                  <w:bottom w:w="100" w:type="dxa"/>
                  <w:right w:w="100" w:type="dxa"/>
                </w:tcMar>
              </w:tcPr>
              <w:p w14:paraId="09EE92C4" w14:textId="77777777" w:rsidR="00881B4C"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1.91e-1</w:t>
                </w:r>
              </w:p>
            </w:tc>
          </w:tr>
          <w:tr w:rsidR="00881B4C" w14:paraId="026AFF8F" w14:textId="77777777">
            <w:tc>
              <w:tcPr>
                <w:tcW w:w="3212" w:type="dxa"/>
                <w:tcMar>
                  <w:top w:w="100" w:type="dxa"/>
                  <w:left w:w="100" w:type="dxa"/>
                  <w:bottom w:w="100" w:type="dxa"/>
                  <w:right w:w="100" w:type="dxa"/>
                </w:tcMar>
              </w:tcPr>
              <w:p w14:paraId="1369FA11"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33</w:t>
                </w:r>
              </w:p>
            </w:tc>
            <w:tc>
              <w:tcPr>
                <w:tcW w:w="3212" w:type="dxa"/>
                <w:tcMar>
                  <w:top w:w="100" w:type="dxa"/>
                  <w:left w:w="100" w:type="dxa"/>
                  <w:bottom w:w="100" w:type="dxa"/>
                  <w:right w:w="100" w:type="dxa"/>
                </w:tcMar>
              </w:tcPr>
              <w:p w14:paraId="63AB2941" w14:textId="77777777" w:rsidR="00881B4C"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4.83e+5</w:t>
                </w:r>
              </w:p>
            </w:tc>
            <w:tc>
              <w:tcPr>
                <w:tcW w:w="3212" w:type="dxa"/>
                <w:tcMar>
                  <w:top w:w="100" w:type="dxa"/>
                  <w:left w:w="100" w:type="dxa"/>
                  <w:bottom w:w="100" w:type="dxa"/>
                  <w:right w:w="100" w:type="dxa"/>
                </w:tcMar>
              </w:tcPr>
              <w:p w14:paraId="385A7C9A" w14:textId="77777777" w:rsidR="00881B4C"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2.33e-1</w:t>
                </w:r>
              </w:p>
            </w:tc>
          </w:tr>
          <w:tr w:rsidR="00881B4C" w14:paraId="1B9D5A82" w14:textId="77777777">
            <w:tc>
              <w:tcPr>
                <w:tcW w:w="3212" w:type="dxa"/>
                <w:tcMar>
                  <w:top w:w="100" w:type="dxa"/>
                  <w:left w:w="100" w:type="dxa"/>
                  <w:bottom w:w="100" w:type="dxa"/>
                  <w:right w:w="100" w:type="dxa"/>
                </w:tcMar>
              </w:tcPr>
              <w:p w14:paraId="5DDABBBB"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65</w:t>
                </w:r>
              </w:p>
            </w:tc>
            <w:tc>
              <w:tcPr>
                <w:tcW w:w="3212" w:type="dxa"/>
                <w:tcMar>
                  <w:top w:w="100" w:type="dxa"/>
                  <w:left w:w="100" w:type="dxa"/>
                  <w:bottom w:w="100" w:type="dxa"/>
                  <w:right w:w="100" w:type="dxa"/>
                </w:tcMar>
              </w:tcPr>
              <w:p w14:paraId="2B60EA46" w14:textId="77777777" w:rsidR="00881B4C"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3.89e+14</w:t>
                </w:r>
              </w:p>
            </w:tc>
            <w:tc>
              <w:tcPr>
                <w:tcW w:w="3212" w:type="dxa"/>
                <w:tcMar>
                  <w:top w:w="100" w:type="dxa"/>
                  <w:left w:w="100" w:type="dxa"/>
                  <w:bottom w:w="100" w:type="dxa"/>
                  <w:right w:w="100" w:type="dxa"/>
                </w:tcMar>
              </w:tcPr>
              <w:p w14:paraId="40085B24" w14:textId="77777777" w:rsidR="00881B4C"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2.41e-1</w:t>
                </w:r>
              </w:p>
            </w:tc>
          </w:tr>
          <w:tr w:rsidR="00881B4C" w14:paraId="0A8AAE6B" w14:textId="77777777">
            <w:tc>
              <w:tcPr>
                <w:tcW w:w="3212" w:type="dxa"/>
                <w:tcMar>
                  <w:top w:w="100" w:type="dxa"/>
                  <w:left w:w="100" w:type="dxa"/>
                  <w:bottom w:w="100" w:type="dxa"/>
                  <w:right w:w="100" w:type="dxa"/>
                </w:tcMar>
              </w:tcPr>
              <w:p w14:paraId="7EA5EC50"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135</w:t>
                </w:r>
              </w:p>
            </w:tc>
            <w:tc>
              <w:tcPr>
                <w:tcW w:w="3212" w:type="dxa"/>
                <w:tcMar>
                  <w:top w:w="100" w:type="dxa"/>
                  <w:left w:w="100" w:type="dxa"/>
                  <w:bottom w:w="100" w:type="dxa"/>
                  <w:right w:w="100" w:type="dxa"/>
                </w:tcMar>
              </w:tcPr>
              <w:p w14:paraId="3E67B704" w14:textId="77777777" w:rsidR="00881B4C"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8.16e+34</w:t>
                </w:r>
              </w:p>
            </w:tc>
            <w:tc>
              <w:tcPr>
                <w:tcW w:w="3212" w:type="dxa"/>
                <w:tcMar>
                  <w:top w:w="100" w:type="dxa"/>
                  <w:left w:w="100" w:type="dxa"/>
                  <w:bottom w:w="100" w:type="dxa"/>
                  <w:right w:w="100" w:type="dxa"/>
                </w:tcMar>
              </w:tcPr>
              <w:p w14:paraId="2BE4FB55" w14:textId="77777777" w:rsidR="00881B4C"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2.57e-1</w:t>
                </w:r>
              </w:p>
            </w:tc>
          </w:tr>
        </w:tbl>
      </w:sdtContent>
    </w:sdt>
    <w:p w14:paraId="0551FDBD" w14:textId="77777777" w:rsidR="00881B4C" w:rsidRDefault="00881B4C">
      <w:pPr>
        <w:rPr>
          <w:rFonts w:ascii="Times New Roman" w:eastAsia="Times New Roman" w:hAnsi="Times New Roman" w:cs="Times New Roman"/>
          <w:sz w:val="28"/>
          <w:szCs w:val="28"/>
        </w:rPr>
      </w:pPr>
    </w:p>
    <w:p w14:paraId="357FFE59"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discontinuity in the derivative causes Gibbs-like phenomena near the transition point. Chebyshev nodes help by providing higher resolution near the boundaries, which indirectly helps with the inferior transition:</w:t>
      </w:r>
    </w:p>
    <w:p w14:paraId="0A4D6923"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6D057A27" wp14:editId="062C1552">
            <wp:extent cx="6119820" cy="34417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6119820" cy="3441700"/>
                    </a:xfrm>
                    <a:prstGeom prst="rect">
                      <a:avLst/>
                    </a:prstGeom>
                    <a:ln/>
                  </pic:spPr>
                </pic:pic>
              </a:graphicData>
            </a:graphic>
          </wp:inline>
        </w:drawing>
      </w:r>
    </w:p>
    <w:p w14:paraId="56C71E28" w14:textId="77777777" w:rsidR="00881B4C" w:rsidRDefault="00000000">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(n=21, eps=1)</w:t>
      </w:r>
    </w:p>
    <w:p w14:paraId="2FDCD872"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3.1.5 </w:t>
      </w:r>
      <w:proofErr w:type="gramStart"/>
      <w:r>
        <w:rPr>
          <w:rFonts w:ascii="Times New Roman" w:eastAsia="Times New Roman" w:hAnsi="Times New Roman" w:cs="Times New Roman"/>
          <w:sz w:val="28"/>
          <w:szCs w:val="28"/>
        </w:rPr>
        <w:t>Function  f</w:t>
      </w:r>
      <w:proofErr w:type="gramEnd"/>
      <w:r>
        <w:rPr>
          <w:rFonts w:ascii="Times New Roman" w:eastAsia="Times New Roman" w:hAnsi="Times New Roman" w:cs="Times New Roman"/>
          <w:sz w:val="28"/>
          <w:szCs w:val="28"/>
        </w:rPr>
        <w:t xml:space="preserve">14(x): The Individually Developed </w:t>
      </w:r>
      <w:proofErr w:type="spellStart"/>
      <w:r>
        <w:rPr>
          <w:rFonts w:ascii="Times New Roman" w:eastAsia="Times New Roman" w:hAnsi="Times New Roman" w:cs="Times New Roman"/>
          <w:sz w:val="28"/>
          <w:szCs w:val="28"/>
        </w:rPr>
        <w:t>Functio</w:t>
      </w:r>
      <w:proofErr w:type="spellEnd"/>
      <w:r>
        <w:rPr>
          <w:rFonts w:ascii="Times New Roman" w:eastAsia="Times New Roman" w:hAnsi="Times New Roman" w:cs="Times New Roman"/>
          <w:noProof/>
          <w:sz w:val="28"/>
          <w:szCs w:val="28"/>
        </w:rPr>
        <w:drawing>
          <wp:inline distT="114300" distB="114300" distL="114300" distR="114300" wp14:anchorId="643A94AC" wp14:editId="366678EE">
            <wp:extent cx="6119820" cy="34290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6119820" cy="3429000"/>
                    </a:xfrm>
                    <a:prstGeom prst="rect">
                      <a:avLst/>
                    </a:prstGeom>
                    <a:ln/>
                  </pic:spPr>
                </pic:pic>
              </a:graphicData>
            </a:graphic>
          </wp:inline>
        </w:drawing>
      </w:r>
    </w:p>
    <w:p w14:paraId="4668672E" w14:textId="77777777" w:rsidR="00881B4C" w:rsidRDefault="00000000">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(n=3, eps=1, Uniform Grid)</w:t>
      </w:r>
    </w:p>
    <w:p w14:paraId="2E4B1A6A" w14:textId="77777777" w:rsidR="00881B4C" w:rsidRDefault="00000000">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Error: 1.74e-16</w:t>
      </w:r>
    </w:p>
    <w:p w14:paraId="12413205" w14:textId="77777777" w:rsidR="00881B4C" w:rsidRDefault="00000000">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Similarly to function 1, this function falls victim to the Runge’s Effect:</w:t>
      </w:r>
    </w:p>
    <w:p w14:paraId="6A28B7AA" w14:textId="77777777" w:rsidR="00881B4C" w:rsidRDefault="00881B4C">
      <w:pPr>
        <w:jc w:val="right"/>
        <w:rPr>
          <w:rFonts w:ascii="Times New Roman" w:eastAsia="Times New Roman" w:hAnsi="Times New Roman" w:cs="Times New Roman"/>
          <w:sz w:val="28"/>
          <w:szCs w:val="28"/>
        </w:rPr>
      </w:pPr>
    </w:p>
    <w:p w14:paraId="371AEA65"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143A1243" wp14:editId="12DB58FA">
            <wp:extent cx="6119820" cy="34544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6119820" cy="3454400"/>
                    </a:xfrm>
                    <a:prstGeom prst="rect">
                      <a:avLst/>
                    </a:prstGeom>
                    <a:ln/>
                  </pic:spPr>
                </pic:pic>
              </a:graphicData>
            </a:graphic>
          </wp:inline>
        </w:drawing>
      </w:r>
    </w:p>
    <w:p w14:paraId="1E9F0547" w14:textId="77777777" w:rsidR="00881B4C" w:rsidRDefault="00000000">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(n=135, eps=1, Chebyshev grid)</w:t>
      </w:r>
    </w:p>
    <w:p w14:paraId="559A2D70" w14:textId="77777777" w:rsidR="00881B4C" w:rsidRDefault="00000000">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Error: 2.92e+20</w:t>
      </w:r>
    </w:p>
    <w:p w14:paraId="16CE07D1"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t>And just like with other functions, this problem can be avoided by using the Chebyshev grid:</w:t>
      </w:r>
    </w:p>
    <w:p w14:paraId="790EA681"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3F130FC" wp14:editId="56F0F5EF">
            <wp:extent cx="6119820" cy="34798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6119820" cy="3479800"/>
                    </a:xfrm>
                    <a:prstGeom prst="rect">
                      <a:avLst/>
                    </a:prstGeom>
                    <a:ln/>
                  </pic:spPr>
                </pic:pic>
              </a:graphicData>
            </a:graphic>
          </wp:inline>
        </w:drawing>
      </w:r>
    </w:p>
    <w:p w14:paraId="42168AF0" w14:textId="77777777" w:rsidR="00881B4C"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3.2 Comparison of the Grid Types</w:t>
      </w:r>
    </w:p>
    <w:p w14:paraId="75DCFE90"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Error Ratio (eps = 1):</w:t>
      </w:r>
    </w:p>
    <w:p w14:paraId="3A1ED14D"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Uniform:</w:t>
      </w:r>
    </w:p>
    <w:sdt>
      <w:sdtPr>
        <w:tag w:val="goog_rdk_7"/>
        <w:id w:val="-1524088658"/>
        <w:lock w:val="contentLocked"/>
      </w:sdtPr>
      <w:sdtContent>
        <w:tbl>
          <w:tblPr>
            <w:tblStyle w:val="af3"/>
            <w:tblW w:w="96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7"/>
            <w:gridCol w:w="1607"/>
            <w:gridCol w:w="1606"/>
            <w:gridCol w:w="1606"/>
            <w:gridCol w:w="1606"/>
            <w:gridCol w:w="1606"/>
          </w:tblGrid>
          <w:tr w:rsidR="00881B4C" w14:paraId="795EC0B0" w14:textId="77777777">
            <w:tc>
              <w:tcPr>
                <w:tcW w:w="1606" w:type="dxa"/>
                <w:tcMar>
                  <w:top w:w="100" w:type="dxa"/>
                  <w:left w:w="100" w:type="dxa"/>
                  <w:bottom w:w="100" w:type="dxa"/>
                  <w:right w:w="100" w:type="dxa"/>
                </w:tcMar>
              </w:tcPr>
              <w:p w14:paraId="4B503B88"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Function</w:t>
                </w:r>
              </w:p>
            </w:tc>
            <w:tc>
              <w:tcPr>
                <w:tcW w:w="1606" w:type="dxa"/>
                <w:tcMar>
                  <w:top w:w="100" w:type="dxa"/>
                  <w:left w:w="100" w:type="dxa"/>
                  <w:bottom w:w="100" w:type="dxa"/>
                  <w:right w:w="100" w:type="dxa"/>
                </w:tcMar>
              </w:tcPr>
              <w:p w14:paraId="6008B1F6"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n=3</w:t>
                </w:r>
              </w:p>
            </w:tc>
            <w:tc>
              <w:tcPr>
                <w:tcW w:w="1606" w:type="dxa"/>
                <w:tcMar>
                  <w:top w:w="100" w:type="dxa"/>
                  <w:left w:w="100" w:type="dxa"/>
                  <w:bottom w:w="100" w:type="dxa"/>
                  <w:right w:w="100" w:type="dxa"/>
                </w:tcMar>
              </w:tcPr>
              <w:p w14:paraId="48A0173D"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n=9</w:t>
                </w:r>
              </w:p>
            </w:tc>
            <w:tc>
              <w:tcPr>
                <w:tcW w:w="1606" w:type="dxa"/>
                <w:tcMar>
                  <w:top w:w="100" w:type="dxa"/>
                  <w:left w:w="100" w:type="dxa"/>
                  <w:bottom w:w="100" w:type="dxa"/>
                  <w:right w:w="100" w:type="dxa"/>
                </w:tcMar>
              </w:tcPr>
              <w:p w14:paraId="40A85614"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n=21</w:t>
                </w:r>
              </w:p>
            </w:tc>
            <w:tc>
              <w:tcPr>
                <w:tcW w:w="1606" w:type="dxa"/>
                <w:tcMar>
                  <w:top w:w="100" w:type="dxa"/>
                  <w:left w:w="100" w:type="dxa"/>
                  <w:bottom w:w="100" w:type="dxa"/>
                  <w:right w:w="100" w:type="dxa"/>
                </w:tcMar>
              </w:tcPr>
              <w:p w14:paraId="14FB0BB8"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n=33</w:t>
                </w:r>
              </w:p>
            </w:tc>
            <w:tc>
              <w:tcPr>
                <w:tcW w:w="1606" w:type="dxa"/>
                <w:tcMar>
                  <w:top w:w="100" w:type="dxa"/>
                  <w:left w:w="100" w:type="dxa"/>
                  <w:bottom w:w="100" w:type="dxa"/>
                  <w:right w:w="100" w:type="dxa"/>
                </w:tcMar>
              </w:tcPr>
              <w:p w14:paraId="7DFD4C22"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n=65</w:t>
                </w:r>
              </w:p>
            </w:tc>
          </w:tr>
          <w:tr w:rsidR="00881B4C" w14:paraId="50D33FA8" w14:textId="77777777">
            <w:tc>
              <w:tcPr>
                <w:tcW w:w="1606" w:type="dxa"/>
                <w:tcMar>
                  <w:top w:w="100" w:type="dxa"/>
                  <w:left w:w="100" w:type="dxa"/>
                  <w:bottom w:w="100" w:type="dxa"/>
                  <w:right w:w="100" w:type="dxa"/>
                </w:tcMar>
              </w:tcPr>
              <w:p w14:paraId="43132862"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f1</w:t>
                </w:r>
              </w:p>
            </w:tc>
            <w:tc>
              <w:tcPr>
                <w:tcW w:w="1606" w:type="dxa"/>
                <w:tcMar>
                  <w:top w:w="100" w:type="dxa"/>
                  <w:left w:w="100" w:type="dxa"/>
                  <w:bottom w:w="100" w:type="dxa"/>
                  <w:right w:w="100" w:type="dxa"/>
                </w:tcMar>
              </w:tcPr>
              <w:p w14:paraId="51010899"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8.08e-3</w:t>
                </w:r>
              </w:p>
            </w:tc>
            <w:tc>
              <w:tcPr>
                <w:tcW w:w="1606" w:type="dxa"/>
                <w:tcMar>
                  <w:top w:w="100" w:type="dxa"/>
                  <w:left w:w="100" w:type="dxa"/>
                  <w:bottom w:w="100" w:type="dxa"/>
                  <w:right w:w="100" w:type="dxa"/>
                </w:tcMar>
              </w:tcPr>
              <w:p w14:paraId="2FB3BCFC"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8.19-11</w:t>
                </w:r>
              </w:p>
            </w:tc>
            <w:tc>
              <w:tcPr>
                <w:tcW w:w="1606" w:type="dxa"/>
                <w:tcMar>
                  <w:top w:w="100" w:type="dxa"/>
                  <w:left w:w="100" w:type="dxa"/>
                  <w:bottom w:w="100" w:type="dxa"/>
                  <w:right w:w="100" w:type="dxa"/>
                </w:tcMar>
              </w:tcPr>
              <w:p w14:paraId="1D65DC80"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5.18e-13</w:t>
                </w:r>
              </w:p>
            </w:tc>
            <w:tc>
              <w:tcPr>
                <w:tcW w:w="1606" w:type="dxa"/>
                <w:tcMar>
                  <w:top w:w="100" w:type="dxa"/>
                  <w:left w:w="100" w:type="dxa"/>
                  <w:bottom w:w="100" w:type="dxa"/>
                  <w:right w:w="100" w:type="dxa"/>
                </w:tcMar>
              </w:tcPr>
              <w:p w14:paraId="67C8E2E1"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1.02e-15</w:t>
                </w:r>
              </w:p>
            </w:tc>
            <w:tc>
              <w:tcPr>
                <w:tcW w:w="1606" w:type="dxa"/>
                <w:tcMar>
                  <w:top w:w="100" w:type="dxa"/>
                  <w:left w:w="100" w:type="dxa"/>
                  <w:bottom w:w="100" w:type="dxa"/>
                  <w:right w:w="100" w:type="dxa"/>
                </w:tcMar>
              </w:tcPr>
              <w:p w14:paraId="20B4BD6A"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3.64e-1</w:t>
                </w:r>
              </w:p>
            </w:tc>
          </w:tr>
          <w:tr w:rsidR="00881B4C" w14:paraId="29413063" w14:textId="77777777">
            <w:tc>
              <w:tcPr>
                <w:tcW w:w="1606" w:type="dxa"/>
                <w:tcMar>
                  <w:top w:w="100" w:type="dxa"/>
                  <w:left w:w="100" w:type="dxa"/>
                  <w:bottom w:w="100" w:type="dxa"/>
                  <w:right w:w="100" w:type="dxa"/>
                </w:tcMar>
              </w:tcPr>
              <w:p w14:paraId="533DFA0E"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f6</w:t>
                </w:r>
              </w:p>
            </w:tc>
            <w:tc>
              <w:tcPr>
                <w:tcW w:w="1606" w:type="dxa"/>
                <w:tcMar>
                  <w:top w:w="100" w:type="dxa"/>
                  <w:left w:w="100" w:type="dxa"/>
                  <w:bottom w:w="100" w:type="dxa"/>
                  <w:right w:w="100" w:type="dxa"/>
                </w:tcMar>
              </w:tcPr>
              <w:p w14:paraId="0BAEC5C1"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1.98e-1</w:t>
                </w:r>
              </w:p>
            </w:tc>
            <w:tc>
              <w:tcPr>
                <w:tcW w:w="1606" w:type="dxa"/>
                <w:tcMar>
                  <w:top w:w="100" w:type="dxa"/>
                  <w:left w:w="100" w:type="dxa"/>
                  <w:bottom w:w="100" w:type="dxa"/>
                  <w:right w:w="100" w:type="dxa"/>
                </w:tcMar>
              </w:tcPr>
              <w:p w14:paraId="4AE52859"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6.61e-6</w:t>
                </w:r>
              </w:p>
            </w:tc>
            <w:tc>
              <w:tcPr>
                <w:tcW w:w="1606" w:type="dxa"/>
                <w:tcMar>
                  <w:top w:w="100" w:type="dxa"/>
                  <w:left w:w="100" w:type="dxa"/>
                  <w:bottom w:w="100" w:type="dxa"/>
                  <w:right w:w="100" w:type="dxa"/>
                </w:tcMar>
              </w:tcPr>
              <w:p w14:paraId="5449B0C1"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4.08e-13</w:t>
                </w:r>
              </w:p>
            </w:tc>
            <w:tc>
              <w:tcPr>
                <w:tcW w:w="1606" w:type="dxa"/>
                <w:tcMar>
                  <w:top w:w="100" w:type="dxa"/>
                  <w:left w:w="100" w:type="dxa"/>
                  <w:bottom w:w="100" w:type="dxa"/>
                  <w:right w:w="100" w:type="dxa"/>
                </w:tcMar>
              </w:tcPr>
              <w:p w14:paraId="2A0EAE76"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7.1e-10</w:t>
                </w:r>
              </w:p>
            </w:tc>
            <w:tc>
              <w:tcPr>
                <w:tcW w:w="1606" w:type="dxa"/>
                <w:tcMar>
                  <w:top w:w="100" w:type="dxa"/>
                  <w:left w:w="100" w:type="dxa"/>
                  <w:bottom w:w="100" w:type="dxa"/>
                  <w:right w:w="100" w:type="dxa"/>
                </w:tcMar>
              </w:tcPr>
              <w:p w14:paraId="1047B040"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9.85e-1</w:t>
                </w:r>
              </w:p>
            </w:tc>
          </w:tr>
          <w:tr w:rsidR="00881B4C" w14:paraId="7C3C972A" w14:textId="77777777">
            <w:tc>
              <w:tcPr>
                <w:tcW w:w="1606" w:type="dxa"/>
                <w:tcMar>
                  <w:top w:w="100" w:type="dxa"/>
                  <w:left w:w="100" w:type="dxa"/>
                  <w:bottom w:w="100" w:type="dxa"/>
                  <w:right w:w="100" w:type="dxa"/>
                </w:tcMar>
              </w:tcPr>
              <w:p w14:paraId="44EA1517"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f8</w:t>
                </w:r>
              </w:p>
            </w:tc>
            <w:tc>
              <w:tcPr>
                <w:tcW w:w="1606" w:type="dxa"/>
                <w:tcMar>
                  <w:top w:w="100" w:type="dxa"/>
                  <w:left w:w="100" w:type="dxa"/>
                  <w:bottom w:w="100" w:type="dxa"/>
                  <w:right w:w="100" w:type="dxa"/>
                </w:tcMar>
              </w:tcPr>
              <w:p w14:paraId="6337E600"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3.69e-1</w:t>
                </w:r>
              </w:p>
            </w:tc>
            <w:tc>
              <w:tcPr>
                <w:tcW w:w="1606" w:type="dxa"/>
                <w:tcMar>
                  <w:top w:w="100" w:type="dxa"/>
                  <w:left w:w="100" w:type="dxa"/>
                  <w:bottom w:w="100" w:type="dxa"/>
                  <w:right w:w="100" w:type="dxa"/>
                </w:tcMar>
              </w:tcPr>
              <w:p w14:paraId="727F7540"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1.96e-1</w:t>
                </w:r>
              </w:p>
            </w:tc>
            <w:tc>
              <w:tcPr>
                <w:tcW w:w="1606" w:type="dxa"/>
                <w:tcMar>
                  <w:top w:w="100" w:type="dxa"/>
                  <w:left w:w="100" w:type="dxa"/>
                  <w:bottom w:w="100" w:type="dxa"/>
                  <w:right w:w="100" w:type="dxa"/>
                </w:tcMar>
              </w:tcPr>
              <w:p w14:paraId="1EC1FDA1"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1.25e-1</w:t>
                </w:r>
              </w:p>
            </w:tc>
            <w:tc>
              <w:tcPr>
                <w:tcW w:w="1606" w:type="dxa"/>
                <w:tcMar>
                  <w:top w:w="100" w:type="dxa"/>
                  <w:left w:w="100" w:type="dxa"/>
                  <w:bottom w:w="100" w:type="dxa"/>
                  <w:right w:w="100" w:type="dxa"/>
                </w:tcMar>
              </w:tcPr>
              <w:p w14:paraId="132BDA30"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8.83e-1</w:t>
                </w:r>
              </w:p>
            </w:tc>
            <w:tc>
              <w:tcPr>
                <w:tcW w:w="1606" w:type="dxa"/>
                <w:tcMar>
                  <w:top w:w="100" w:type="dxa"/>
                  <w:left w:w="100" w:type="dxa"/>
                  <w:bottom w:w="100" w:type="dxa"/>
                  <w:right w:w="100" w:type="dxa"/>
                </w:tcMar>
              </w:tcPr>
              <w:p w14:paraId="145E2EF8"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1.58e+21</w:t>
                </w:r>
              </w:p>
            </w:tc>
          </w:tr>
          <w:tr w:rsidR="00881B4C" w14:paraId="0B2F4882" w14:textId="77777777">
            <w:tc>
              <w:tcPr>
                <w:tcW w:w="1606" w:type="dxa"/>
                <w:tcMar>
                  <w:top w:w="100" w:type="dxa"/>
                  <w:left w:w="100" w:type="dxa"/>
                  <w:bottom w:w="100" w:type="dxa"/>
                  <w:right w:w="100" w:type="dxa"/>
                </w:tcMar>
              </w:tcPr>
              <w:p w14:paraId="3B801381"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f11</w:t>
                </w:r>
              </w:p>
            </w:tc>
            <w:tc>
              <w:tcPr>
                <w:tcW w:w="1606" w:type="dxa"/>
                <w:tcMar>
                  <w:top w:w="100" w:type="dxa"/>
                  <w:left w:w="100" w:type="dxa"/>
                  <w:bottom w:w="100" w:type="dxa"/>
                  <w:right w:w="100" w:type="dxa"/>
                </w:tcMar>
              </w:tcPr>
              <w:p w14:paraId="3B790F69"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9.38e-2</w:t>
                </w:r>
              </w:p>
            </w:tc>
            <w:tc>
              <w:tcPr>
                <w:tcW w:w="1606" w:type="dxa"/>
                <w:tcMar>
                  <w:top w:w="100" w:type="dxa"/>
                  <w:left w:w="100" w:type="dxa"/>
                  <w:bottom w:w="100" w:type="dxa"/>
                  <w:right w:w="100" w:type="dxa"/>
                </w:tcMar>
              </w:tcPr>
              <w:p w14:paraId="2E50F6ED"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4.9e-2</w:t>
                </w:r>
              </w:p>
            </w:tc>
            <w:tc>
              <w:tcPr>
                <w:tcW w:w="1606" w:type="dxa"/>
                <w:tcMar>
                  <w:top w:w="100" w:type="dxa"/>
                  <w:left w:w="100" w:type="dxa"/>
                  <w:bottom w:w="100" w:type="dxa"/>
                  <w:right w:w="100" w:type="dxa"/>
                </w:tcMar>
              </w:tcPr>
              <w:p w14:paraId="731DBC62"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3.13e-1</w:t>
                </w:r>
              </w:p>
            </w:tc>
            <w:tc>
              <w:tcPr>
                <w:tcW w:w="1606" w:type="dxa"/>
                <w:tcMar>
                  <w:top w:w="100" w:type="dxa"/>
                  <w:left w:w="100" w:type="dxa"/>
                  <w:bottom w:w="100" w:type="dxa"/>
                  <w:right w:w="100" w:type="dxa"/>
                </w:tcMar>
              </w:tcPr>
              <w:p w14:paraId="56D0F715"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9.93e-2</w:t>
                </w:r>
              </w:p>
            </w:tc>
            <w:tc>
              <w:tcPr>
                <w:tcW w:w="1606" w:type="dxa"/>
                <w:tcMar>
                  <w:top w:w="100" w:type="dxa"/>
                  <w:left w:w="100" w:type="dxa"/>
                  <w:bottom w:w="100" w:type="dxa"/>
                  <w:right w:w="100" w:type="dxa"/>
                </w:tcMar>
              </w:tcPr>
              <w:p w14:paraId="29A3C7A8"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1.91e-19</w:t>
                </w:r>
              </w:p>
            </w:tc>
          </w:tr>
          <w:tr w:rsidR="00881B4C" w14:paraId="5EEE464F" w14:textId="77777777">
            <w:tc>
              <w:tcPr>
                <w:tcW w:w="1606" w:type="dxa"/>
                <w:tcMar>
                  <w:top w:w="100" w:type="dxa"/>
                  <w:left w:w="100" w:type="dxa"/>
                  <w:bottom w:w="100" w:type="dxa"/>
                  <w:right w:w="100" w:type="dxa"/>
                </w:tcMar>
              </w:tcPr>
              <w:p w14:paraId="2FFD59DA"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f14</w:t>
                </w:r>
              </w:p>
            </w:tc>
            <w:tc>
              <w:tcPr>
                <w:tcW w:w="1606" w:type="dxa"/>
                <w:tcMar>
                  <w:top w:w="100" w:type="dxa"/>
                  <w:left w:w="100" w:type="dxa"/>
                  <w:bottom w:w="100" w:type="dxa"/>
                  <w:right w:w="100" w:type="dxa"/>
                </w:tcMar>
              </w:tcPr>
              <w:p w14:paraId="256CC3A2"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1.74e-16</w:t>
                </w:r>
              </w:p>
            </w:tc>
            <w:tc>
              <w:tcPr>
                <w:tcW w:w="1606" w:type="dxa"/>
                <w:tcMar>
                  <w:top w:w="100" w:type="dxa"/>
                  <w:left w:w="100" w:type="dxa"/>
                  <w:bottom w:w="100" w:type="dxa"/>
                  <w:right w:w="100" w:type="dxa"/>
                </w:tcMar>
              </w:tcPr>
              <w:p w14:paraId="5899E39C"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1.1e-1</w:t>
                </w:r>
              </w:p>
            </w:tc>
            <w:tc>
              <w:tcPr>
                <w:tcW w:w="1606" w:type="dxa"/>
                <w:tcMar>
                  <w:top w:w="100" w:type="dxa"/>
                  <w:left w:w="100" w:type="dxa"/>
                  <w:bottom w:w="100" w:type="dxa"/>
                  <w:right w:w="100" w:type="dxa"/>
                </w:tcMar>
              </w:tcPr>
              <w:p w14:paraId="22BDB5A2"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6.08e-8</w:t>
                </w:r>
              </w:p>
            </w:tc>
            <w:tc>
              <w:tcPr>
                <w:tcW w:w="1606" w:type="dxa"/>
                <w:tcMar>
                  <w:top w:w="100" w:type="dxa"/>
                  <w:left w:w="100" w:type="dxa"/>
                  <w:bottom w:w="100" w:type="dxa"/>
                  <w:right w:w="100" w:type="dxa"/>
                </w:tcMar>
              </w:tcPr>
              <w:p w14:paraId="62EDD926"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4.33e-1</w:t>
                </w:r>
              </w:p>
            </w:tc>
            <w:tc>
              <w:tcPr>
                <w:tcW w:w="1606" w:type="dxa"/>
                <w:tcMar>
                  <w:top w:w="100" w:type="dxa"/>
                  <w:left w:w="100" w:type="dxa"/>
                  <w:bottom w:w="100" w:type="dxa"/>
                  <w:right w:w="100" w:type="dxa"/>
                </w:tcMar>
              </w:tcPr>
              <w:p w14:paraId="59B063B7"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2.92e-20</w:t>
                </w:r>
              </w:p>
            </w:tc>
          </w:tr>
        </w:tbl>
      </w:sdtContent>
    </w:sdt>
    <w:p w14:paraId="760C34F0" w14:textId="77777777" w:rsidR="00881B4C" w:rsidRDefault="00881B4C">
      <w:pPr>
        <w:rPr>
          <w:rFonts w:ascii="Times New Roman" w:eastAsia="Times New Roman" w:hAnsi="Times New Roman" w:cs="Times New Roman"/>
          <w:sz w:val="28"/>
          <w:szCs w:val="28"/>
        </w:rPr>
      </w:pPr>
    </w:p>
    <w:p w14:paraId="4D57DF23"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Chebyshev:</w:t>
      </w:r>
    </w:p>
    <w:sdt>
      <w:sdtPr>
        <w:tag w:val="goog_rdk_8"/>
        <w:id w:val="-1076317479"/>
        <w:lock w:val="contentLocked"/>
      </w:sdtPr>
      <w:sdtContent>
        <w:tbl>
          <w:tblPr>
            <w:tblStyle w:val="af4"/>
            <w:tblW w:w="96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7"/>
            <w:gridCol w:w="1607"/>
            <w:gridCol w:w="1606"/>
            <w:gridCol w:w="1606"/>
            <w:gridCol w:w="1606"/>
            <w:gridCol w:w="1606"/>
          </w:tblGrid>
          <w:tr w:rsidR="00881B4C" w14:paraId="29006ECA" w14:textId="77777777">
            <w:tc>
              <w:tcPr>
                <w:tcW w:w="1606" w:type="dxa"/>
                <w:tcMar>
                  <w:top w:w="100" w:type="dxa"/>
                  <w:left w:w="100" w:type="dxa"/>
                  <w:bottom w:w="100" w:type="dxa"/>
                  <w:right w:w="100" w:type="dxa"/>
                </w:tcMar>
              </w:tcPr>
              <w:p w14:paraId="3F18169C"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Function</w:t>
                </w:r>
              </w:p>
            </w:tc>
            <w:tc>
              <w:tcPr>
                <w:tcW w:w="1606" w:type="dxa"/>
                <w:tcMar>
                  <w:top w:w="100" w:type="dxa"/>
                  <w:left w:w="100" w:type="dxa"/>
                  <w:bottom w:w="100" w:type="dxa"/>
                  <w:right w:w="100" w:type="dxa"/>
                </w:tcMar>
              </w:tcPr>
              <w:p w14:paraId="1A2830CC"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n=3</w:t>
                </w:r>
              </w:p>
            </w:tc>
            <w:tc>
              <w:tcPr>
                <w:tcW w:w="1606" w:type="dxa"/>
                <w:tcMar>
                  <w:top w:w="100" w:type="dxa"/>
                  <w:left w:w="100" w:type="dxa"/>
                  <w:bottom w:w="100" w:type="dxa"/>
                  <w:right w:w="100" w:type="dxa"/>
                </w:tcMar>
              </w:tcPr>
              <w:p w14:paraId="12E4B896"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n=9</w:t>
                </w:r>
              </w:p>
            </w:tc>
            <w:tc>
              <w:tcPr>
                <w:tcW w:w="1606" w:type="dxa"/>
                <w:tcMar>
                  <w:top w:w="100" w:type="dxa"/>
                  <w:left w:w="100" w:type="dxa"/>
                  <w:bottom w:w="100" w:type="dxa"/>
                  <w:right w:w="100" w:type="dxa"/>
                </w:tcMar>
              </w:tcPr>
              <w:p w14:paraId="6B8A07FD"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n=21</w:t>
                </w:r>
              </w:p>
            </w:tc>
            <w:tc>
              <w:tcPr>
                <w:tcW w:w="1606" w:type="dxa"/>
                <w:tcMar>
                  <w:top w:w="100" w:type="dxa"/>
                  <w:left w:w="100" w:type="dxa"/>
                  <w:bottom w:w="100" w:type="dxa"/>
                  <w:right w:w="100" w:type="dxa"/>
                </w:tcMar>
              </w:tcPr>
              <w:p w14:paraId="29616947"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n=33</w:t>
                </w:r>
              </w:p>
            </w:tc>
            <w:tc>
              <w:tcPr>
                <w:tcW w:w="1606" w:type="dxa"/>
                <w:tcMar>
                  <w:top w:w="100" w:type="dxa"/>
                  <w:left w:w="100" w:type="dxa"/>
                  <w:bottom w:w="100" w:type="dxa"/>
                  <w:right w:w="100" w:type="dxa"/>
                </w:tcMar>
              </w:tcPr>
              <w:p w14:paraId="19107FB8"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n=65</w:t>
                </w:r>
              </w:p>
            </w:tc>
          </w:tr>
          <w:tr w:rsidR="00881B4C" w14:paraId="0D3DBEBA" w14:textId="77777777">
            <w:tc>
              <w:tcPr>
                <w:tcW w:w="1606" w:type="dxa"/>
                <w:tcMar>
                  <w:top w:w="100" w:type="dxa"/>
                  <w:left w:w="100" w:type="dxa"/>
                  <w:bottom w:w="100" w:type="dxa"/>
                  <w:right w:w="100" w:type="dxa"/>
                </w:tcMar>
              </w:tcPr>
              <w:p w14:paraId="10A71706"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f1</w:t>
                </w:r>
              </w:p>
            </w:tc>
            <w:tc>
              <w:tcPr>
                <w:tcW w:w="1606" w:type="dxa"/>
                <w:tcMar>
                  <w:top w:w="100" w:type="dxa"/>
                  <w:left w:w="100" w:type="dxa"/>
                  <w:bottom w:w="100" w:type="dxa"/>
                  <w:right w:w="100" w:type="dxa"/>
                </w:tcMar>
              </w:tcPr>
              <w:p w14:paraId="752AFA46"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5.19e-3</w:t>
                </w:r>
              </w:p>
            </w:tc>
            <w:tc>
              <w:tcPr>
                <w:tcW w:w="1606" w:type="dxa"/>
                <w:tcMar>
                  <w:top w:w="100" w:type="dxa"/>
                  <w:left w:w="100" w:type="dxa"/>
                  <w:bottom w:w="100" w:type="dxa"/>
                  <w:right w:w="100" w:type="dxa"/>
                </w:tcMar>
              </w:tcPr>
              <w:p w14:paraId="0CD03902"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2.08e-11</w:t>
                </w:r>
              </w:p>
            </w:tc>
            <w:tc>
              <w:tcPr>
                <w:tcW w:w="1606" w:type="dxa"/>
                <w:tcMar>
                  <w:top w:w="100" w:type="dxa"/>
                  <w:left w:w="100" w:type="dxa"/>
                  <w:bottom w:w="100" w:type="dxa"/>
                  <w:right w:w="100" w:type="dxa"/>
                </w:tcMar>
              </w:tcPr>
              <w:p w14:paraId="2B27B2A8"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3.33e-16</w:t>
                </w:r>
              </w:p>
            </w:tc>
            <w:tc>
              <w:tcPr>
                <w:tcW w:w="1606" w:type="dxa"/>
                <w:tcMar>
                  <w:top w:w="100" w:type="dxa"/>
                  <w:left w:w="100" w:type="dxa"/>
                  <w:bottom w:w="100" w:type="dxa"/>
                  <w:right w:w="100" w:type="dxa"/>
                </w:tcMar>
              </w:tcPr>
              <w:p w14:paraId="2CFDA1F6"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1.22e-16</w:t>
                </w:r>
              </w:p>
            </w:tc>
            <w:tc>
              <w:tcPr>
                <w:tcW w:w="1606" w:type="dxa"/>
                <w:tcMar>
                  <w:top w:w="100" w:type="dxa"/>
                  <w:left w:w="100" w:type="dxa"/>
                  <w:bottom w:w="100" w:type="dxa"/>
                  <w:right w:w="100" w:type="dxa"/>
                </w:tcMar>
              </w:tcPr>
              <w:p w14:paraId="193B266C"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1.88e-15</w:t>
                </w:r>
              </w:p>
            </w:tc>
          </w:tr>
          <w:tr w:rsidR="00881B4C" w14:paraId="4EFB26F5" w14:textId="77777777">
            <w:tc>
              <w:tcPr>
                <w:tcW w:w="1606" w:type="dxa"/>
                <w:tcMar>
                  <w:top w:w="100" w:type="dxa"/>
                  <w:left w:w="100" w:type="dxa"/>
                  <w:bottom w:w="100" w:type="dxa"/>
                  <w:right w:w="100" w:type="dxa"/>
                </w:tcMar>
              </w:tcPr>
              <w:p w14:paraId="14CA8F9C"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f6</w:t>
                </w:r>
              </w:p>
            </w:tc>
            <w:tc>
              <w:tcPr>
                <w:tcW w:w="1606" w:type="dxa"/>
                <w:tcMar>
                  <w:top w:w="100" w:type="dxa"/>
                  <w:left w:w="100" w:type="dxa"/>
                  <w:bottom w:w="100" w:type="dxa"/>
                  <w:right w:w="100" w:type="dxa"/>
                </w:tcMar>
              </w:tcPr>
              <w:p w14:paraId="39F40354"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1.35e-1</w:t>
                </w:r>
              </w:p>
            </w:tc>
            <w:tc>
              <w:tcPr>
                <w:tcW w:w="1606" w:type="dxa"/>
                <w:tcMar>
                  <w:top w:w="100" w:type="dxa"/>
                  <w:left w:w="100" w:type="dxa"/>
                  <w:bottom w:w="100" w:type="dxa"/>
                  <w:right w:w="100" w:type="dxa"/>
                </w:tcMar>
              </w:tcPr>
              <w:p w14:paraId="61307512"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1.69e-6</w:t>
                </w:r>
              </w:p>
            </w:tc>
            <w:tc>
              <w:tcPr>
                <w:tcW w:w="1606" w:type="dxa"/>
                <w:tcMar>
                  <w:top w:w="100" w:type="dxa"/>
                  <w:left w:w="100" w:type="dxa"/>
                  <w:bottom w:w="100" w:type="dxa"/>
                  <w:right w:w="100" w:type="dxa"/>
                </w:tcMar>
              </w:tcPr>
              <w:p w14:paraId="1B081F4A"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3.6e-16</w:t>
                </w:r>
              </w:p>
            </w:tc>
            <w:tc>
              <w:tcPr>
                <w:tcW w:w="1606" w:type="dxa"/>
                <w:tcMar>
                  <w:top w:w="100" w:type="dxa"/>
                  <w:left w:w="100" w:type="dxa"/>
                  <w:bottom w:w="100" w:type="dxa"/>
                  <w:right w:w="100" w:type="dxa"/>
                </w:tcMar>
              </w:tcPr>
              <w:p w14:paraId="21A51501"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7.77e-16</w:t>
                </w:r>
              </w:p>
            </w:tc>
            <w:tc>
              <w:tcPr>
                <w:tcW w:w="1606" w:type="dxa"/>
                <w:tcMar>
                  <w:top w:w="100" w:type="dxa"/>
                  <w:left w:w="100" w:type="dxa"/>
                  <w:bottom w:w="100" w:type="dxa"/>
                  <w:right w:w="100" w:type="dxa"/>
                </w:tcMar>
              </w:tcPr>
              <w:p w14:paraId="552386E7"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9.99e-16</w:t>
                </w:r>
              </w:p>
            </w:tc>
          </w:tr>
          <w:tr w:rsidR="00881B4C" w14:paraId="7C9E6B62" w14:textId="77777777">
            <w:tc>
              <w:tcPr>
                <w:tcW w:w="1606" w:type="dxa"/>
                <w:tcMar>
                  <w:top w:w="100" w:type="dxa"/>
                  <w:left w:w="100" w:type="dxa"/>
                  <w:bottom w:w="100" w:type="dxa"/>
                  <w:right w:w="100" w:type="dxa"/>
                </w:tcMar>
              </w:tcPr>
              <w:p w14:paraId="14125315"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f8</w:t>
                </w:r>
              </w:p>
            </w:tc>
            <w:tc>
              <w:tcPr>
                <w:tcW w:w="1606" w:type="dxa"/>
                <w:tcMar>
                  <w:top w:w="100" w:type="dxa"/>
                  <w:left w:w="100" w:type="dxa"/>
                  <w:bottom w:w="100" w:type="dxa"/>
                  <w:right w:w="100" w:type="dxa"/>
                </w:tcMar>
              </w:tcPr>
              <w:p w14:paraId="1E0A0A72"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2.77e-3</w:t>
                </w:r>
              </w:p>
            </w:tc>
            <w:tc>
              <w:tcPr>
                <w:tcW w:w="1606" w:type="dxa"/>
                <w:tcMar>
                  <w:top w:w="100" w:type="dxa"/>
                  <w:left w:w="100" w:type="dxa"/>
                  <w:bottom w:w="100" w:type="dxa"/>
                  <w:right w:w="100" w:type="dxa"/>
                </w:tcMar>
              </w:tcPr>
              <w:p w14:paraId="023F8BA3"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2.44e-8</w:t>
                </w:r>
              </w:p>
            </w:tc>
            <w:tc>
              <w:tcPr>
                <w:tcW w:w="1606" w:type="dxa"/>
                <w:tcMar>
                  <w:top w:w="100" w:type="dxa"/>
                  <w:left w:w="100" w:type="dxa"/>
                  <w:bottom w:w="100" w:type="dxa"/>
                  <w:right w:w="100" w:type="dxa"/>
                </w:tcMar>
              </w:tcPr>
              <w:p w14:paraId="5ADCA5FC"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1.77e-15</w:t>
                </w:r>
              </w:p>
            </w:tc>
            <w:tc>
              <w:tcPr>
                <w:tcW w:w="1606" w:type="dxa"/>
                <w:tcMar>
                  <w:top w:w="100" w:type="dxa"/>
                  <w:left w:w="100" w:type="dxa"/>
                  <w:bottom w:w="100" w:type="dxa"/>
                  <w:right w:w="100" w:type="dxa"/>
                </w:tcMar>
              </w:tcPr>
              <w:p w14:paraId="5DD8901C"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1.33e-15</w:t>
                </w:r>
              </w:p>
            </w:tc>
            <w:tc>
              <w:tcPr>
                <w:tcW w:w="1606" w:type="dxa"/>
                <w:tcMar>
                  <w:top w:w="100" w:type="dxa"/>
                  <w:left w:w="100" w:type="dxa"/>
                  <w:bottom w:w="100" w:type="dxa"/>
                  <w:right w:w="100" w:type="dxa"/>
                </w:tcMar>
              </w:tcPr>
              <w:p w14:paraId="581D71AA"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2.33e-15</w:t>
                </w:r>
              </w:p>
            </w:tc>
          </w:tr>
          <w:tr w:rsidR="00881B4C" w14:paraId="09DB1BB3" w14:textId="77777777">
            <w:tc>
              <w:tcPr>
                <w:tcW w:w="1606" w:type="dxa"/>
                <w:tcMar>
                  <w:top w:w="100" w:type="dxa"/>
                  <w:left w:w="100" w:type="dxa"/>
                  <w:bottom w:w="100" w:type="dxa"/>
                  <w:right w:w="100" w:type="dxa"/>
                </w:tcMar>
              </w:tcPr>
              <w:p w14:paraId="648A8CA1"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f11</w:t>
                </w:r>
              </w:p>
            </w:tc>
            <w:tc>
              <w:tcPr>
                <w:tcW w:w="1606" w:type="dxa"/>
                <w:tcMar>
                  <w:top w:w="100" w:type="dxa"/>
                  <w:left w:w="100" w:type="dxa"/>
                  <w:bottom w:w="100" w:type="dxa"/>
                  <w:right w:w="100" w:type="dxa"/>
                </w:tcMar>
              </w:tcPr>
              <w:p w14:paraId="3241EA69"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1.38e-17</w:t>
                </w:r>
              </w:p>
            </w:tc>
            <w:tc>
              <w:tcPr>
                <w:tcW w:w="1606" w:type="dxa"/>
                <w:tcMar>
                  <w:top w:w="100" w:type="dxa"/>
                  <w:left w:w="100" w:type="dxa"/>
                  <w:bottom w:w="100" w:type="dxa"/>
                  <w:right w:w="100" w:type="dxa"/>
                </w:tcMar>
              </w:tcPr>
              <w:p w14:paraId="25CA8388"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1.38e-16</w:t>
                </w:r>
              </w:p>
            </w:tc>
            <w:tc>
              <w:tcPr>
                <w:tcW w:w="1606" w:type="dxa"/>
                <w:tcMar>
                  <w:top w:w="100" w:type="dxa"/>
                  <w:left w:w="100" w:type="dxa"/>
                  <w:bottom w:w="100" w:type="dxa"/>
                  <w:right w:w="100" w:type="dxa"/>
                </w:tcMar>
              </w:tcPr>
              <w:p w14:paraId="6524B386"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3.6e-16</w:t>
                </w:r>
              </w:p>
            </w:tc>
            <w:tc>
              <w:tcPr>
                <w:tcW w:w="1606" w:type="dxa"/>
                <w:tcMar>
                  <w:top w:w="100" w:type="dxa"/>
                  <w:left w:w="100" w:type="dxa"/>
                  <w:bottom w:w="100" w:type="dxa"/>
                  <w:right w:w="100" w:type="dxa"/>
                </w:tcMar>
              </w:tcPr>
              <w:p w14:paraId="4C080195"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2.5e-16</w:t>
                </w:r>
              </w:p>
            </w:tc>
            <w:tc>
              <w:tcPr>
                <w:tcW w:w="1606" w:type="dxa"/>
                <w:tcMar>
                  <w:top w:w="100" w:type="dxa"/>
                  <w:left w:w="100" w:type="dxa"/>
                  <w:bottom w:w="100" w:type="dxa"/>
                  <w:right w:w="100" w:type="dxa"/>
                </w:tcMar>
              </w:tcPr>
              <w:p w14:paraId="6A318C2A"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7.49e-1</w:t>
                </w:r>
              </w:p>
            </w:tc>
          </w:tr>
          <w:tr w:rsidR="00881B4C" w14:paraId="65C72E5D" w14:textId="77777777">
            <w:tc>
              <w:tcPr>
                <w:tcW w:w="1606" w:type="dxa"/>
                <w:tcMar>
                  <w:top w:w="100" w:type="dxa"/>
                  <w:left w:w="100" w:type="dxa"/>
                  <w:bottom w:w="100" w:type="dxa"/>
                  <w:right w:w="100" w:type="dxa"/>
                </w:tcMar>
              </w:tcPr>
              <w:p w14:paraId="35C25FD8"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f14</w:t>
                </w:r>
              </w:p>
            </w:tc>
            <w:tc>
              <w:tcPr>
                <w:tcW w:w="1606" w:type="dxa"/>
                <w:tcMar>
                  <w:top w:w="100" w:type="dxa"/>
                  <w:left w:w="100" w:type="dxa"/>
                  <w:bottom w:w="100" w:type="dxa"/>
                  <w:right w:w="100" w:type="dxa"/>
                </w:tcMar>
              </w:tcPr>
              <w:p w14:paraId="7CE3B5AF"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4.9e-1</w:t>
                </w:r>
              </w:p>
            </w:tc>
            <w:tc>
              <w:tcPr>
                <w:tcW w:w="1606" w:type="dxa"/>
                <w:tcMar>
                  <w:top w:w="100" w:type="dxa"/>
                  <w:left w:w="100" w:type="dxa"/>
                  <w:bottom w:w="100" w:type="dxa"/>
                  <w:right w:w="100" w:type="dxa"/>
                </w:tcMar>
              </w:tcPr>
              <w:p w14:paraId="46BE0112"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2.48e-2</w:t>
                </w:r>
              </w:p>
            </w:tc>
            <w:tc>
              <w:tcPr>
                <w:tcW w:w="1606" w:type="dxa"/>
                <w:tcMar>
                  <w:top w:w="100" w:type="dxa"/>
                  <w:left w:w="100" w:type="dxa"/>
                  <w:bottom w:w="100" w:type="dxa"/>
                  <w:right w:w="100" w:type="dxa"/>
                </w:tcMar>
              </w:tcPr>
              <w:p w14:paraId="023BEB2E"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3.48e-1</w:t>
                </w:r>
              </w:p>
            </w:tc>
            <w:tc>
              <w:tcPr>
                <w:tcW w:w="1606" w:type="dxa"/>
                <w:tcMar>
                  <w:top w:w="100" w:type="dxa"/>
                  <w:left w:w="100" w:type="dxa"/>
                  <w:bottom w:w="100" w:type="dxa"/>
                  <w:right w:w="100" w:type="dxa"/>
                </w:tcMar>
              </w:tcPr>
              <w:p w14:paraId="4FB9FCCE"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4.44e-16</w:t>
                </w:r>
              </w:p>
            </w:tc>
            <w:tc>
              <w:tcPr>
                <w:tcW w:w="1606" w:type="dxa"/>
                <w:tcMar>
                  <w:top w:w="100" w:type="dxa"/>
                  <w:left w:w="100" w:type="dxa"/>
                  <w:bottom w:w="100" w:type="dxa"/>
                  <w:right w:w="100" w:type="dxa"/>
                </w:tcMar>
              </w:tcPr>
              <w:p w14:paraId="2D24546A" w14:textId="77777777" w:rsidR="00881B4C"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1.55e-15</w:t>
                </w:r>
              </w:p>
            </w:tc>
          </w:tr>
        </w:tbl>
      </w:sdtContent>
    </w:sdt>
    <w:p w14:paraId="254A870B" w14:textId="77777777" w:rsidR="00881B4C" w:rsidRDefault="00881B4C">
      <w:pPr>
        <w:rPr>
          <w:rFonts w:ascii="Times New Roman" w:eastAsia="Times New Roman" w:hAnsi="Times New Roman" w:cs="Times New Roman"/>
          <w:sz w:val="28"/>
          <w:szCs w:val="28"/>
        </w:rPr>
      </w:pPr>
    </w:p>
    <w:p w14:paraId="372B81FF"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advantage of Chebyshev nodes becomes more pronounced as n increases, especially for functions with boundary layers or oscillations (f1, f6, f14).</w:t>
      </w:r>
    </w:p>
    <w:p w14:paraId="1B26D4AD" w14:textId="77777777" w:rsidR="00881B4C" w:rsidRDefault="00881B4C">
      <w:pPr>
        <w:rPr>
          <w:rFonts w:ascii="Times New Roman" w:eastAsia="Times New Roman" w:hAnsi="Times New Roman" w:cs="Times New Roman"/>
          <w:sz w:val="28"/>
          <w:szCs w:val="28"/>
        </w:rPr>
      </w:pPr>
    </w:p>
    <w:p w14:paraId="3BB9BDCD" w14:textId="77777777" w:rsidR="00881B4C"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3.3 Visual Analysis</w:t>
      </w:r>
    </w:p>
    <w:p w14:paraId="5FB329DA"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Runge’s Phenomenon:</w:t>
      </w:r>
    </w:p>
    <w:p w14:paraId="77597BDD"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For functions with steep gradients, the uniform grid exhibits pronounced oscillations near boundaries, especially for higher n. The Chebyshev grid effectively eliminates this phenomenon.</w:t>
      </w:r>
    </w:p>
    <w:p w14:paraId="3EF1CE2A" w14:textId="77777777" w:rsidR="00881B4C" w:rsidRDefault="00881B4C">
      <w:pPr>
        <w:rPr>
          <w:rFonts w:ascii="Times New Roman" w:eastAsia="Times New Roman" w:hAnsi="Times New Roman" w:cs="Times New Roman"/>
          <w:sz w:val="28"/>
          <w:szCs w:val="28"/>
        </w:rPr>
      </w:pPr>
    </w:p>
    <w:p w14:paraId="5D7EE4EB" w14:textId="77777777" w:rsidR="00881B4C"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IV. Conclusion</w:t>
      </w:r>
    </w:p>
    <w:p w14:paraId="6820E608" w14:textId="77777777" w:rsidR="00881B4C"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4.1 Summary of Findings</w:t>
      </w:r>
    </w:p>
    <w:p w14:paraId="5125B8DE"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 xml:space="preserve">4.1.1 </w:t>
      </w:r>
      <w:r>
        <w:rPr>
          <w:rFonts w:ascii="Times New Roman" w:eastAsia="Times New Roman" w:hAnsi="Times New Roman" w:cs="Times New Roman"/>
          <w:sz w:val="28"/>
          <w:szCs w:val="28"/>
        </w:rPr>
        <w:t>Convergence Analysis</w:t>
      </w:r>
    </w:p>
    <w:p w14:paraId="2F31EF12"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On uniform grids:</w:t>
      </w:r>
    </w:p>
    <w:p w14:paraId="29AD57E3" w14:textId="77777777" w:rsidR="00881B4C" w:rsidRDefault="00000000">
      <w:pPr>
        <w:numPr>
          <w:ilvl w:val="0"/>
          <w:numId w:val="5"/>
        </w:num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Convergence is observed for all test functions as </w:t>
      </w:r>
      <w:proofErr w:type="gramStart"/>
      <w:r>
        <w:rPr>
          <w:rFonts w:ascii="Times New Roman" w:eastAsia="Times New Roman" w:hAnsi="Times New Roman" w:cs="Times New Roman"/>
          <w:sz w:val="28"/>
          <w:szCs w:val="28"/>
        </w:rPr>
        <w:t>n increases</w:t>
      </w:r>
      <w:proofErr w:type="gramEnd"/>
    </w:p>
    <w:p w14:paraId="7A116AD7" w14:textId="77777777" w:rsidR="00881B4C" w:rsidRDefault="00000000">
      <w:pPr>
        <w:numPr>
          <w:ilvl w:val="0"/>
          <w:numId w:val="5"/>
        </w:num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Rate of convergence depends strongly on function smoothness</w:t>
      </w:r>
    </w:p>
    <w:p w14:paraId="093CAFF9" w14:textId="77777777" w:rsidR="00881B4C" w:rsidRDefault="00000000">
      <w:pPr>
        <w:numPr>
          <w:ilvl w:val="0"/>
          <w:numId w:val="5"/>
        </w:num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Runge’s phenomenon appears for functions with steep gradients</w:t>
      </w:r>
    </w:p>
    <w:p w14:paraId="78378C4A" w14:textId="77777777" w:rsidR="00881B4C" w:rsidRDefault="00000000">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error is not monotonic for highly oscillatory functions due to aliasing</w:t>
      </w:r>
    </w:p>
    <w:p w14:paraId="060DF2DD"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On Chebyshev grids:</w:t>
      </w:r>
    </w:p>
    <w:p w14:paraId="602AC50D" w14:textId="77777777" w:rsidR="00881B4C" w:rsidRDefault="00000000">
      <w:pPr>
        <w:numPr>
          <w:ilvl w:val="0"/>
          <w:numId w:val="2"/>
        </w:num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Superior convergence rates for all test functions</w:t>
      </w:r>
    </w:p>
    <w:p w14:paraId="63D66979" w14:textId="77777777" w:rsidR="00881B4C" w:rsidRDefault="00000000">
      <w:pPr>
        <w:numPr>
          <w:ilvl w:val="0"/>
          <w:numId w:val="2"/>
        </w:num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Dramatically better for functions with boundary layers (f1) and oscillations (f6)</w:t>
      </w:r>
    </w:p>
    <w:p w14:paraId="33993A6C" w14:textId="77777777" w:rsidR="00881B4C" w:rsidRDefault="00000000">
      <w:pPr>
        <w:numPr>
          <w:ilvl w:val="0"/>
          <w:numId w:val="2"/>
        </w:num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Minimax optimal property ensures uniform error distribution</w:t>
      </w:r>
    </w:p>
    <w:p w14:paraId="1863178E" w14:textId="77777777" w:rsidR="00881B4C" w:rsidRDefault="00000000">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Effectively eliminates Runge’s phenomenon</w:t>
      </w:r>
    </w:p>
    <w:p w14:paraId="2C8B5FA7" w14:textId="77777777" w:rsidR="00881B4C" w:rsidRDefault="00881B4C">
      <w:pPr>
        <w:rPr>
          <w:rFonts w:ascii="Times New Roman" w:eastAsia="Times New Roman" w:hAnsi="Times New Roman" w:cs="Times New Roman"/>
          <w:sz w:val="28"/>
          <w:szCs w:val="28"/>
        </w:rPr>
      </w:pPr>
    </w:p>
    <w:p w14:paraId="79E164ED" w14:textId="77777777" w:rsidR="00881B4C"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4.2 Final Remarks</w:t>
      </w:r>
    </w:p>
    <w:p w14:paraId="56E9E171"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In the process of developing the project, I have developed a software application implementing Lagrange interpolation, conducted systematic numerical experiments across five test functions with varying parameters of epsilon and number of nodes, and </w:t>
      </w:r>
      <w:proofErr w:type="spellStart"/>
      <w:r>
        <w:rPr>
          <w:rFonts w:ascii="Times New Roman" w:eastAsia="Times New Roman" w:hAnsi="Times New Roman" w:cs="Times New Roman"/>
          <w:sz w:val="28"/>
          <w:szCs w:val="28"/>
        </w:rPr>
        <w:t>analysed</w:t>
      </w:r>
      <w:proofErr w:type="spellEnd"/>
      <w:r>
        <w:rPr>
          <w:rFonts w:ascii="Times New Roman" w:eastAsia="Times New Roman" w:hAnsi="Times New Roman" w:cs="Times New Roman"/>
          <w:sz w:val="28"/>
          <w:szCs w:val="28"/>
        </w:rPr>
        <w:t xml:space="preserve"> convergence patterns on uniform and Chebyshev grids.</w:t>
      </w:r>
    </w:p>
    <w:p w14:paraId="657A83F1" w14:textId="77777777" w:rsidR="00881B4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Through this work, I gained:</w:t>
      </w:r>
    </w:p>
    <w:p w14:paraId="282490DD" w14:textId="77777777" w:rsidR="00881B4C" w:rsidRDefault="00000000">
      <w:pPr>
        <w:numPr>
          <w:ilvl w:val="0"/>
          <w:numId w:val="8"/>
        </w:num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Understanding of interpolation theory and the critical role of distribution</w:t>
      </w:r>
    </w:p>
    <w:p w14:paraId="1DD63FBC" w14:textId="77777777" w:rsidR="00881B4C" w:rsidRDefault="00000000">
      <w:pPr>
        <w:numPr>
          <w:ilvl w:val="0"/>
          <w:numId w:val="8"/>
        </w:num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Practical skills in C# programming and numerical algorithms implementation</w:t>
      </w:r>
    </w:p>
    <w:p w14:paraId="3F57D3C8" w14:textId="77777777" w:rsidR="00881B4C" w:rsidRDefault="00000000">
      <w:pPr>
        <w:numPr>
          <w:ilvl w:val="0"/>
          <w:numId w:val="8"/>
        </w:num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Experience in data analysis and scientific visualization</w:t>
      </w:r>
    </w:p>
    <w:p w14:paraId="27647A3F" w14:textId="77777777" w:rsidR="00881B4C" w:rsidRDefault="00000000">
      <w:pPr>
        <w:numPr>
          <w:ilvl w:val="0"/>
          <w:numId w:val="8"/>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Skill to write reports for such kind of projects </w:t>
      </w:r>
    </w:p>
    <w:p w14:paraId="54B28D84" w14:textId="77777777" w:rsidR="00881B4C" w:rsidRDefault="00000000">
      <w:pP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The project has demonstrated that Chebyshev grids consistently outperform uniform grids, especially for functions with steep gradients or oscillations, and highlighted the importance of matching sampling density to function variation rates. This experience has significantly enhanced my understanding of both the power and limitations of polynomial interpolation methods.</w:t>
      </w:r>
    </w:p>
    <w:sectPr w:rsidR="00881B4C">
      <w:pgSz w:w="11906" w:h="16838"/>
      <w:pgMar w:top="1134" w:right="1134" w:bottom="1134" w:left="1134"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0C8ED" w14:textId="77777777" w:rsidR="00F84589" w:rsidRDefault="00F84589">
      <w:pPr>
        <w:spacing w:after="0" w:line="240" w:lineRule="auto"/>
      </w:pPr>
      <w:r>
        <w:separator/>
      </w:r>
    </w:p>
  </w:endnote>
  <w:endnote w:type="continuationSeparator" w:id="0">
    <w:p w14:paraId="3E6024D6" w14:textId="77777777" w:rsidR="00F84589" w:rsidRDefault="00F845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010E822E-DE37-45DA-A61F-62FDE46E14B1}"/>
    <w:embedBold r:id="rId2" w:fontKey="{C71A9C0D-1C4C-4A1B-B929-0430A4E28484}"/>
  </w:font>
  <w:font w:name="Cambria">
    <w:panose1 w:val="02040503050406030204"/>
    <w:charset w:val="CC"/>
    <w:family w:val="roman"/>
    <w:pitch w:val="variable"/>
    <w:sig w:usb0="E00006FF" w:usb1="420024FF" w:usb2="02000000" w:usb3="00000000" w:csb0="0000019F" w:csb1="00000000"/>
    <w:embedRegular r:id="rId3" w:fontKey="{83E777B5-5D81-4399-B589-1B4BF06641E1}"/>
  </w:font>
  <w:font w:name="Tahoma">
    <w:panose1 w:val="020B0604030504040204"/>
    <w:charset w:val="CC"/>
    <w:family w:val="swiss"/>
    <w:pitch w:val="variable"/>
    <w:sig w:usb0="E1002EFF" w:usb1="C000605B" w:usb2="00000029" w:usb3="00000000" w:csb0="000101FF" w:csb1="00000000"/>
    <w:embedRegular r:id="rId4" w:fontKey="{E1C4F3DE-5473-4EFF-85C4-AEE3F7F92D33}"/>
  </w:font>
  <w:font w:name="Georgia">
    <w:panose1 w:val="02040502050405020303"/>
    <w:charset w:val="CC"/>
    <w:family w:val="roman"/>
    <w:pitch w:val="variable"/>
    <w:sig w:usb0="00000287" w:usb1="00000000" w:usb2="00000000" w:usb3="00000000" w:csb0="0000009F" w:csb1="00000000"/>
    <w:embedItalic r:id="rId5" w:fontKey="{399205AE-48AD-4290-9B97-7BD091890EED}"/>
  </w:font>
  <w:font w:name="Cardo">
    <w:charset w:val="00"/>
    <w:family w:val="auto"/>
    <w:pitch w:val="default"/>
    <w:embedRegular r:id="rId6" w:fontKey="{DC81A0B8-CC71-4FA1-9D60-16B20896F5DC}"/>
    <w:embedItalic r:id="rId7" w:fontKey="{0F14D9CA-6E15-4EEC-9BD8-3FC797739A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194DC" w14:textId="77777777" w:rsidR="00881B4C" w:rsidRDefault="00881B4C">
    <w:pPr>
      <w:pBdr>
        <w:top w:val="nil"/>
        <w:left w:val="nil"/>
        <w:bottom w:val="nil"/>
        <w:right w:val="nil"/>
        <w:between w:val="nil"/>
      </w:pBdr>
      <w:tabs>
        <w:tab w:val="center" w:pos="4677"/>
        <w:tab w:val="right" w:pos="9355"/>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A097" w14:textId="77777777" w:rsidR="00881B4C" w:rsidRDefault="00000000">
    <w:pPr>
      <w:pBdr>
        <w:top w:val="nil"/>
        <w:left w:val="nil"/>
        <w:bottom w:val="nil"/>
        <w:right w:val="nil"/>
        <w:between w:val="nil"/>
      </w:pBdr>
      <w:tabs>
        <w:tab w:val="center" w:pos="4677"/>
        <w:tab w:val="right" w:pos="9355"/>
      </w:tabs>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fldChar w:fldCharType="begin"/>
    </w:r>
    <w:r>
      <w:rPr>
        <w:rFonts w:ascii="Times New Roman" w:eastAsia="Times New Roman" w:hAnsi="Times New Roman" w:cs="Times New Roman"/>
        <w:color w:val="000000"/>
        <w:sz w:val="28"/>
        <w:szCs w:val="28"/>
      </w:rPr>
      <w:instrText>PAGE</w:instrText>
    </w:r>
    <w:r>
      <w:rPr>
        <w:rFonts w:ascii="Times New Roman" w:eastAsia="Times New Roman" w:hAnsi="Times New Roman" w:cs="Times New Roman"/>
        <w:color w:val="000000"/>
        <w:sz w:val="28"/>
        <w:szCs w:val="28"/>
      </w:rPr>
      <w:fldChar w:fldCharType="separate"/>
    </w:r>
    <w:r w:rsidR="00386F01">
      <w:rPr>
        <w:rFonts w:ascii="Times New Roman" w:eastAsia="Times New Roman" w:hAnsi="Times New Roman" w:cs="Times New Roman"/>
        <w:noProof/>
        <w:color w:val="000000"/>
        <w:sz w:val="28"/>
        <w:szCs w:val="28"/>
      </w:rPr>
      <w:t>2</w:t>
    </w:r>
    <w:r>
      <w:rPr>
        <w:rFonts w:ascii="Times New Roman" w:eastAsia="Times New Roman" w:hAnsi="Times New Roman" w:cs="Times New Roman"/>
        <w:color w:val="000000"/>
        <w:sz w:val="28"/>
        <w:szCs w:val="28"/>
      </w:rPr>
      <w:fldChar w:fldCharType="end"/>
    </w:r>
  </w:p>
  <w:p w14:paraId="499AADCD" w14:textId="77777777" w:rsidR="00881B4C" w:rsidRDefault="00881B4C">
    <w:pPr>
      <w:pBdr>
        <w:top w:val="nil"/>
        <w:left w:val="nil"/>
        <w:bottom w:val="nil"/>
        <w:right w:val="nil"/>
        <w:between w:val="nil"/>
      </w:pBdr>
      <w:tabs>
        <w:tab w:val="center" w:pos="4677"/>
        <w:tab w:val="right" w:pos="9355"/>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95F84" w14:textId="77777777" w:rsidR="00881B4C" w:rsidRDefault="00881B4C">
    <w:pPr>
      <w:pBdr>
        <w:top w:val="nil"/>
        <w:left w:val="nil"/>
        <w:bottom w:val="nil"/>
        <w:right w:val="nil"/>
        <w:between w:val="nil"/>
      </w:pBdr>
      <w:tabs>
        <w:tab w:val="center" w:pos="4677"/>
        <w:tab w:val="right" w:pos="9355"/>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B19F4" w14:textId="77777777" w:rsidR="00F84589" w:rsidRDefault="00F84589">
      <w:pPr>
        <w:spacing w:after="0" w:line="240" w:lineRule="auto"/>
      </w:pPr>
      <w:r>
        <w:separator/>
      </w:r>
    </w:p>
  </w:footnote>
  <w:footnote w:type="continuationSeparator" w:id="0">
    <w:p w14:paraId="2F3D9419" w14:textId="77777777" w:rsidR="00F84589" w:rsidRDefault="00F845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38B56" w14:textId="77777777" w:rsidR="00881B4C" w:rsidRDefault="00881B4C">
    <w:pPr>
      <w:pBdr>
        <w:top w:val="nil"/>
        <w:left w:val="nil"/>
        <w:bottom w:val="nil"/>
        <w:right w:val="nil"/>
        <w:between w:val="nil"/>
      </w:pBdr>
      <w:tabs>
        <w:tab w:val="center" w:pos="4677"/>
        <w:tab w:val="right" w:pos="9355"/>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0AA6A" w14:textId="77777777" w:rsidR="00881B4C" w:rsidRDefault="00881B4C">
    <w:pPr>
      <w:pBdr>
        <w:top w:val="nil"/>
        <w:left w:val="nil"/>
        <w:bottom w:val="nil"/>
        <w:right w:val="nil"/>
        <w:between w:val="nil"/>
      </w:pBdr>
      <w:tabs>
        <w:tab w:val="center" w:pos="4677"/>
        <w:tab w:val="right" w:pos="9355"/>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4A67F" w14:textId="77777777" w:rsidR="00881B4C" w:rsidRDefault="00881B4C">
    <w:pPr>
      <w:pBdr>
        <w:top w:val="nil"/>
        <w:left w:val="nil"/>
        <w:bottom w:val="nil"/>
        <w:right w:val="nil"/>
        <w:between w:val="nil"/>
      </w:pBdr>
      <w:tabs>
        <w:tab w:val="center" w:pos="4677"/>
        <w:tab w:val="right" w:pos="9355"/>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43454"/>
    <w:multiLevelType w:val="multilevel"/>
    <w:tmpl w:val="760E62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DD0309"/>
    <w:multiLevelType w:val="multilevel"/>
    <w:tmpl w:val="5400F95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597046A"/>
    <w:multiLevelType w:val="multilevel"/>
    <w:tmpl w:val="1A20AF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0FD4D25"/>
    <w:multiLevelType w:val="multilevel"/>
    <w:tmpl w:val="6EB800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E482D19"/>
    <w:multiLevelType w:val="multilevel"/>
    <w:tmpl w:val="BB984C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CA30360"/>
    <w:multiLevelType w:val="multilevel"/>
    <w:tmpl w:val="77FC6C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1313F46"/>
    <w:multiLevelType w:val="multilevel"/>
    <w:tmpl w:val="268888C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9F72DF2"/>
    <w:multiLevelType w:val="multilevel"/>
    <w:tmpl w:val="BD9CA32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4DB6F12"/>
    <w:multiLevelType w:val="multilevel"/>
    <w:tmpl w:val="BC2C65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C853FED"/>
    <w:multiLevelType w:val="multilevel"/>
    <w:tmpl w:val="316E9C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E386F63"/>
    <w:multiLevelType w:val="multilevel"/>
    <w:tmpl w:val="0E5C62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3883554">
    <w:abstractNumId w:val="10"/>
  </w:num>
  <w:num w:numId="2" w16cid:durableId="848300935">
    <w:abstractNumId w:val="4"/>
  </w:num>
  <w:num w:numId="3" w16cid:durableId="1338460444">
    <w:abstractNumId w:val="1"/>
  </w:num>
  <w:num w:numId="4" w16cid:durableId="2123767639">
    <w:abstractNumId w:val="9"/>
  </w:num>
  <w:num w:numId="5" w16cid:durableId="241306033">
    <w:abstractNumId w:val="2"/>
  </w:num>
  <w:num w:numId="6" w16cid:durableId="118771143">
    <w:abstractNumId w:val="5"/>
  </w:num>
  <w:num w:numId="7" w16cid:durableId="1862937293">
    <w:abstractNumId w:val="3"/>
  </w:num>
  <w:num w:numId="8" w16cid:durableId="430055130">
    <w:abstractNumId w:val="8"/>
  </w:num>
  <w:num w:numId="9" w16cid:durableId="526717003">
    <w:abstractNumId w:val="0"/>
  </w:num>
  <w:num w:numId="10" w16cid:durableId="1621303921">
    <w:abstractNumId w:val="7"/>
  </w:num>
  <w:num w:numId="11" w16cid:durableId="10265621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B4C"/>
    <w:rsid w:val="00350186"/>
    <w:rsid w:val="00386F01"/>
    <w:rsid w:val="00881B4C"/>
    <w:rsid w:val="00E05DFB"/>
    <w:rsid w:val="00F845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234A0"/>
  <w15:docId w15:val="{15D546FC-8E62-483F-A93E-64AE51724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0"/>
      <w:outlineLvl w:val="0"/>
    </w:pPr>
    <w:rPr>
      <w:rFonts w:ascii="Times New Roman" w:eastAsia="Times New Roman" w:hAnsi="Times New Roman" w:cs="Times New Roman"/>
      <w:b/>
      <w:bCs/>
      <w:sz w:val="28"/>
      <w:szCs w:val="2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character" w:customStyle="1" w:styleId="10">
    <w:name w:val="Заголовок 1 Знак"/>
    <w:basedOn w:val="a0"/>
    <w:uiPriority w:val="9"/>
    <w:rsid w:val="00A11186"/>
    <w:rPr>
      <w:rFonts w:ascii="Times New Roman" w:eastAsiaTheme="majorEastAsia" w:hAnsi="Times New Roman" w:cstheme="majorBidi"/>
      <w:b/>
      <w:bCs/>
      <w:sz w:val="28"/>
      <w:szCs w:val="28"/>
    </w:rPr>
  </w:style>
  <w:style w:type="paragraph" w:styleId="a4">
    <w:name w:val="header"/>
    <w:link w:val="a5"/>
    <w:uiPriority w:val="99"/>
    <w:unhideWhenUsed/>
    <w:rsid w:val="00A11186"/>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A11186"/>
  </w:style>
  <w:style w:type="paragraph" w:styleId="a6">
    <w:name w:val="footer"/>
    <w:link w:val="a7"/>
    <w:uiPriority w:val="99"/>
    <w:unhideWhenUsed/>
    <w:rsid w:val="00A11186"/>
    <w:pPr>
      <w:tabs>
        <w:tab w:val="center" w:pos="4677"/>
        <w:tab w:val="right" w:pos="9355"/>
      </w:tabs>
      <w:spacing w:after="0" w:line="240" w:lineRule="auto"/>
    </w:pPr>
  </w:style>
  <w:style w:type="character" w:customStyle="1" w:styleId="a7">
    <w:name w:val="Нижний колонтитул Знак"/>
    <w:basedOn w:val="a0"/>
    <w:link w:val="a6"/>
    <w:uiPriority w:val="99"/>
    <w:rsid w:val="00A11186"/>
  </w:style>
  <w:style w:type="paragraph" w:styleId="a8">
    <w:name w:val="TOC Heading"/>
    <w:uiPriority w:val="39"/>
    <w:unhideWhenUsed/>
    <w:qFormat/>
    <w:rsid w:val="00A11186"/>
    <w:pPr>
      <w:spacing w:before="480"/>
    </w:pPr>
    <w:rPr>
      <w:rFonts w:asciiTheme="majorHAnsi" w:hAnsiTheme="majorHAnsi"/>
      <w:color w:val="365F91" w:themeColor="accent1" w:themeShade="BF"/>
    </w:rPr>
  </w:style>
  <w:style w:type="paragraph" w:styleId="11">
    <w:name w:val="toc 1"/>
    <w:autoRedefine/>
    <w:uiPriority w:val="39"/>
    <w:unhideWhenUsed/>
    <w:rsid w:val="00A11186"/>
    <w:pPr>
      <w:spacing w:after="100"/>
    </w:pPr>
  </w:style>
  <w:style w:type="character" w:styleId="a9">
    <w:name w:val="Hyperlink"/>
    <w:basedOn w:val="a0"/>
    <w:uiPriority w:val="99"/>
    <w:unhideWhenUsed/>
    <w:rsid w:val="00A11186"/>
    <w:rPr>
      <w:color w:val="0000FF" w:themeColor="hyperlink"/>
      <w:u w:val="single"/>
    </w:rPr>
  </w:style>
  <w:style w:type="paragraph" w:styleId="aa">
    <w:name w:val="Balloon Text"/>
    <w:link w:val="ab"/>
    <w:uiPriority w:val="99"/>
    <w:semiHidden/>
    <w:unhideWhenUsed/>
    <w:rsid w:val="00A11186"/>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A11186"/>
    <w:rPr>
      <w:rFonts w:ascii="Tahoma" w:hAnsi="Tahoma" w:cs="Tahoma"/>
      <w:sz w:val="16"/>
      <w:szCs w:val="16"/>
    </w:rPr>
  </w:style>
  <w:style w:type="paragraph" w:styleId="ac">
    <w:name w:val="Normal (Web)"/>
    <w:uiPriority w:val="99"/>
    <w:semiHidden/>
    <w:unhideWhenUsed/>
    <w:rsid w:val="00F13E57"/>
    <w:pPr>
      <w:spacing w:before="100" w:beforeAutospacing="1" w:after="100" w:afterAutospacing="1" w:line="240" w:lineRule="auto"/>
    </w:pPr>
    <w:rPr>
      <w:rFonts w:ascii="Times New Roman" w:eastAsia="Times New Roman" w:hAnsi="Times New Roman" w:cs="Times New Roman"/>
      <w:sz w:val="24"/>
      <w:szCs w:val="24"/>
    </w:rPr>
  </w:style>
  <w:style w:type="paragraph" w:styleId="ad">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JraqBtyRBdvKsS1I/zz+wszbJQ==">CgMxLjAaIwoBMBIeChwIB0IYCg9UaW1lcyBOZXcgUm9tYW4SBUNhcmRvGh8KATESGgoYCAlSFAoSdGFibGUud2Fvem5hNGFtd3VoGiMKATISHgocCAdCGAoPVGltZXMgTmV3IFJvbWFuEgVDYXJkbxofCgEzEhoKGAgJUhQKEnRhYmxlLnphZ2dpeXl2anJyMhofCgE0EhoKGAgJUhQKEnRhYmxlLjlzN2toMGEybmtiMhoeCgE1EhkKFwgJUhMKEXRhYmxlLjQ0bHRrZXI4YmxoGh8KATYSGgoYCAlSFAoSdGFibGUuY2NjN3ZxNG5heXdnGh8KATcSGgoYCAlSFAoSdGFibGUuZjNkcmpvdGM3Y2liGh8KATgSGgoYCAlSFAoSdGFibGUuMzJ1YW15Mmo2cGwyMg5oLnRuYXNyemZiOWl2YjgAciExYkRDeFBEYVpIRXZ1c0FPQ3R1Z0NmajlhOTBmZExsYU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1408</Words>
  <Characters>8029</Characters>
  <Application>Microsoft Office Word</Application>
  <DocSecurity>0</DocSecurity>
  <Lines>66</Lines>
  <Paragraphs>18</Paragraphs>
  <ScaleCrop>false</ScaleCrop>
  <Company/>
  <LinksUpToDate>false</LinksUpToDate>
  <CharactersWithSpaces>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PavilionG6 notebook</dc:creator>
  <cp:lastModifiedBy>Элзар Сапаралиев</cp:lastModifiedBy>
  <cp:revision>3</cp:revision>
  <dcterms:created xsi:type="dcterms:W3CDTF">2026-06-22T09:12:00Z</dcterms:created>
  <dcterms:modified xsi:type="dcterms:W3CDTF">2026-06-22T09:13:00Z</dcterms:modified>
</cp:coreProperties>
</file>