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6F7E" w14:textId="6251BDA4" w:rsidR="0016530E" w:rsidRPr="0016530E" w:rsidRDefault="0016530E" w:rsidP="0016530E">
      <w:pPr>
        <w:rPr>
          <w:rFonts w:cs="Times New Roman"/>
          <w:b/>
          <w:sz w:val="32"/>
          <w:szCs w:val="32"/>
        </w:rPr>
      </w:pPr>
      <w:r w:rsidRPr="0016530E">
        <w:rPr>
          <w:rFonts w:cs="Times New Roman"/>
          <w:b/>
          <w:sz w:val="32"/>
          <w:szCs w:val="32"/>
        </w:rPr>
        <w:t>Practical 1</w:t>
      </w:r>
      <w:r w:rsidRPr="0016530E">
        <w:rPr>
          <w:rFonts w:cs="Times New Roman"/>
          <w:b/>
          <w:sz w:val="32"/>
          <w:szCs w:val="32"/>
        </w:rPr>
        <w:t>3</w:t>
      </w:r>
      <w:r w:rsidRPr="0016530E">
        <w:rPr>
          <w:rFonts w:cs="Times New Roman"/>
          <w:b/>
          <w:sz w:val="32"/>
          <w:szCs w:val="32"/>
        </w:rPr>
        <w:t>:</w:t>
      </w:r>
      <w:r w:rsidRPr="0016530E">
        <w:t xml:space="preserve"> </w:t>
      </w:r>
      <w:r w:rsidRPr="0016530E">
        <w:rPr>
          <w:rFonts w:cs="Times New Roman"/>
          <w:b/>
          <w:sz w:val="32"/>
          <w:szCs w:val="32"/>
        </w:rPr>
        <w:t>PHP JSON API and AJAX/Fetch-Based CRUD without Page Reload</w:t>
      </w:r>
      <w:r>
        <w:rPr>
          <w:rFonts w:cs="Times New Roman"/>
          <w:b/>
          <w:sz w:val="32"/>
          <w:szCs w:val="32"/>
        </w:rPr>
        <w:br/>
      </w:r>
      <w:r w:rsidRPr="00F63502">
        <w:rPr>
          <w:b/>
          <w:sz w:val="28"/>
          <w:szCs w:val="28"/>
        </w:rPr>
        <w:t>Problem Definition</w:t>
      </w:r>
    </w:p>
    <w:p w14:paraId="72BEDC63" w14:textId="7ADBF02B" w:rsidR="0016530E" w:rsidRDefault="0016530E" w:rsidP="0016530E">
      <w:pPr>
        <w:jc w:val="both"/>
        <w:rPr>
          <w:szCs w:val="24"/>
        </w:rPr>
      </w:pPr>
      <w:r w:rsidRPr="0016530E">
        <w:rPr>
          <w:szCs w:val="24"/>
        </w:rPr>
        <w:t>Create simple PHP JSON API endpoints for events or students and</w:t>
      </w:r>
      <w:r>
        <w:rPr>
          <w:szCs w:val="24"/>
        </w:rPr>
        <w:t xml:space="preserve"> </w:t>
      </w:r>
      <w:r w:rsidRPr="0016530E">
        <w:rPr>
          <w:szCs w:val="24"/>
        </w:rPr>
        <w:t>consume them using Fetch API. Perform list, add, update, and delete</w:t>
      </w:r>
      <w:r>
        <w:rPr>
          <w:szCs w:val="24"/>
        </w:rPr>
        <w:t xml:space="preserve"> </w:t>
      </w:r>
      <w:r w:rsidRPr="0016530E">
        <w:rPr>
          <w:szCs w:val="24"/>
        </w:rPr>
        <w:t>operations asynchronously without full page reload.</w:t>
      </w:r>
    </w:p>
    <w:p w14:paraId="6AD38C66" w14:textId="77777777" w:rsidR="0016530E" w:rsidRDefault="0016530E" w:rsidP="0016530E">
      <w:pPr>
        <w:jc w:val="both"/>
      </w:pPr>
      <w:r>
        <w:rPr>
          <w:b/>
          <w:sz w:val="28"/>
        </w:rPr>
        <w:t>A. Theory</w:t>
      </w:r>
    </w:p>
    <w:p w14:paraId="5926D2B6" w14:textId="77777777" w:rsidR="0016530E" w:rsidRPr="0016530E" w:rsidRDefault="0016530E" w:rsidP="0016530E">
      <w:pPr>
        <w:jc w:val="both"/>
        <w:rPr>
          <w:b/>
          <w:bCs/>
          <w:szCs w:val="24"/>
        </w:rPr>
      </w:pPr>
      <w:r w:rsidRPr="0016530E">
        <w:rPr>
          <w:b/>
          <w:bCs/>
          <w:szCs w:val="24"/>
        </w:rPr>
        <w:t>1. Do PHP endpoints return valid JSON responses?</w:t>
      </w:r>
    </w:p>
    <w:p w14:paraId="2EDC0003" w14:textId="2B949D30" w:rsidR="0016530E" w:rsidRPr="0016530E" w:rsidRDefault="0016530E" w:rsidP="0016530E">
      <w:pPr>
        <w:jc w:val="both"/>
        <w:rPr>
          <w:szCs w:val="24"/>
        </w:rPr>
      </w:pPr>
      <w:r w:rsidRPr="0016530E">
        <w:rPr>
          <w:b/>
          <w:bCs/>
          <w:szCs w:val="24"/>
        </w:rPr>
        <w:t>Answer:</w:t>
      </w:r>
      <w:r w:rsidRPr="0016530E">
        <w:rPr>
          <w:b/>
          <w:bCs/>
        </w:rPr>
        <w:t xml:space="preserve"> </w:t>
      </w:r>
      <w:r w:rsidRPr="0016530E">
        <w:rPr>
          <w:szCs w:val="24"/>
        </w:rPr>
        <w:t>Yes. PHP endpoints return valid JSON responses that can be processed by the frontend.</w:t>
      </w:r>
    </w:p>
    <w:p w14:paraId="338FE9C7" w14:textId="77777777" w:rsidR="0016530E" w:rsidRPr="0016530E" w:rsidRDefault="0016530E" w:rsidP="0016530E">
      <w:pPr>
        <w:jc w:val="both"/>
        <w:rPr>
          <w:b/>
          <w:bCs/>
          <w:szCs w:val="24"/>
        </w:rPr>
      </w:pPr>
      <w:r w:rsidRPr="0016530E">
        <w:rPr>
          <w:b/>
          <w:bCs/>
          <w:szCs w:val="24"/>
        </w:rPr>
        <w:t>2. Are GET and POST requests handled properly?</w:t>
      </w:r>
    </w:p>
    <w:p w14:paraId="56B77E8A" w14:textId="4F2B0A60" w:rsidR="0016530E" w:rsidRPr="0016530E" w:rsidRDefault="0016530E" w:rsidP="0016530E">
      <w:pPr>
        <w:jc w:val="both"/>
        <w:rPr>
          <w:szCs w:val="24"/>
        </w:rPr>
      </w:pPr>
      <w:r w:rsidRPr="0016530E">
        <w:rPr>
          <w:b/>
          <w:bCs/>
          <w:szCs w:val="24"/>
        </w:rPr>
        <w:t>Answer:</w:t>
      </w:r>
      <w:r>
        <w:rPr>
          <w:b/>
          <w:bCs/>
          <w:szCs w:val="24"/>
        </w:rPr>
        <w:t xml:space="preserve"> </w:t>
      </w:r>
      <w:r w:rsidRPr="0016530E">
        <w:rPr>
          <w:szCs w:val="24"/>
        </w:rPr>
        <w:t>Yes. GET requests are used to retrieve data, while POST requests are used to send data to the PHP endpoints.</w:t>
      </w:r>
    </w:p>
    <w:p w14:paraId="330844D8" w14:textId="77777777" w:rsidR="0016530E" w:rsidRPr="0016530E" w:rsidRDefault="0016530E" w:rsidP="0016530E">
      <w:pPr>
        <w:jc w:val="both"/>
        <w:rPr>
          <w:b/>
          <w:bCs/>
          <w:szCs w:val="24"/>
        </w:rPr>
      </w:pPr>
      <w:r w:rsidRPr="0016530E">
        <w:rPr>
          <w:b/>
          <w:bCs/>
          <w:szCs w:val="24"/>
        </w:rPr>
        <w:t>3. Are loading, success, and error states shown on the frontend?</w:t>
      </w:r>
    </w:p>
    <w:p w14:paraId="2A57D0A7" w14:textId="23F2E7F7" w:rsidR="0016530E" w:rsidRPr="0016530E" w:rsidRDefault="0016530E" w:rsidP="0016530E">
      <w:pPr>
        <w:jc w:val="both"/>
        <w:rPr>
          <w:szCs w:val="24"/>
        </w:rPr>
      </w:pPr>
      <w:r w:rsidRPr="0016530E">
        <w:rPr>
          <w:b/>
          <w:bCs/>
          <w:szCs w:val="24"/>
        </w:rPr>
        <w:t>Answer:</w:t>
      </w:r>
      <w:r>
        <w:rPr>
          <w:b/>
          <w:bCs/>
          <w:szCs w:val="24"/>
        </w:rPr>
        <w:t xml:space="preserve"> </w:t>
      </w:r>
      <w:r w:rsidRPr="0016530E">
        <w:rPr>
          <w:szCs w:val="24"/>
        </w:rPr>
        <w:t>Yes. The frontend displays loading, success, and error messages based on the API response.</w:t>
      </w:r>
    </w:p>
    <w:p w14:paraId="6CBE23A9" w14:textId="5F45EC3B" w:rsidR="0016530E" w:rsidRPr="00715750" w:rsidRDefault="0016530E" w:rsidP="0016530E">
      <w:pPr>
        <w:jc w:val="both"/>
        <w:rPr>
          <w:b/>
          <w:bCs/>
          <w:szCs w:val="24"/>
        </w:rPr>
      </w:pPr>
      <w:r w:rsidRPr="00715750">
        <w:rPr>
          <w:b/>
          <w:bCs/>
          <w:szCs w:val="24"/>
        </w:rPr>
        <w:t>4. Is input validation performed before database operations?</w:t>
      </w:r>
    </w:p>
    <w:p w14:paraId="054A302C" w14:textId="675BB9B8" w:rsidR="0016530E" w:rsidRPr="0016530E" w:rsidRDefault="0016530E" w:rsidP="0016530E">
      <w:pPr>
        <w:jc w:val="both"/>
        <w:rPr>
          <w:szCs w:val="24"/>
        </w:rPr>
      </w:pPr>
      <w:r w:rsidRPr="0016530E">
        <w:rPr>
          <w:b/>
          <w:bCs/>
          <w:szCs w:val="24"/>
        </w:rPr>
        <w:t>Answer:</w:t>
      </w:r>
      <w:r>
        <w:rPr>
          <w:b/>
          <w:bCs/>
          <w:szCs w:val="24"/>
        </w:rPr>
        <w:t xml:space="preserve"> </w:t>
      </w:r>
      <w:r w:rsidRPr="0016530E">
        <w:rPr>
          <w:szCs w:val="24"/>
        </w:rPr>
        <w:t>Yes. User input is validated before performing database operations to prevent invalid data from being stored.</w:t>
      </w:r>
    </w:p>
    <w:p w14:paraId="323F03A0" w14:textId="77777777" w:rsidR="0016530E" w:rsidRDefault="0016530E" w:rsidP="0016530E">
      <w:pPr>
        <w:jc w:val="both"/>
        <w:rPr>
          <w:b/>
          <w:sz w:val="28"/>
        </w:rPr>
      </w:pPr>
      <w:r>
        <w:rPr>
          <w:b/>
          <w:sz w:val="28"/>
        </w:rPr>
        <w:t>B. Implementation / Output / Result</w:t>
      </w:r>
    </w:p>
    <w:p w14:paraId="3D8FD72A" w14:textId="514CA0C8" w:rsidR="003E3CCC" w:rsidRDefault="00715750" w:rsidP="0016530E">
      <w:pPr>
        <w:jc w:val="both"/>
      </w:pPr>
      <w:r w:rsidRPr="00715750">
        <w:drawing>
          <wp:inline distT="0" distB="0" distL="0" distR="0" wp14:anchorId="03C1035C" wp14:editId="2DD60C30">
            <wp:extent cx="5731510" cy="3230880"/>
            <wp:effectExtent l="0" t="0" r="2540" b="7620"/>
            <wp:docPr id="183178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80232" name=""/>
                    <pic:cNvPicPr/>
                  </pic:nvPicPr>
                  <pic:blipFill>
                    <a:blip r:embed="rId6"/>
                    <a:stretch>
                      <a:fillRect/>
                    </a:stretch>
                  </pic:blipFill>
                  <pic:spPr>
                    <a:xfrm>
                      <a:off x="0" y="0"/>
                      <a:ext cx="5731510" cy="3230880"/>
                    </a:xfrm>
                    <a:prstGeom prst="rect">
                      <a:avLst/>
                    </a:prstGeom>
                  </pic:spPr>
                </pic:pic>
              </a:graphicData>
            </a:graphic>
          </wp:inline>
        </w:drawing>
      </w:r>
    </w:p>
    <w:p w14:paraId="10D6D348" w14:textId="77777777" w:rsidR="0016530E" w:rsidRDefault="0016530E" w:rsidP="0016530E">
      <w:pPr>
        <w:jc w:val="both"/>
        <w:rPr>
          <w:b/>
          <w:sz w:val="28"/>
        </w:rPr>
      </w:pPr>
      <w:r>
        <w:rPr>
          <w:b/>
          <w:sz w:val="28"/>
        </w:rPr>
        <w:lastRenderedPageBreak/>
        <w:t>C. Evidence of Work (Screenshots)</w:t>
      </w:r>
    </w:p>
    <w:p w14:paraId="13408DFD" w14:textId="2FE5DE44" w:rsidR="00B7230D" w:rsidRPr="00B7230D" w:rsidRDefault="00B7230D" w:rsidP="0016530E">
      <w:pPr>
        <w:jc w:val="both"/>
        <w:rPr>
          <w:bCs/>
          <w:szCs w:val="24"/>
        </w:rPr>
      </w:pPr>
      <w:r w:rsidRPr="00B7230D">
        <w:rPr>
          <w:bCs/>
          <w:szCs w:val="24"/>
        </w:rPr>
        <w:t>Read:</w:t>
      </w:r>
    </w:p>
    <w:p w14:paraId="61D8ECE1" w14:textId="19AD91DA" w:rsidR="00715750" w:rsidRDefault="009C42D8" w:rsidP="0016530E">
      <w:pPr>
        <w:jc w:val="both"/>
        <w:rPr>
          <w:b/>
          <w:sz w:val="28"/>
        </w:rPr>
      </w:pPr>
      <w:r w:rsidRPr="009C42D8">
        <w:rPr>
          <w:b/>
          <w:sz w:val="28"/>
        </w:rPr>
        <w:drawing>
          <wp:inline distT="0" distB="0" distL="0" distR="0" wp14:anchorId="32C11B7B" wp14:editId="65D7387F">
            <wp:extent cx="5731510" cy="1613535"/>
            <wp:effectExtent l="0" t="0" r="2540" b="5715"/>
            <wp:docPr id="186184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47513" name=""/>
                    <pic:cNvPicPr/>
                  </pic:nvPicPr>
                  <pic:blipFill>
                    <a:blip r:embed="rId7"/>
                    <a:stretch>
                      <a:fillRect/>
                    </a:stretch>
                  </pic:blipFill>
                  <pic:spPr>
                    <a:xfrm>
                      <a:off x="0" y="0"/>
                      <a:ext cx="5731510" cy="1613535"/>
                    </a:xfrm>
                    <a:prstGeom prst="rect">
                      <a:avLst/>
                    </a:prstGeom>
                  </pic:spPr>
                </pic:pic>
              </a:graphicData>
            </a:graphic>
          </wp:inline>
        </w:drawing>
      </w:r>
    </w:p>
    <w:p w14:paraId="16C9F3A6" w14:textId="26F7AA41" w:rsidR="00DE1658" w:rsidRPr="00DE1658" w:rsidRDefault="00B7230D" w:rsidP="0016530E">
      <w:pPr>
        <w:jc w:val="both"/>
        <w:rPr>
          <w:bCs/>
          <w:szCs w:val="24"/>
        </w:rPr>
      </w:pPr>
      <w:r>
        <w:rPr>
          <w:bCs/>
          <w:szCs w:val="24"/>
        </w:rPr>
        <w:t>Create</w:t>
      </w:r>
      <w:r w:rsidR="00DE1658" w:rsidRPr="00DE1658">
        <w:rPr>
          <w:bCs/>
          <w:szCs w:val="24"/>
        </w:rPr>
        <w:t>:</w:t>
      </w:r>
    </w:p>
    <w:p w14:paraId="564BBD4A" w14:textId="57851A64" w:rsidR="009C42D8" w:rsidRDefault="00DE1658" w:rsidP="0016530E">
      <w:pPr>
        <w:jc w:val="both"/>
        <w:rPr>
          <w:b/>
          <w:sz w:val="28"/>
        </w:rPr>
      </w:pPr>
      <w:r w:rsidRPr="00DE1658">
        <w:rPr>
          <w:b/>
          <w:sz w:val="28"/>
        </w:rPr>
        <w:drawing>
          <wp:inline distT="0" distB="0" distL="0" distR="0" wp14:anchorId="28524A58" wp14:editId="26E7A0C1">
            <wp:extent cx="5731510" cy="2314575"/>
            <wp:effectExtent l="0" t="0" r="2540" b="9525"/>
            <wp:docPr id="187989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7110" name=""/>
                    <pic:cNvPicPr/>
                  </pic:nvPicPr>
                  <pic:blipFill>
                    <a:blip r:embed="rId8"/>
                    <a:stretch>
                      <a:fillRect/>
                    </a:stretch>
                  </pic:blipFill>
                  <pic:spPr>
                    <a:xfrm>
                      <a:off x="0" y="0"/>
                      <a:ext cx="5731510" cy="2314575"/>
                    </a:xfrm>
                    <a:prstGeom prst="rect">
                      <a:avLst/>
                    </a:prstGeom>
                  </pic:spPr>
                </pic:pic>
              </a:graphicData>
            </a:graphic>
          </wp:inline>
        </w:drawing>
      </w:r>
    </w:p>
    <w:p w14:paraId="0E1E1CA3" w14:textId="7E153F15" w:rsidR="00B7230D" w:rsidRDefault="00B7230D" w:rsidP="0016530E">
      <w:pPr>
        <w:jc w:val="both"/>
        <w:rPr>
          <w:bCs/>
          <w:szCs w:val="24"/>
        </w:rPr>
      </w:pPr>
      <w:r w:rsidRPr="00B7230D">
        <w:rPr>
          <w:bCs/>
          <w:szCs w:val="24"/>
        </w:rPr>
        <w:t>Update:</w:t>
      </w:r>
    </w:p>
    <w:p w14:paraId="0693EFB7" w14:textId="7D3AE131" w:rsidR="00B7230D" w:rsidRDefault="00C17A77" w:rsidP="0016530E">
      <w:pPr>
        <w:jc w:val="both"/>
        <w:rPr>
          <w:bCs/>
          <w:szCs w:val="24"/>
        </w:rPr>
      </w:pPr>
      <w:r w:rsidRPr="00C17A77">
        <w:rPr>
          <w:bCs/>
          <w:szCs w:val="24"/>
        </w:rPr>
        <w:drawing>
          <wp:inline distT="0" distB="0" distL="0" distR="0" wp14:anchorId="56DE135B" wp14:editId="35E73A5C">
            <wp:extent cx="5731510" cy="3144520"/>
            <wp:effectExtent l="0" t="0" r="2540" b="0"/>
            <wp:docPr id="19334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936" name=""/>
                    <pic:cNvPicPr/>
                  </pic:nvPicPr>
                  <pic:blipFill>
                    <a:blip r:embed="rId9"/>
                    <a:stretch>
                      <a:fillRect/>
                    </a:stretch>
                  </pic:blipFill>
                  <pic:spPr>
                    <a:xfrm>
                      <a:off x="0" y="0"/>
                      <a:ext cx="5731510" cy="3144520"/>
                    </a:xfrm>
                    <a:prstGeom prst="rect">
                      <a:avLst/>
                    </a:prstGeom>
                  </pic:spPr>
                </pic:pic>
              </a:graphicData>
            </a:graphic>
          </wp:inline>
        </w:drawing>
      </w:r>
    </w:p>
    <w:p w14:paraId="33DF1956" w14:textId="6857F21D" w:rsidR="00C17A77" w:rsidRDefault="00C17A77" w:rsidP="0016530E">
      <w:pPr>
        <w:jc w:val="both"/>
        <w:rPr>
          <w:bCs/>
          <w:szCs w:val="24"/>
        </w:rPr>
      </w:pPr>
      <w:r>
        <w:rPr>
          <w:bCs/>
          <w:szCs w:val="24"/>
        </w:rPr>
        <w:lastRenderedPageBreak/>
        <w:t>Delete:</w:t>
      </w:r>
    </w:p>
    <w:p w14:paraId="6749775D" w14:textId="1B1B01A8" w:rsidR="00C17A77" w:rsidRPr="00B7230D" w:rsidRDefault="00D46BF3" w:rsidP="0016530E">
      <w:pPr>
        <w:jc w:val="both"/>
        <w:rPr>
          <w:bCs/>
          <w:szCs w:val="24"/>
        </w:rPr>
      </w:pPr>
      <w:r w:rsidRPr="00D46BF3">
        <w:rPr>
          <w:bCs/>
          <w:szCs w:val="24"/>
        </w:rPr>
        <w:drawing>
          <wp:inline distT="0" distB="0" distL="0" distR="0" wp14:anchorId="761B3842" wp14:editId="3A2AD2A6">
            <wp:extent cx="5731510" cy="1517650"/>
            <wp:effectExtent l="0" t="0" r="2540" b="6350"/>
            <wp:docPr id="7816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7279" name=""/>
                    <pic:cNvPicPr/>
                  </pic:nvPicPr>
                  <pic:blipFill>
                    <a:blip r:embed="rId10"/>
                    <a:stretch>
                      <a:fillRect/>
                    </a:stretch>
                  </pic:blipFill>
                  <pic:spPr>
                    <a:xfrm>
                      <a:off x="0" y="0"/>
                      <a:ext cx="5731510" cy="1517650"/>
                    </a:xfrm>
                    <a:prstGeom prst="rect">
                      <a:avLst/>
                    </a:prstGeom>
                  </pic:spPr>
                </pic:pic>
              </a:graphicData>
            </a:graphic>
          </wp:inline>
        </w:drawing>
      </w:r>
    </w:p>
    <w:p w14:paraId="23546B52" w14:textId="77777777" w:rsidR="0016530E" w:rsidRDefault="0016530E" w:rsidP="0016530E">
      <w:pPr>
        <w:jc w:val="both"/>
        <w:rPr>
          <w:b/>
          <w:sz w:val="28"/>
        </w:rPr>
      </w:pPr>
      <w:r>
        <w:rPr>
          <w:b/>
          <w:sz w:val="28"/>
        </w:rPr>
        <w:t>D. GitHub Repository Link</w:t>
      </w:r>
    </w:p>
    <w:p w14:paraId="0576AEDD" w14:textId="2967DB46" w:rsidR="00D46BF3" w:rsidRDefault="00DE0897" w:rsidP="0016530E">
      <w:pPr>
        <w:jc w:val="both"/>
      </w:pPr>
      <w:hyperlink r:id="rId11" w:history="1">
        <w:r w:rsidRPr="00DE0897">
          <w:rPr>
            <w:rStyle w:val="Hyperlink"/>
          </w:rPr>
          <w:t>https://github.com/AD-9218/Student-Hub/tree/main/Practical-13/api</w:t>
        </w:r>
      </w:hyperlink>
    </w:p>
    <w:p w14:paraId="13AADAF8" w14:textId="77777777" w:rsidR="0016530E" w:rsidRDefault="0016530E" w:rsidP="0016530E">
      <w:pPr>
        <w:jc w:val="both"/>
        <w:rPr>
          <w:b/>
          <w:sz w:val="28"/>
        </w:rPr>
      </w:pPr>
      <w:r>
        <w:rPr>
          <w:b/>
          <w:sz w:val="28"/>
        </w:rPr>
        <w:t>E. Challenges Faced</w:t>
      </w:r>
    </w:p>
    <w:p w14:paraId="6DF1D5E3" w14:textId="67865DD3" w:rsidR="00DE0897" w:rsidRDefault="00BE7F38" w:rsidP="0016530E">
      <w:pPr>
        <w:jc w:val="both"/>
      </w:pPr>
      <w:r w:rsidRPr="00BE7F38">
        <w:t>The main challenges faced during Practical-13 were connecting the PHP API to the MySQL database, resolving the undefined $</w:t>
      </w:r>
      <w:proofErr w:type="spellStart"/>
      <w:r w:rsidRPr="00BE7F38">
        <w:t>pdo</w:t>
      </w:r>
      <w:proofErr w:type="spellEnd"/>
      <w:r w:rsidRPr="00BE7F38">
        <w:t xml:space="preserve"> error, integrating the Fetch API with the frontend, displaying student records, and implementing CRUD operations without page reload. These issues were resolved by correcting the database connection and JavaScript Fetch API code.</w:t>
      </w:r>
    </w:p>
    <w:p w14:paraId="42E8A767" w14:textId="77777777" w:rsidR="00F2270C" w:rsidRDefault="00F2270C" w:rsidP="00F2270C">
      <w:pPr>
        <w:jc w:val="both"/>
        <w:rPr>
          <w:b/>
          <w:sz w:val="28"/>
        </w:rPr>
      </w:pPr>
      <w:r>
        <w:rPr>
          <w:b/>
          <w:sz w:val="28"/>
        </w:rPr>
        <w:t>F. Learning Outcomes</w:t>
      </w:r>
    </w:p>
    <w:p w14:paraId="0AB1630A" w14:textId="1192FF13" w:rsidR="002A4B06" w:rsidRDefault="00E00051" w:rsidP="00F2270C">
      <w:pPr>
        <w:jc w:val="both"/>
      </w:pPr>
      <w:r w:rsidRPr="00E00051">
        <w:t>Students will learn to integrate frontend JavaScript with a PHP backend using JSON APIs and Fetch API to perform CRUD operations (Create, Read, Update, and Delete) asynchronously without reloading the webpage.</w:t>
      </w:r>
    </w:p>
    <w:p w14:paraId="27606678" w14:textId="77777777" w:rsidR="00F2270C" w:rsidRDefault="00F2270C" w:rsidP="00F2270C">
      <w:pPr>
        <w:jc w:val="both"/>
      </w:pPr>
      <w:r>
        <w:rPr>
          <w:b/>
          <w:sz w:val="28"/>
        </w:rPr>
        <w:t>Faculty Remarks:</w:t>
      </w:r>
    </w:p>
    <w:p w14:paraId="4E509AA9" w14:textId="77777777" w:rsidR="0016530E" w:rsidRPr="0016530E" w:rsidRDefault="0016530E" w:rsidP="0016530E">
      <w:pPr>
        <w:jc w:val="both"/>
        <w:rPr>
          <w:szCs w:val="24"/>
        </w:rPr>
      </w:pPr>
    </w:p>
    <w:p w14:paraId="65F6F223" w14:textId="50371581" w:rsidR="0016530E" w:rsidRPr="0016530E" w:rsidRDefault="0016530E" w:rsidP="0016530E">
      <w:pPr>
        <w:jc w:val="both"/>
        <w:rPr>
          <w:rFonts w:cs="Times New Roman"/>
        </w:rPr>
      </w:pPr>
    </w:p>
    <w:sectPr w:rsidR="0016530E" w:rsidRPr="0016530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CDAC3" w14:textId="77777777" w:rsidR="00350E33" w:rsidRDefault="00350E33" w:rsidP="0016530E">
      <w:pPr>
        <w:spacing w:after="0" w:line="240" w:lineRule="auto"/>
      </w:pPr>
      <w:r>
        <w:separator/>
      </w:r>
    </w:p>
  </w:endnote>
  <w:endnote w:type="continuationSeparator" w:id="0">
    <w:p w14:paraId="642ED4E4" w14:textId="77777777" w:rsidR="00350E33" w:rsidRDefault="00350E33" w:rsidP="00165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9CCE4" w14:textId="77777777" w:rsidR="00350E33" w:rsidRDefault="00350E33" w:rsidP="0016530E">
      <w:pPr>
        <w:spacing w:after="0" w:line="240" w:lineRule="auto"/>
      </w:pPr>
      <w:r>
        <w:separator/>
      </w:r>
    </w:p>
  </w:footnote>
  <w:footnote w:type="continuationSeparator" w:id="0">
    <w:p w14:paraId="7BD6E53F" w14:textId="77777777" w:rsidR="00350E33" w:rsidRDefault="00350E33" w:rsidP="00165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A7B43" w14:textId="12FC96F5" w:rsidR="0016530E" w:rsidRPr="0016530E" w:rsidRDefault="0016530E" w:rsidP="0016530E">
    <w:pPr>
      <w:rPr>
        <w:rFonts w:cs="Times New Roman"/>
        <w:bCs/>
      </w:rPr>
    </w:pPr>
    <w:r w:rsidRPr="0016530E">
      <w:rPr>
        <w:rFonts w:cs="Times New Roman"/>
        <w:bCs/>
        <w:szCs w:val="24"/>
      </w:rPr>
      <w:t>Web Development Frame Work                                                                               25DCE021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0E"/>
    <w:rsid w:val="0016530E"/>
    <w:rsid w:val="002A4B06"/>
    <w:rsid w:val="00350E33"/>
    <w:rsid w:val="003E3CCC"/>
    <w:rsid w:val="00715750"/>
    <w:rsid w:val="009C42D8"/>
    <w:rsid w:val="00A07A5D"/>
    <w:rsid w:val="00B7230D"/>
    <w:rsid w:val="00BE7F38"/>
    <w:rsid w:val="00C17A77"/>
    <w:rsid w:val="00D46BF3"/>
    <w:rsid w:val="00DE0897"/>
    <w:rsid w:val="00DE1658"/>
    <w:rsid w:val="00E00051"/>
    <w:rsid w:val="00F22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E682E"/>
  <w15:chartTrackingRefBased/>
  <w15:docId w15:val="{B6DE296C-FF7F-46EA-82B6-DF53BF1F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30E"/>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165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30E"/>
    <w:rPr>
      <w:rFonts w:eastAsiaTheme="majorEastAsia" w:cstheme="majorBidi"/>
      <w:color w:val="272727" w:themeColor="text1" w:themeTint="D8"/>
    </w:rPr>
  </w:style>
  <w:style w:type="paragraph" w:styleId="Title">
    <w:name w:val="Title"/>
    <w:basedOn w:val="Normal"/>
    <w:next w:val="Normal"/>
    <w:link w:val="TitleChar"/>
    <w:uiPriority w:val="10"/>
    <w:qFormat/>
    <w:rsid w:val="00165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30E"/>
    <w:pPr>
      <w:spacing w:before="160"/>
      <w:jc w:val="center"/>
    </w:pPr>
    <w:rPr>
      <w:i/>
      <w:iCs/>
      <w:color w:val="404040" w:themeColor="text1" w:themeTint="BF"/>
    </w:rPr>
  </w:style>
  <w:style w:type="character" w:customStyle="1" w:styleId="QuoteChar">
    <w:name w:val="Quote Char"/>
    <w:basedOn w:val="DefaultParagraphFont"/>
    <w:link w:val="Quote"/>
    <w:uiPriority w:val="29"/>
    <w:rsid w:val="0016530E"/>
    <w:rPr>
      <w:i/>
      <w:iCs/>
      <w:color w:val="404040" w:themeColor="text1" w:themeTint="BF"/>
    </w:rPr>
  </w:style>
  <w:style w:type="paragraph" w:styleId="ListParagraph">
    <w:name w:val="List Paragraph"/>
    <w:basedOn w:val="Normal"/>
    <w:uiPriority w:val="34"/>
    <w:qFormat/>
    <w:rsid w:val="0016530E"/>
    <w:pPr>
      <w:ind w:left="720"/>
      <w:contextualSpacing/>
    </w:pPr>
  </w:style>
  <w:style w:type="character" w:styleId="IntenseEmphasis">
    <w:name w:val="Intense Emphasis"/>
    <w:basedOn w:val="DefaultParagraphFont"/>
    <w:uiPriority w:val="21"/>
    <w:qFormat/>
    <w:rsid w:val="0016530E"/>
    <w:rPr>
      <w:i/>
      <w:iCs/>
      <w:color w:val="0F4761" w:themeColor="accent1" w:themeShade="BF"/>
    </w:rPr>
  </w:style>
  <w:style w:type="paragraph" w:styleId="IntenseQuote">
    <w:name w:val="Intense Quote"/>
    <w:basedOn w:val="Normal"/>
    <w:next w:val="Normal"/>
    <w:link w:val="IntenseQuoteChar"/>
    <w:uiPriority w:val="30"/>
    <w:qFormat/>
    <w:rsid w:val="00165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30E"/>
    <w:rPr>
      <w:i/>
      <w:iCs/>
      <w:color w:val="0F4761" w:themeColor="accent1" w:themeShade="BF"/>
    </w:rPr>
  </w:style>
  <w:style w:type="character" w:styleId="IntenseReference">
    <w:name w:val="Intense Reference"/>
    <w:basedOn w:val="DefaultParagraphFont"/>
    <w:uiPriority w:val="32"/>
    <w:qFormat/>
    <w:rsid w:val="0016530E"/>
    <w:rPr>
      <w:b/>
      <w:bCs/>
      <w:smallCaps/>
      <w:color w:val="0F4761" w:themeColor="accent1" w:themeShade="BF"/>
      <w:spacing w:val="5"/>
    </w:rPr>
  </w:style>
  <w:style w:type="paragraph" w:styleId="Header">
    <w:name w:val="header"/>
    <w:basedOn w:val="Normal"/>
    <w:link w:val="HeaderChar"/>
    <w:uiPriority w:val="99"/>
    <w:unhideWhenUsed/>
    <w:rsid w:val="00165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30E"/>
  </w:style>
  <w:style w:type="paragraph" w:styleId="Footer">
    <w:name w:val="footer"/>
    <w:basedOn w:val="Normal"/>
    <w:link w:val="FooterChar"/>
    <w:uiPriority w:val="99"/>
    <w:unhideWhenUsed/>
    <w:rsid w:val="00165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30E"/>
  </w:style>
  <w:style w:type="character" w:styleId="Hyperlink">
    <w:name w:val="Hyperlink"/>
    <w:basedOn w:val="DefaultParagraphFont"/>
    <w:uiPriority w:val="99"/>
    <w:unhideWhenUsed/>
    <w:rsid w:val="00DE0897"/>
    <w:rPr>
      <w:color w:val="467886" w:themeColor="hyperlink"/>
      <w:u w:val="single"/>
    </w:rPr>
  </w:style>
  <w:style w:type="character" w:styleId="UnresolvedMention">
    <w:name w:val="Unresolved Mention"/>
    <w:basedOn w:val="DefaultParagraphFont"/>
    <w:uiPriority w:val="99"/>
    <w:semiHidden/>
    <w:unhideWhenUsed/>
    <w:rsid w:val="00DE0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AD-9218/Student-Hub/tree/main/Practical-13/api" TargetMode="Externa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Anandi Dihora</dc:creator>
  <cp:keywords/>
  <dc:description/>
  <cp:lastModifiedBy>Anandi Dihora</cp:lastModifiedBy>
  <cp:revision>12</cp:revision>
  <dcterms:created xsi:type="dcterms:W3CDTF">2026-10-14T04:09:00Z</dcterms:created>
  <dcterms:modified xsi:type="dcterms:W3CDTF">2026-10-14T04:39:00Z</dcterms:modified>
</cp:coreProperties>
</file>