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5D5FA" w14:textId="2B607688" w:rsidR="002E4A2E" w:rsidRDefault="0013257E" w:rsidP="002E4A2E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3257E">
        <w:rPr>
          <w:rFonts w:ascii="Times New Roman" w:hAnsi="Times New Roman" w:cs="Times New Roman"/>
          <w:b/>
          <w:sz w:val="32"/>
          <w:szCs w:val="32"/>
          <w:lang w:val="en-US"/>
        </w:rPr>
        <w:t>Practical 1</w:t>
      </w:r>
      <w:r w:rsidR="002E4A2E">
        <w:rPr>
          <w:rFonts w:ascii="Times New Roman" w:hAnsi="Times New Roman" w:cs="Times New Roman"/>
          <w:b/>
          <w:sz w:val="32"/>
          <w:szCs w:val="32"/>
          <w:lang w:val="en-US"/>
        </w:rPr>
        <w:t>4</w:t>
      </w:r>
      <w:r w:rsidRPr="0013257E">
        <w:rPr>
          <w:rFonts w:ascii="Times New Roman" w:hAnsi="Times New Roman" w:cs="Times New Roman"/>
          <w:b/>
          <w:sz w:val="32"/>
          <w:szCs w:val="32"/>
          <w:lang w:val="en-US"/>
        </w:rPr>
        <w:t>:</w:t>
      </w:r>
      <w:r w:rsidRPr="0013257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2E4A2E" w:rsidRPr="002E4A2E">
        <w:rPr>
          <w:rFonts w:ascii="Times New Roman" w:hAnsi="Times New Roman" w:cs="Times New Roman"/>
          <w:b/>
          <w:sz w:val="32"/>
          <w:szCs w:val="32"/>
          <w:lang w:val="en-US"/>
        </w:rPr>
        <w:t>Admin Dashboard with Role-Based Access Control, Dynamic Menu, and Audit Log</w:t>
      </w:r>
      <w:r w:rsidRPr="0013257E">
        <w:rPr>
          <w:rFonts w:ascii="Times New Roman" w:hAnsi="Times New Roman" w:cs="Times New Roman"/>
          <w:b/>
          <w:sz w:val="32"/>
          <w:szCs w:val="32"/>
          <w:lang w:val="en-US"/>
        </w:rPr>
        <w:br/>
      </w:r>
      <w:r w:rsidRPr="0013257E">
        <w:rPr>
          <w:rFonts w:ascii="Times New Roman" w:hAnsi="Times New Roman" w:cs="Times New Roman"/>
          <w:b/>
          <w:sz w:val="28"/>
          <w:szCs w:val="28"/>
          <w:lang w:val="en-US"/>
        </w:rPr>
        <w:t>Problem Definition</w:t>
      </w:r>
    </w:p>
    <w:p w14:paraId="3A768949" w14:textId="67599246" w:rsidR="002E4A2E" w:rsidRPr="002E4A2E" w:rsidRDefault="002E4A2E" w:rsidP="0013257E">
      <w:pPr>
        <w:rPr>
          <w:rFonts w:ascii="Times New Roman" w:hAnsi="Times New Roman" w:cs="Times New Roman"/>
          <w:bCs/>
          <w:lang w:val="en-US"/>
        </w:rPr>
      </w:pPr>
      <w:r w:rsidRPr="002E4A2E">
        <w:rPr>
          <w:rFonts w:ascii="Times New Roman" w:hAnsi="Times New Roman" w:cs="Times New Roman"/>
          <w:bCs/>
          <w:lang w:val="en-US"/>
        </w:rPr>
        <w:t>Develop an admin dashboard that displays user statistics, student count,</w:t>
      </w:r>
      <w:r>
        <w:rPr>
          <w:rFonts w:ascii="Times New Roman" w:hAnsi="Times New Roman" w:cs="Times New Roman"/>
          <w:bCs/>
          <w:lang w:val="en-US"/>
        </w:rPr>
        <w:t xml:space="preserve"> </w:t>
      </w:r>
      <w:r w:rsidRPr="002E4A2E">
        <w:rPr>
          <w:rFonts w:ascii="Times New Roman" w:hAnsi="Times New Roman" w:cs="Times New Roman"/>
          <w:bCs/>
          <w:lang w:val="en-US"/>
        </w:rPr>
        <w:t>event count and latest registrations. Restrict access to admin users only</w:t>
      </w:r>
      <w:r>
        <w:rPr>
          <w:rFonts w:ascii="Times New Roman" w:hAnsi="Times New Roman" w:cs="Times New Roman"/>
          <w:bCs/>
          <w:lang w:val="en-US"/>
        </w:rPr>
        <w:t xml:space="preserve"> </w:t>
      </w:r>
      <w:r w:rsidRPr="002E4A2E">
        <w:rPr>
          <w:rFonts w:ascii="Times New Roman" w:hAnsi="Times New Roman" w:cs="Times New Roman"/>
          <w:bCs/>
          <w:lang w:val="en-US"/>
        </w:rPr>
        <w:t>and show dynamic menu options based on role.</w:t>
      </w:r>
    </w:p>
    <w:p w14:paraId="5F8CCB4C" w14:textId="10A58F48" w:rsidR="0013257E" w:rsidRPr="0013257E" w:rsidRDefault="0013257E" w:rsidP="0013257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257E">
        <w:rPr>
          <w:rFonts w:ascii="Times New Roman" w:hAnsi="Times New Roman" w:cs="Times New Roman"/>
          <w:b/>
          <w:sz w:val="28"/>
          <w:szCs w:val="28"/>
          <w:lang w:val="en-US"/>
        </w:rPr>
        <w:t>A. Theory</w:t>
      </w:r>
    </w:p>
    <w:p w14:paraId="0C9C0AFA" w14:textId="77777777" w:rsidR="0013257E" w:rsidRPr="0013257E" w:rsidRDefault="0013257E" w:rsidP="0013257E">
      <w:pPr>
        <w:rPr>
          <w:rFonts w:ascii="Times New Roman" w:hAnsi="Times New Roman" w:cs="Times New Roman"/>
        </w:rPr>
      </w:pPr>
      <w:r w:rsidRPr="0013257E">
        <w:rPr>
          <w:rFonts w:ascii="Times New Roman" w:hAnsi="Times New Roman" w:cs="Times New Roman"/>
          <w:b/>
          <w:bCs/>
        </w:rPr>
        <w:t>1. Are dashboard values loaded dynamically from the database?</w:t>
      </w:r>
      <w:r w:rsidRPr="0013257E">
        <w:rPr>
          <w:rFonts w:ascii="Times New Roman" w:hAnsi="Times New Roman" w:cs="Times New Roman"/>
          <w:b/>
          <w:bCs/>
        </w:rPr>
        <w:br/>
        <w:t>Answer</w:t>
      </w:r>
      <w:r w:rsidRPr="0013257E">
        <w:rPr>
          <w:rFonts w:ascii="Times New Roman" w:hAnsi="Times New Roman" w:cs="Times New Roman"/>
        </w:rPr>
        <w:t>: Yes. Dashboard values are loaded dynamically from the database using SQL queries.</w:t>
      </w:r>
    </w:p>
    <w:p w14:paraId="595DE326" w14:textId="77777777" w:rsidR="0013257E" w:rsidRPr="0013257E" w:rsidRDefault="0013257E" w:rsidP="0013257E">
      <w:pPr>
        <w:rPr>
          <w:rFonts w:ascii="Times New Roman" w:hAnsi="Times New Roman" w:cs="Times New Roman"/>
        </w:rPr>
      </w:pPr>
      <w:r w:rsidRPr="0013257E">
        <w:rPr>
          <w:rFonts w:ascii="Times New Roman" w:hAnsi="Times New Roman" w:cs="Times New Roman"/>
          <w:b/>
          <w:bCs/>
        </w:rPr>
        <w:t>2. Is access restricted to admin users?</w:t>
      </w:r>
      <w:r w:rsidRPr="0013257E">
        <w:rPr>
          <w:rFonts w:ascii="Times New Roman" w:hAnsi="Times New Roman" w:cs="Times New Roman"/>
          <w:b/>
          <w:bCs/>
        </w:rPr>
        <w:br/>
        <w:t xml:space="preserve">Answer: </w:t>
      </w:r>
      <w:r w:rsidRPr="0013257E">
        <w:rPr>
          <w:rFonts w:ascii="Times New Roman" w:hAnsi="Times New Roman" w:cs="Times New Roman"/>
        </w:rPr>
        <w:t>Yes. Access to the dashboard is restricted to users with the admin role.</w:t>
      </w:r>
    </w:p>
    <w:p w14:paraId="01E009D7" w14:textId="77777777" w:rsidR="0013257E" w:rsidRPr="0013257E" w:rsidRDefault="0013257E" w:rsidP="0013257E">
      <w:pPr>
        <w:rPr>
          <w:rFonts w:ascii="Times New Roman" w:hAnsi="Times New Roman" w:cs="Times New Roman"/>
          <w:b/>
          <w:bCs/>
        </w:rPr>
      </w:pPr>
      <w:r w:rsidRPr="0013257E">
        <w:rPr>
          <w:rFonts w:ascii="Times New Roman" w:hAnsi="Times New Roman" w:cs="Times New Roman"/>
          <w:b/>
          <w:bCs/>
        </w:rPr>
        <w:t>3. Are role-based menus working?</w:t>
      </w:r>
      <w:r w:rsidRPr="0013257E">
        <w:rPr>
          <w:rFonts w:ascii="Times New Roman" w:hAnsi="Times New Roman" w:cs="Times New Roman"/>
          <w:b/>
          <w:bCs/>
        </w:rPr>
        <w:br/>
        <w:t xml:space="preserve">Answer: </w:t>
      </w:r>
      <w:r w:rsidRPr="0013257E">
        <w:rPr>
          <w:rFonts w:ascii="Times New Roman" w:hAnsi="Times New Roman" w:cs="Times New Roman"/>
        </w:rPr>
        <w:t>Yes. Role-based menus display the appropriate options according to the user's role.</w:t>
      </w:r>
    </w:p>
    <w:p w14:paraId="0AE63934" w14:textId="77777777" w:rsidR="0013257E" w:rsidRPr="0013257E" w:rsidRDefault="0013257E" w:rsidP="0013257E">
      <w:pPr>
        <w:rPr>
          <w:rFonts w:ascii="Times New Roman" w:hAnsi="Times New Roman" w:cs="Times New Roman"/>
          <w:b/>
          <w:bCs/>
        </w:rPr>
      </w:pPr>
      <w:r w:rsidRPr="0013257E">
        <w:rPr>
          <w:rFonts w:ascii="Times New Roman" w:hAnsi="Times New Roman" w:cs="Times New Roman"/>
          <w:b/>
          <w:bCs/>
        </w:rPr>
        <w:t xml:space="preserve">4. Are important admin actions recorded in </w:t>
      </w:r>
      <w:proofErr w:type="spellStart"/>
      <w:r w:rsidRPr="0013257E">
        <w:rPr>
          <w:rFonts w:ascii="Times New Roman" w:hAnsi="Times New Roman" w:cs="Times New Roman"/>
          <w:b/>
          <w:bCs/>
        </w:rPr>
        <w:t>audit_logs</w:t>
      </w:r>
      <w:proofErr w:type="spellEnd"/>
      <w:r w:rsidRPr="0013257E">
        <w:rPr>
          <w:rFonts w:ascii="Times New Roman" w:hAnsi="Times New Roman" w:cs="Times New Roman"/>
          <w:b/>
          <w:bCs/>
        </w:rPr>
        <w:t>?</w:t>
      </w:r>
      <w:r w:rsidRPr="0013257E">
        <w:rPr>
          <w:rFonts w:ascii="Times New Roman" w:hAnsi="Times New Roman" w:cs="Times New Roman"/>
          <w:b/>
          <w:bCs/>
        </w:rPr>
        <w:br/>
        <w:t xml:space="preserve">Answer: </w:t>
      </w:r>
      <w:r w:rsidRPr="0013257E">
        <w:rPr>
          <w:rFonts w:ascii="Times New Roman" w:hAnsi="Times New Roman" w:cs="Times New Roman"/>
        </w:rPr>
        <w:t xml:space="preserve">Yes. Important admin actions are recorded in the </w:t>
      </w:r>
      <w:proofErr w:type="spellStart"/>
      <w:r w:rsidRPr="0013257E">
        <w:rPr>
          <w:rFonts w:ascii="Times New Roman" w:hAnsi="Times New Roman" w:cs="Times New Roman"/>
        </w:rPr>
        <w:t>audit_logs</w:t>
      </w:r>
      <w:proofErr w:type="spellEnd"/>
      <w:r w:rsidRPr="0013257E">
        <w:rPr>
          <w:rFonts w:ascii="Times New Roman" w:hAnsi="Times New Roman" w:cs="Times New Roman"/>
        </w:rPr>
        <w:t xml:space="preserve"> table for tracking.</w:t>
      </w:r>
    </w:p>
    <w:p w14:paraId="6DB2BBA4" w14:textId="77777777" w:rsidR="0013257E" w:rsidRPr="0013257E" w:rsidRDefault="0013257E" w:rsidP="0013257E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3257E">
        <w:rPr>
          <w:rFonts w:ascii="Times New Roman" w:hAnsi="Times New Roman" w:cs="Times New Roman"/>
          <w:b/>
          <w:sz w:val="28"/>
          <w:szCs w:val="28"/>
          <w:lang w:val="en-US"/>
        </w:rPr>
        <w:t>B. Implementation / Output / Result</w:t>
      </w:r>
    </w:p>
    <w:p w14:paraId="7CD56388" w14:textId="1E5EEF2A" w:rsidR="0013257E" w:rsidRDefault="0013257E" w:rsidP="0013257E">
      <w:pPr>
        <w:rPr>
          <w:rFonts w:ascii="Times New Roman" w:hAnsi="Times New Roman" w:cs="Times New Roman"/>
          <w:lang w:val="en-US"/>
        </w:rPr>
      </w:pPr>
      <w:r w:rsidRPr="0013257E">
        <w:rPr>
          <w:rFonts w:ascii="Times New Roman" w:hAnsi="Times New Roman" w:cs="Times New Roman"/>
          <w:lang w:val="en-US"/>
        </w:rPr>
        <w:drawing>
          <wp:inline distT="0" distB="0" distL="0" distR="0" wp14:anchorId="3B09DBC6" wp14:editId="5DB37AA0">
            <wp:extent cx="5731510" cy="3459480"/>
            <wp:effectExtent l="0" t="0" r="2540" b="7620"/>
            <wp:docPr id="654554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5546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BE998" w14:textId="0CD62D5A" w:rsidR="0013257E" w:rsidRPr="0013257E" w:rsidRDefault="0013257E" w:rsidP="0013257E">
      <w:pPr>
        <w:rPr>
          <w:rFonts w:ascii="Times New Roman" w:hAnsi="Times New Roman" w:cs="Times New Roman"/>
          <w:lang w:val="en-US"/>
        </w:rPr>
      </w:pPr>
      <w:r w:rsidRPr="0013257E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0F967AA3" wp14:editId="216AC095">
            <wp:extent cx="5836920" cy="5516880"/>
            <wp:effectExtent l="0" t="0" r="0" b="7620"/>
            <wp:docPr id="221818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8184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37430" cy="5517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85A69" w14:textId="77777777" w:rsidR="0013257E" w:rsidRDefault="0013257E" w:rsidP="0013257E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3257E">
        <w:rPr>
          <w:rFonts w:ascii="Times New Roman" w:hAnsi="Times New Roman" w:cs="Times New Roman"/>
          <w:b/>
          <w:sz w:val="28"/>
          <w:szCs w:val="28"/>
          <w:lang w:val="en-US"/>
        </w:rPr>
        <w:t>C. Evidence of Work (Screenshots)</w:t>
      </w:r>
    </w:p>
    <w:p w14:paraId="3344EA85" w14:textId="07B2CD48" w:rsidR="002E4A2E" w:rsidRPr="0013257E" w:rsidRDefault="002E4A2E" w:rsidP="0013257E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3257E">
        <w:rPr>
          <w:rFonts w:ascii="Times New Roman" w:hAnsi="Times New Roman" w:cs="Times New Roman"/>
          <w:bCs/>
          <w:lang w:val="en-US"/>
        </w:rPr>
        <w:drawing>
          <wp:inline distT="0" distB="0" distL="0" distR="0" wp14:anchorId="717A082A" wp14:editId="2FF5DC16">
            <wp:extent cx="5731510" cy="2377440"/>
            <wp:effectExtent l="0" t="0" r="2540" b="3810"/>
            <wp:docPr id="1809080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0803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5839C" w14:textId="4B63F999" w:rsidR="002E4A2E" w:rsidRDefault="002E4A2E" w:rsidP="0013257E">
      <w:pPr>
        <w:rPr>
          <w:rFonts w:ascii="Times New Roman" w:hAnsi="Times New Roman" w:cs="Times New Roman"/>
          <w:bCs/>
          <w:lang w:val="en-US"/>
        </w:rPr>
      </w:pPr>
      <w:r w:rsidRPr="002E4A2E">
        <w:rPr>
          <w:rFonts w:ascii="Times New Roman" w:hAnsi="Times New Roman" w:cs="Times New Roman"/>
          <w:bCs/>
          <w:lang w:val="en-US"/>
        </w:rPr>
        <w:lastRenderedPageBreak/>
        <w:drawing>
          <wp:inline distT="0" distB="0" distL="0" distR="0" wp14:anchorId="723C7B0D" wp14:editId="447A0D21">
            <wp:extent cx="5692140" cy="1798320"/>
            <wp:effectExtent l="0" t="0" r="3810" b="0"/>
            <wp:docPr id="557292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2921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2637" cy="1798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CE585" w14:textId="118867F3" w:rsidR="002E4A2E" w:rsidRDefault="002E4A2E" w:rsidP="0013257E">
      <w:pPr>
        <w:rPr>
          <w:rFonts w:ascii="Times New Roman" w:hAnsi="Times New Roman" w:cs="Times New Roman"/>
          <w:bCs/>
          <w:lang w:val="en-US"/>
        </w:rPr>
      </w:pPr>
      <w:r w:rsidRPr="002E4A2E">
        <w:rPr>
          <w:rFonts w:ascii="Times New Roman" w:hAnsi="Times New Roman" w:cs="Times New Roman"/>
          <w:bCs/>
          <w:lang w:val="en-US"/>
        </w:rPr>
        <w:drawing>
          <wp:inline distT="0" distB="0" distL="0" distR="0" wp14:anchorId="39089F28" wp14:editId="4091DAF3">
            <wp:extent cx="5676900" cy="2133600"/>
            <wp:effectExtent l="0" t="0" r="0" b="0"/>
            <wp:docPr id="2060085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0850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7398" cy="2133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DE53F" w14:textId="0208E506" w:rsidR="002E4A2E" w:rsidRPr="0013257E" w:rsidRDefault="002E4A2E" w:rsidP="0013257E">
      <w:pPr>
        <w:rPr>
          <w:rFonts w:ascii="Times New Roman" w:hAnsi="Times New Roman" w:cs="Times New Roman"/>
          <w:bCs/>
          <w:lang w:val="en-US"/>
        </w:rPr>
      </w:pPr>
      <w:r w:rsidRPr="002E4A2E">
        <w:rPr>
          <w:rFonts w:ascii="Times New Roman" w:hAnsi="Times New Roman" w:cs="Times New Roman"/>
          <w:bCs/>
          <w:lang w:val="en-US"/>
        </w:rPr>
        <w:drawing>
          <wp:inline distT="0" distB="0" distL="0" distR="0" wp14:anchorId="2A46D479" wp14:editId="5307C76B">
            <wp:extent cx="5731510" cy="4618990"/>
            <wp:effectExtent l="0" t="0" r="2540" b="0"/>
            <wp:docPr id="1064332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3321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A4A0E" w14:textId="77777777" w:rsidR="0013257E" w:rsidRPr="0013257E" w:rsidRDefault="0013257E" w:rsidP="0013257E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3257E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D. GitHub Repository Link</w:t>
      </w:r>
    </w:p>
    <w:p w14:paraId="0F82F4D2" w14:textId="7F7B5C7E" w:rsidR="002E4A2E" w:rsidRDefault="002E4A2E" w:rsidP="0013257E">
      <w:pPr>
        <w:rPr>
          <w:rFonts w:ascii="Times New Roman" w:hAnsi="Times New Roman" w:cs="Times New Roman"/>
          <w:lang w:val="en-US"/>
        </w:rPr>
      </w:pPr>
      <w:hyperlink r:id="rId12" w:history="1">
        <w:r w:rsidRPr="00E2116D">
          <w:rPr>
            <w:rStyle w:val="Hyperlink"/>
            <w:rFonts w:ascii="Times New Roman" w:hAnsi="Times New Roman" w:cs="Times New Roman"/>
            <w:lang w:val="en-US"/>
          </w:rPr>
          <w:t>https://github.com/AD-9218/Student-Hub/tree/main/Practical-14</w:t>
        </w:r>
      </w:hyperlink>
    </w:p>
    <w:p w14:paraId="7ABA6E84" w14:textId="3E7E54AB" w:rsidR="0013257E" w:rsidRDefault="0013257E" w:rsidP="0013257E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3257E">
        <w:rPr>
          <w:rFonts w:ascii="Times New Roman" w:hAnsi="Times New Roman" w:cs="Times New Roman"/>
          <w:b/>
          <w:sz w:val="28"/>
          <w:szCs w:val="28"/>
          <w:lang w:val="en-US"/>
        </w:rPr>
        <w:t>E. Challenges Faced</w:t>
      </w:r>
    </w:p>
    <w:p w14:paraId="62B1479D" w14:textId="22F55128" w:rsidR="002E4A2E" w:rsidRPr="0013257E" w:rsidRDefault="002E4A2E" w:rsidP="0013257E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2E4A2E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38373137" wp14:editId="3867E1F9">
            <wp:extent cx="5372566" cy="975445"/>
            <wp:effectExtent l="0" t="0" r="0" b="0"/>
            <wp:docPr id="1579529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5295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5832A" w14:textId="0454E2E1" w:rsidR="002E4A2E" w:rsidRDefault="0013257E" w:rsidP="0013257E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3257E">
        <w:rPr>
          <w:rFonts w:ascii="Times New Roman" w:hAnsi="Times New Roman" w:cs="Times New Roman"/>
          <w:b/>
          <w:sz w:val="28"/>
          <w:szCs w:val="28"/>
          <w:lang w:val="en-US"/>
        </w:rPr>
        <w:t>F. Learning Outcomes</w:t>
      </w:r>
    </w:p>
    <w:p w14:paraId="35BA942B" w14:textId="50F98D10" w:rsidR="002E4A2E" w:rsidRPr="002E4A2E" w:rsidRDefault="002E4A2E" w:rsidP="0013257E">
      <w:pPr>
        <w:rPr>
          <w:rFonts w:ascii="Times New Roman" w:hAnsi="Times New Roman" w:cs="Times New Roman"/>
          <w:bCs/>
          <w:lang w:val="en-US"/>
        </w:rPr>
      </w:pPr>
      <w:r>
        <w:rPr>
          <w:rFonts w:ascii="Times New Roman" w:hAnsi="Times New Roman" w:cs="Times New Roman"/>
          <w:bCs/>
        </w:rPr>
        <w:t>I</w:t>
      </w:r>
      <w:r w:rsidRPr="002E4A2E">
        <w:rPr>
          <w:rFonts w:ascii="Times New Roman" w:hAnsi="Times New Roman" w:cs="Times New Roman"/>
          <w:bCs/>
        </w:rPr>
        <w:t xml:space="preserve"> will learn to develop an admin dashboard with role-based access control, dynamic database statistics, role-based menus, latest registrations, and audit log management.</w:t>
      </w:r>
    </w:p>
    <w:p w14:paraId="6C10DD46" w14:textId="77777777" w:rsidR="0013257E" w:rsidRPr="0013257E" w:rsidRDefault="0013257E" w:rsidP="0013257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257E">
        <w:rPr>
          <w:rFonts w:ascii="Times New Roman" w:hAnsi="Times New Roman" w:cs="Times New Roman"/>
          <w:b/>
          <w:sz w:val="28"/>
          <w:szCs w:val="28"/>
          <w:lang w:val="en-US"/>
        </w:rPr>
        <w:t>Faculty Remarks:</w:t>
      </w:r>
    </w:p>
    <w:p w14:paraId="5E05B0D4" w14:textId="77777777" w:rsidR="0013257E" w:rsidRPr="0013257E" w:rsidRDefault="0013257E" w:rsidP="0013257E">
      <w:pPr>
        <w:rPr>
          <w:rFonts w:ascii="Times New Roman" w:hAnsi="Times New Roman" w:cs="Times New Roman"/>
          <w:lang w:val="en-US"/>
        </w:rPr>
      </w:pPr>
    </w:p>
    <w:p w14:paraId="1B5D8C29" w14:textId="77777777" w:rsidR="0013257E" w:rsidRPr="0013257E" w:rsidRDefault="0013257E" w:rsidP="0013257E">
      <w:pPr>
        <w:rPr>
          <w:rFonts w:ascii="Times New Roman" w:hAnsi="Times New Roman" w:cs="Times New Roman"/>
          <w:lang w:val="en-US"/>
        </w:rPr>
      </w:pPr>
    </w:p>
    <w:p w14:paraId="25A1EA3C" w14:textId="77777777" w:rsidR="0013257E" w:rsidRPr="0013257E" w:rsidRDefault="0013257E">
      <w:pPr>
        <w:rPr>
          <w:rFonts w:ascii="Times New Roman" w:hAnsi="Times New Roman" w:cs="Times New Roman"/>
        </w:rPr>
      </w:pPr>
    </w:p>
    <w:sectPr w:rsidR="0013257E" w:rsidRPr="0013257E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B98042" w14:textId="77777777" w:rsidR="00A52E8A" w:rsidRDefault="00A52E8A" w:rsidP="002E4A2E">
      <w:pPr>
        <w:spacing w:after="0" w:line="240" w:lineRule="auto"/>
      </w:pPr>
      <w:r>
        <w:separator/>
      </w:r>
    </w:p>
  </w:endnote>
  <w:endnote w:type="continuationSeparator" w:id="0">
    <w:p w14:paraId="738F328F" w14:textId="77777777" w:rsidR="00A52E8A" w:rsidRDefault="00A52E8A" w:rsidP="002E4A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056CEB" w14:textId="77777777" w:rsidR="00A52E8A" w:rsidRDefault="00A52E8A" w:rsidP="002E4A2E">
      <w:pPr>
        <w:spacing w:after="0" w:line="240" w:lineRule="auto"/>
      </w:pPr>
      <w:r>
        <w:separator/>
      </w:r>
    </w:p>
  </w:footnote>
  <w:footnote w:type="continuationSeparator" w:id="0">
    <w:p w14:paraId="786E150A" w14:textId="77777777" w:rsidR="00A52E8A" w:rsidRDefault="00A52E8A" w:rsidP="002E4A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E249F" w14:textId="77777777" w:rsidR="002E4A2E" w:rsidRPr="002E4A2E" w:rsidRDefault="002E4A2E" w:rsidP="002E4A2E">
    <w:pPr>
      <w:rPr>
        <w:rFonts w:ascii="Times New Roman" w:hAnsi="Times New Roman" w:cs="Times New Roman"/>
        <w:bCs/>
      </w:rPr>
    </w:pPr>
    <w:r w:rsidRPr="002E4A2E">
      <w:rPr>
        <w:rFonts w:ascii="Times New Roman" w:hAnsi="Times New Roman" w:cs="Times New Roman"/>
        <w:bCs/>
      </w:rPr>
      <w:t>Web Development Frame Work                                                                               25DCE021</w:t>
    </w:r>
  </w:p>
  <w:p w14:paraId="3A4F8AB6" w14:textId="77777777" w:rsidR="002E4A2E" w:rsidRPr="002E4A2E" w:rsidRDefault="002E4A2E">
    <w:pPr>
      <w:pStyle w:val="Header"/>
      <w:rPr>
        <w:rFonts w:ascii="Times New Roman" w:hAnsi="Times New Roman" w:cs="Times New Roma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57E"/>
    <w:rsid w:val="000D3D96"/>
    <w:rsid w:val="0013257E"/>
    <w:rsid w:val="002E4A2E"/>
    <w:rsid w:val="00A52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FA5A1"/>
  <w15:chartTrackingRefBased/>
  <w15:docId w15:val="{51A7D15D-7C72-43CA-A394-A6A1D56EE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25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25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25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5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5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5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5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5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5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5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25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25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5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5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5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5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5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5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5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25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5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25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5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5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5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5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5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5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57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3257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257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E4A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4A2E"/>
  </w:style>
  <w:style w:type="paragraph" w:styleId="Footer">
    <w:name w:val="footer"/>
    <w:basedOn w:val="Normal"/>
    <w:link w:val="FooterChar"/>
    <w:uiPriority w:val="99"/>
    <w:unhideWhenUsed/>
    <w:rsid w:val="002E4A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4A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yperlink" Target="https://github.com/AD-9218/Student-Hub/tree/main/Practical-14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198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Anandi Dihora</dc:creator>
  <cp:keywords/>
  <dc:description/>
  <cp:lastModifiedBy>Anandi Dihora</cp:lastModifiedBy>
  <cp:revision>1</cp:revision>
  <dcterms:created xsi:type="dcterms:W3CDTF">2026-10-14T04:39:00Z</dcterms:created>
  <dcterms:modified xsi:type="dcterms:W3CDTF">2026-10-14T04:58:00Z</dcterms:modified>
</cp:coreProperties>
</file>