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Good evening!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I’ve updated some of my selected photos and placed the final choices in the “CHOSEN” folder. Just to be specific, here are the ones I’ve picked: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Fili:</w:t>
      </w:r>
      <w:r w:rsidDel="00000000" w:rsidR="00000000" w:rsidRPr="00000000">
        <w:rPr>
          <w:rtl w:val="0"/>
        </w:rPr>
        <w:t xml:space="preserve"> 1</w:t>
        <w:br w:type="textWrapping"/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Toga:</w:t>
      </w:r>
      <w:r w:rsidDel="00000000" w:rsidR="00000000" w:rsidRPr="00000000">
        <w:rPr>
          <w:rtl w:val="0"/>
        </w:rPr>
        <w:t xml:space="preserve"> 441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Corpo:</w:t>
      </w:r>
      <w:r w:rsidDel="00000000" w:rsidR="00000000" w:rsidRPr="00000000">
        <w:rPr>
          <w:rtl w:val="0"/>
        </w:rPr>
        <w:t xml:space="preserve"> 523</w:t>
        <w:br w:type="textWrapping"/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edits, here are my remarks: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Please fix or edit the baby hairs on my forehead and the frizzy or flyaway hairs on top. Just make sure the final look remains natural and not AI-generated.</w:t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Kindly remove the small pimple located in the middle of my upper chest, especially noticeable in the </w:t>
      </w:r>
      <w:r w:rsidDel="00000000" w:rsidR="00000000" w:rsidRPr="00000000">
        <w:rPr>
          <w:b w:val="1"/>
          <w:rtl w:val="0"/>
        </w:rPr>
        <w:t xml:space="preserve">Fili</w:t>
      </w:r>
      <w:r w:rsidDel="00000000" w:rsidR="00000000" w:rsidRPr="00000000">
        <w:rPr>
          <w:rtl w:val="0"/>
        </w:rPr>
        <w:t xml:space="preserve"> photo.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possible, please soften my smile lines just a little bit.</w:t>
        <w:br w:type="textWrapping"/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need anything else. Thank you so much!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 Alezandra Denise Reyes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