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3F60B" w14:textId="3C383A3D" w:rsidR="008623B9" w:rsidRDefault="00FF5FD1">
      <w:r>
        <w:t xml:space="preserve">Alp Demirtas – I presented during the Thursday meeting and created a basic </w:t>
      </w:r>
      <w:r w:rsidR="00FF62B2">
        <w:t>work cell</w:t>
      </w:r>
      <w:r>
        <w:t xml:space="preserve"> and workflow with Abe.</w:t>
      </w:r>
    </w:p>
    <w:sectPr w:rsidR="00862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D7"/>
    <w:rsid w:val="005248D7"/>
    <w:rsid w:val="008623B9"/>
    <w:rsid w:val="00DF7996"/>
    <w:rsid w:val="00FF5FD1"/>
    <w:rsid w:val="00FF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DD88"/>
  <w15:chartTrackingRefBased/>
  <w15:docId w15:val="{A05DA647-BA69-4B25-B319-19507DA8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 Demirtas</dc:creator>
  <cp:keywords/>
  <dc:description/>
  <cp:lastModifiedBy>Alp Demirtas</cp:lastModifiedBy>
  <cp:revision>3</cp:revision>
  <dcterms:created xsi:type="dcterms:W3CDTF">2023-06-01T22:20:00Z</dcterms:created>
  <dcterms:modified xsi:type="dcterms:W3CDTF">2023-06-01T22:21:00Z</dcterms:modified>
</cp:coreProperties>
</file>