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Spécialiste MEAL | Data Analyst &amp; Ingénieur Logiciel</w:t>
      </w:r>
    </w:p>
    <w:bookmarkStart w:id="20" w:name="profil-professionnel"/>
    <w:p>
      <w:pPr>
        <w:pStyle w:val="Heading1"/>
      </w:pPr>
      <w:r>
        <w:t xml:space="preserve">Profil Professionnel</w:t>
      </w:r>
    </w:p>
    <w:bookmarkEnd w:id="20"/>
    <w:bookmarkStart w:id="21" w:name="compétences-clés"/>
    <w:p>
      <w:pPr>
        <w:pStyle w:val="Heading1"/>
      </w:pPr>
      <w:r>
        <w:t xml:space="preserve">Compétences Clés</w:t>
      </w:r>
    </w:p>
    <w:bookmarkEnd w:id="21"/>
    <w:bookmarkStart w:id="22" w:name="expériences-professionnelles"/>
    <w:p>
      <w:pPr>
        <w:pStyle w:val="Heading1"/>
      </w:pPr>
      <w:r>
        <w:t xml:space="preserve">Expériences Professionnelles</w:t>
      </w:r>
    </w:p>
    <w:bookmarkEnd w:id="22"/>
    <w:bookmarkStart w:id="23" w:name="compétences-techniques"/>
    <w:p>
      <w:pPr>
        <w:pStyle w:val="Heading1"/>
      </w:pPr>
      <w:r>
        <w:t xml:space="preserve">Compétences Techniques</w:t>
      </w:r>
    </w:p>
    <w:bookmarkEnd w:id="23"/>
    <w:bookmarkStart w:id="24" w:name="formation"/>
    <w:p>
      <w:pPr>
        <w:pStyle w:val="Heading1"/>
      </w:pPr>
      <w:r>
        <w:t xml:space="preserve">Formation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Spécialiste MEAL | Data Analyst &amp; Ingénieur Logiciel</dc:title>
  <dc:creator/>
  <cp:keywords/>
  <dcterms:created xsi:type="dcterms:W3CDTF">2026-04-23T19:51:50Z</dcterms:created>
  <dcterms:modified xsi:type="dcterms:W3CDTF">2026-04-23T19:51:50Z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Rue Saint-Louis Jeanty #14, Route de Frère</vt:lpwstr>
  </property>
</Properties>
</file>