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lexandro-disla"/>
    <w:p>
      <w:pPr>
        <w:pStyle w:val="Heading1"/>
      </w:pPr>
      <w:r>
        <w:t xml:space="preserve">Alexandro Disla</w:t>
      </w:r>
    </w:p>
    <w:p>
      <w:pPr>
        <w:pStyle w:val="FirstParagraph"/>
      </w:pPr>
      <w:r>
        <w:rPr>
          <w:b/>
          <w:bCs/>
        </w:rPr>
        <w:t xml:space="preserve">Database Assistant | MEAL Specialist &amp; Data Engineer</w:t>
      </w:r>
    </w:p>
    <w:p>
      <w:pPr>
        <w:pStyle w:val="BodyText"/>
      </w:pPr>
      <w:r>
        <w:t xml:space="preserve">Rue Saint-Louis Jeanty #14, Route de Frère, Port-au-Prince, Haiti</w:t>
      </w:r>
      <w:r>
        <w:br/>
      </w:r>
      <w:r>
        <w:t xml:space="preserve">(+509) 4148-3700 | alexandrodisla@hotmail.com</w:t>
      </w:r>
      <w:r>
        <w:br/>
      </w:r>
      <w:r>
        <w:t xml:space="preserve">GitHub:</w:t>
      </w:r>
      <w:r>
        <w:t xml:space="preserve"> </w:t>
      </w:r>
      <w:hyperlink r:id="rId9">
        <w:r>
          <w:rPr>
            <w:rStyle w:val="Hyperlink"/>
          </w:rPr>
          <w:t xml:space="preserve">https://github.com/AD0791</w:t>
        </w:r>
      </w:hyperlink>
    </w:p>
    <w:p>
      <w:r>
        <w:pict>
          <v:rect style="width:0;height:1.5pt" o:hralign="center" o:hrstd="t" o:hr="t"/>
        </w:pict>
      </w:r>
    </w:p>
    <w:bookmarkStart w:id="10" w:name="professional-profile"/>
    <w:p>
      <w:pPr>
        <w:pStyle w:val="Heading2"/>
      </w:pPr>
      <w:r>
        <w:t xml:space="preserve">Professional Profile</w:t>
      </w:r>
    </w:p>
    <w:p>
      <w:pPr>
        <w:pStyle w:val="FirstParagraph"/>
      </w:pPr>
      <w:r>
        <w:t xml:space="preserve">Data management professional with over 5 years of experience bridging the gap between MEAL (Monitoring, Evaluation, Accountability, and Learning), database administration, and software engineering. Expert in designing, securing, cleaning, and maintaining relational and non-relational database systems for humanitarian and development programs in Haiti. Unique hybrid profile combining the analytical rigor of an applied economist (statistical modeling) with technical mastery of mobile collection tools (KoboToolbox, ODK, CommCare, XLSForm) and data workflows (SQL, Python, Power BI, Looker Studio). Locally available in Port-au-Prince.</w:t>
      </w:r>
    </w:p>
    <w:p>
      <w:r>
        <w:pict>
          <v:rect style="width:0;height:1.5pt" o:hralign="center" o:hrstd="t" o:hr="t"/>
        </w:pict>
      </w:r>
    </w:p>
    <w:bookmarkEnd w:id="10"/>
    <w:bookmarkStart w:id="11" w:name="core-competencies"/>
    <w:p>
      <w:pPr>
        <w:pStyle w:val="Heading2"/>
      </w:pPr>
      <w:r>
        <w:t xml:space="preserve">Core Competencies</w:t>
      </w:r>
    </w:p>
    <w:p>
      <w:pPr>
        <w:pStyle w:val="Compact"/>
        <w:numPr>
          <w:ilvl w:val="0"/>
          <w:numId w:val="1001"/>
        </w:numPr>
      </w:pPr>
      <w:r>
        <w:rPr>
          <w:b/>
          <w:bCs/>
        </w:rPr>
        <w:t xml:space="preserve">Database Management &amp; Administration:</w:t>
      </w:r>
      <w:r>
        <w:t xml:space="preserve"> </w:t>
      </w:r>
      <w:r>
        <w:t xml:space="preserve">Modeling, maintenance, advanced SQL query optimization, indexing, backup/restore procedures, and data deduplication.</w:t>
      </w:r>
    </w:p>
    <w:p>
      <w:pPr>
        <w:pStyle w:val="Compact"/>
        <w:numPr>
          <w:ilvl w:val="0"/>
          <w:numId w:val="1001"/>
        </w:numPr>
      </w:pPr>
      <w:r>
        <w:rPr>
          <w:b/>
          <w:bCs/>
        </w:rPr>
        <w:t xml:space="preserve">Mobile Data Collection (MDC):</w:t>
      </w:r>
      <w:r>
        <w:t xml:space="preserve"> </w:t>
      </w:r>
      <w:r>
        <w:t xml:space="preserve">Advanced XLSForm coding, designing complex beneficiary targeting logic under KoboToolbox, ODK, and CommCare.</w:t>
      </w:r>
    </w:p>
    <w:p>
      <w:pPr>
        <w:pStyle w:val="Compact"/>
        <w:numPr>
          <w:ilvl w:val="0"/>
          <w:numId w:val="1001"/>
        </w:numPr>
      </w:pPr>
      <w:r>
        <w:rPr>
          <w:b/>
          <w:bCs/>
        </w:rPr>
        <w:t xml:space="preserve">Data Quality Assurance (DQA):</w:t>
      </w:r>
      <w:r>
        <w:t xml:space="preserve"> </w:t>
      </w:r>
      <w:r>
        <w:t xml:space="preserve">Setting up automated validation protocols, detecting/rectifying discrepancies, and cleaning field databases.</w:t>
      </w:r>
    </w:p>
    <w:p>
      <w:pPr>
        <w:pStyle w:val="Compact"/>
        <w:numPr>
          <w:ilvl w:val="0"/>
          <w:numId w:val="1001"/>
        </w:numPr>
      </w:pPr>
      <w:r>
        <w:rPr>
          <w:b/>
          <w:bCs/>
        </w:rPr>
        <w:t xml:space="preserve">Data Analysis &amp; Visualization:</w:t>
      </w:r>
      <w:r>
        <w:t xml:space="preserve"> </w:t>
      </w:r>
      <w:r>
        <w:t xml:space="preserve">Building interactive dashboards in Power BI, Looker Studio, and Quarto, and performing econometric and statistical analysis.</w:t>
      </w:r>
    </w:p>
    <w:p>
      <w:pPr>
        <w:pStyle w:val="Compact"/>
        <w:numPr>
          <w:ilvl w:val="0"/>
          <w:numId w:val="1001"/>
        </w:numPr>
      </w:pPr>
      <w:r>
        <w:rPr>
          <w:b/>
          <w:bCs/>
        </w:rPr>
        <w:t xml:space="preserve">Training &amp; Technical Support:</w:t>
      </w:r>
      <w:r>
        <w:t xml:space="preserve"> </w:t>
      </w:r>
      <w:r>
        <w:t xml:space="preserve">Designing operational guides, training enumerators in the field, and troubleshooting hardware/software database issues.</w:t>
      </w:r>
    </w:p>
    <w:p>
      <w:r>
        <w:pict>
          <v:rect style="width:0;height:1.5pt" o:hralign="center" o:hrstd="t" o:hr="t"/>
        </w:pict>
      </w:r>
    </w:p>
    <w:bookmarkEnd w:id="11"/>
    <w:bookmarkStart w:id="19" w:name="professional-experience"/>
    <w:p>
      <w:pPr>
        <w:pStyle w:val="Heading2"/>
      </w:pPr>
      <w:r>
        <w:t xml:space="preserve">Professional Experience</w:t>
      </w:r>
    </w:p>
    <w:bookmarkStart w:id="12" w:name="X28d73daa53cb088b8159173a0d8f76a9d112e06"/>
    <w:p>
      <w:pPr>
        <w:pStyle w:val="Heading3"/>
      </w:pPr>
      <w:r>
        <w:t xml:space="preserve">Software Engineer (Database &amp; Performance) | Tekkod LLC</w:t>
      </w:r>
    </w:p>
    <w:p>
      <w:pPr>
        <w:pStyle w:val="FirstParagraph"/>
      </w:pPr>
      <w:r>
        <w:rPr>
          <w:i/>
          <w:iCs/>
        </w:rPr>
        <w:t xml:space="preserve">Feb 2026 – Present | Port-au-Prince (Remote)</w:t>
      </w:r>
      <w:r>
        <w:t xml:space="preserve"> </w:t>
      </w:r>
      <w:r>
        <w:t xml:space="preserve">* Optimized backend query performance for the</w:t>
      </w:r>
      <w:r>
        <w:t xml:space="preserve"> </w:t>
      </w:r>
      <w:r>
        <w:t xml:space="preserve">“Steam The Streets”</w:t>
      </w:r>
      <w:r>
        <w:t xml:space="preserve"> </w:t>
      </w:r>
      <w:r>
        <w:t xml:space="preserve">project, reducing login latency from 36s to &lt;0.5s by eliminating inefficient database query patterns (N+1 query loops).</w:t>
      </w:r>
      <w:r>
        <w:t xml:space="preserve"> </w:t>
      </w:r>
      <w:r>
        <w:t xml:space="preserve">* Designed and implemented composite database indexes to prevent locks and deadlocks under heavy concurrent access, ensuring database transactional stability.</w:t>
      </w:r>
      <w:r>
        <w:t xml:space="preserve"> </w:t>
      </w:r>
      <w:r>
        <w:t xml:space="preserve">* Audited and cleaned inconsistent data formats, standardized relational schemas, and automated data validation rules for incoming records.</w:t>
      </w:r>
      <w:r>
        <w:t xml:space="preserve"> </w:t>
      </w:r>
      <w:r>
        <w:t xml:space="preserve">* Maintained operational dashboards via Looker Studio with multi-tier search and filter queries for field teams.</w:t>
      </w:r>
    </w:p>
    <w:bookmarkEnd w:id="12"/>
    <w:bookmarkStart w:id="13" w:name="Xcf47855008509e3444f42f1737754392c7c2cb6"/>
    <w:p>
      <w:pPr>
        <w:pStyle w:val="Heading3"/>
      </w:pPr>
      <w:r>
        <w:t xml:space="preserve">Data Analyst &amp; MEAL Consultant | Anseye Pou Ayiti</w:t>
      </w:r>
    </w:p>
    <w:p>
      <w:pPr>
        <w:pStyle w:val="FirstParagraph"/>
      </w:pPr>
      <w:r>
        <w:rPr>
          <w:i/>
          <w:iCs/>
        </w:rPr>
        <w:t xml:space="preserve">Jan 2026 – Mar 2026 | Port-au-Prince (Remote)</w:t>
      </w:r>
      <w:r>
        <w:t xml:space="preserve"> </w:t>
      </w:r>
      <w:r>
        <w:t xml:space="preserve">* Defined data collection strategies and coded complex surveys in XLSForm for ODK and KoboToolbox with advanced skip logic and validation criteria.</w:t>
      </w:r>
      <w:r>
        <w:t xml:space="preserve"> </w:t>
      </w:r>
      <w:r>
        <w:t xml:space="preserve">* Administered data integration scripts on AWS servers to guarantee clean, consolidated central databases.</w:t>
      </w:r>
      <w:r>
        <w:t xml:space="preserve"> </w:t>
      </w:r>
      <w:r>
        <w:t xml:space="preserve">* Supervised data quality of field submissions and resolved missing data, validation errors, and discrepancies.</w:t>
      </w:r>
      <w:r>
        <w:t xml:space="preserve"> </w:t>
      </w:r>
      <w:r>
        <w:t xml:space="preserve">* Coordinated and led technical training sessions for field enumerators on digital collection tools.</w:t>
      </w:r>
    </w:p>
    <w:bookmarkEnd w:id="13"/>
    <w:bookmarkStart w:id="14" w:name="mwater-data-analyst-consultant-hanwash"/>
    <w:p>
      <w:pPr>
        <w:pStyle w:val="Heading3"/>
      </w:pPr>
      <w:r>
        <w:t xml:space="preserve">mWater &amp; Data Analyst Consultant | HANWASH</w:t>
      </w:r>
    </w:p>
    <w:p>
      <w:pPr>
        <w:pStyle w:val="FirstParagraph"/>
      </w:pPr>
      <w:r>
        <w:rPr>
          <w:i/>
          <w:iCs/>
        </w:rPr>
        <w:t xml:space="preserve">Oct 2023 – Jan 2026 | Port-au-Prince (Remote)</w:t>
      </w:r>
      <w:r>
        <w:t xml:space="preserve"> </w:t>
      </w:r>
      <w:r>
        <w:t xml:space="preserve">* Refined project MEAL frameworks and Indicator Tracking Tables (ITT) for WASH programs in line with JMP standards.</w:t>
      </w:r>
      <w:r>
        <w:t xml:space="preserve"> </w:t>
      </w:r>
      <w:r>
        <w:t xml:space="preserve">* Programmed complex geospatial surveys and administered the central mWater database, regularly cleaning records and merging duplicate entries.</w:t>
      </w:r>
      <w:r>
        <w:t xml:space="preserve"> </w:t>
      </w:r>
      <w:r>
        <w:t xml:space="preserve">* Created automated dashboards in Power BI connected via APIs to data pipelines for real-time indicator tracking.</w:t>
      </w:r>
    </w:p>
    <w:bookmarkEnd w:id="14"/>
    <w:bookmarkStart w:id="15" w:name="X77c7aff7204e6dd66e2efbfd0231294abff11e7"/>
    <w:p>
      <w:pPr>
        <w:pStyle w:val="Heading3"/>
      </w:pPr>
      <w:r>
        <w:t xml:space="preserve">Backend Developer &amp; Data Engineer | Tekkod LLC</w:t>
      </w:r>
    </w:p>
    <w:p>
      <w:pPr>
        <w:pStyle w:val="FirstParagraph"/>
      </w:pPr>
      <w:r>
        <w:rPr>
          <w:i/>
          <w:iCs/>
        </w:rPr>
        <w:t xml:space="preserve">Mar 2021 – May 2024 | Port-au-Prince (Remote)</w:t>
      </w:r>
      <w:r>
        <w:t xml:space="preserve"> </w:t>
      </w:r>
      <w:r>
        <w:t xml:space="preserve">* Built secure RESTful web services (FastAPI) and modeled relational PostgreSQL databases using SQLAlchemy.</w:t>
      </w:r>
      <w:r>
        <w:t xml:space="preserve"> </w:t>
      </w:r>
      <w:r>
        <w:t xml:space="preserve">* Implemented automated ETL pipelines (Apache Beam) to extract, transform, and load MongoDB data into BigQuery (GCP) for statistical reporting.</w:t>
      </w:r>
      <w:r>
        <w:t xml:space="preserve"> </w:t>
      </w:r>
      <w:r>
        <w:t xml:space="preserve">* Validated database structure integrity using automated unit tests.</w:t>
      </w:r>
    </w:p>
    <w:bookmarkEnd w:id="15"/>
    <w:bookmarkStart w:id="16" w:name="X5166cb71743edae48f5d66589e7102d3eba5a34"/>
    <w:p>
      <w:pPr>
        <w:pStyle w:val="Heading3"/>
      </w:pPr>
      <w:r>
        <w:t xml:space="preserve">Monitoring &amp; Evaluation Officer | Impact Youth Project, Caris Foundation International</w:t>
      </w:r>
    </w:p>
    <w:p>
      <w:pPr>
        <w:pStyle w:val="FirstParagraph"/>
      </w:pPr>
      <w:r>
        <w:rPr>
          <w:i/>
          <w:iCs/>
        </w:rPr>
        <w:t xml:space="preserve">Oct 2021 – Aug 2024 | Port-au-Prince</w:t>
      </w:r>
      <w:r>
        <w:t xml:space="preserve"> </w:t>
      </w:r>
      <w:r>
        <w:t xml:space="preserve">* Managed MySQL and CommCare databases for multi-site health clinics and community programs.</w:t>
      </w:r>
      <w:r>
        <w:t xml:space="preserve"> </w:t>
      </w:r>
      <w:r>
        <w:t xml:space="preserve">* Programmed automated data extraction routines (Python/SQL), reducing manual import/export processing time and errors by 40%.</w:t>
      </w:r>
      <w:r>
        <w:t xml:space="preserve"> </w:t>
      </w:r>
      <w:r>
        <w:t xml:space="preserve">* Established and executed Data Quality Assessment (DQA) protocols for database scrubbing and validation.</w:t>
      </w:r>
      <w:r>
        <w:t xml:space="preserve"> </w:t>
      </w:r>
      <w:r>
        <w:t xml:space="preserve">* Maintained local servers and resolved hardware/software IT incidents for field collection teams.</w:t>
      </w:r>
    </w:p>
    <w:bookmarkEnd w:id="16"/>
    <w:bookmarkStart w:id="17" w:name="X6bdfc26d363ccf57d1330e6425bd47289074aec"/>
    <w:p>
      <w:pPr>
        <w:pStyle w:val="Heading3"/>
      </w:pPr>
      <w:r>
        <w:t xml:space="preserve">Software Consultant &amp; Data Integration Specialist | CassionSoft (UNOPS Project)</w:t>
      </w:r>
    </w:p>
    <w:p>
      <w:pPr>
        <w:pStyle w:val="FirstParagraph"/>
      </w:pPr>
      <w:r>
        <w:rPr>
          <w:i/>
          <w:iCs/>
        </w:rPr>
        <w:t xml:space="preserve">Nov 2015 – Mar 2021 | Port-au-Prince</w:t>
      </w:r>
      <w:r>
        <w:t xml:space="preserve"> </w:t>
      </w:r>
      <w:r>
        <w:t xml:space="preserve">* Designed complex relational database schemas and implemented secure authentication systems.</w:t>
      </w:r>
      <w:r>
        <w:t xml:space="preserve"> </w:t>
      </w:r>
      <w:r>
        <w:t xml:space="preserve">* Authored database migration scripts and unit tests to validate database CRUD operations.</w:t>
      </w:r>
    </w:p>
    <w:bookmarkEnd w:id="17"/>
    <w:bookmarkStart w:id="18" w:name="X07cc94f4e4e9e788c8fef430bae714369c9eade"/>
    <w:p>
      <w:pPr>
        <w:pStyle w:val="Heading3"/>
      </w:pPr>
      <w:r>
        <w:t xml:space="preserve">Economist – Economic Planning Service | Ministry of Planning (MPCE)</w:t>
      </w:r>
    </w:p>
    <w:p>
      <w:pPr>
        <w:pStyle w:val="FirstParagraph"/>
      </w:pPr>
      <w:r>
        <w:rPr>
          <w:i/>
          <w:iCs/>
        </w:rPr>
        <w:t xml:space="preserve">2014 – 2015 | Port-au-Prince</w:t>
      </w:r>
      <w:r>
        <w:t xml:space="preserve"> </w:t>
      </w:r>
      <w:r>
        <w:t xml:space="preserve">* Monitored macroeconomic indicators and managed public sector statistics for socio-economic impact reports.</w:t>
      </w:r>
    </w:p>
    <w:p>
      <w:r>
        <w:pict>
          <v:rect style="width:0;height:1.5pt" o:hralign="center" o:hrstd="t" o:hr="t"/>
        </w:pict>
      </w:r>
    </w:p>
    <w:bookmarkEnd w:id="18"/>
    <w:bookmarkEnd w:id="19"/>
    <w:bookmarkStart w:id="20" w:name="education"/>
    <w:p>
      <w:pPr>
        <w:pStyle w:val="Heading2"/>
      </w:pPr>
      <w:r>
        <w:t xml:space="preserve">Education</w:t>
      </w:r>
    </w:p>
    <w:p>
      <w:pPr>
        <w:pStyle w:val="Compact"/>
        <w:numPr>
          <w:ilvl w:val="0"/>
          <w:numId w:val="1002"/>
        </w:numPr>
      </w:pPr>
      <w:r>
        <w:rPr>
          <w:b/>
          <w:bCs/>
        </w:rPr>
        <w:t xml:space="preserve">2010–2014 :</w:t>
      </w:r>
      <w:r>
        <w:t xml:space="preserve"> </w:t>
      </w:r>
      <w:r>
        <w:t xml:space="preserve">Advanced Studies Diploma in Applied Economics, C.T.P.E.A (Port-au-Prince)</w:t>
      </w:r>
    </w:p>
    <w:p>
      <w:pPr>
        <w:pStyle w:val="Compact"/>
        <w:numPr>
          <w:ilvl w:val="0"/>
          <w:numId w:val="1002"/>
        </w:numPr>
      </w:pPr>
      <w:r>
        <w:rPr>
          <w:b/>
          <w:bCs/>
        </w:rPr>
        <w:t xml:space="preserve">2009–2010 :</w:t>
      </w:r>
      <w:r>
        <w:t xml:space="preserve"> </w:t>
      </w:r>
      <w:r>
        <w:t xml:space="preserve">High School Diploma (Honors), Institution Saint-Louis de Gonzague (Port-au-Prince)</w:t>
      </w:r>
    </w:p>
    <w:p>
      <w:r>
        <w:pict>
          <v:rect style="width:0;height:1.5pt" o:hralign="center" o:hrstd="t" o:hr="t"/>
        </w:pict>
      </w:r>
    </w:p>
    <w:bookmarkEnd w:id="20"/>
    <w:bookmarkStart w:id="21" w:name="technical-skills"/>
    <w:p>
      <w:pPr>
        <w:pStyle w:val="Heading2"/>
      </w:pPr>
      <w:r>
        <w:t xml:space="preserve">Technical Skills</w:t>
      </w:r>
    </w:p>
    <w:p>
      <w:pPr>
        <w:pStyle w:val="Compact"/>
        <w:numPr>
          <w:ilvl w:val="0"/>
          <w:numId w:val="1003"/>
        </w:numPr>
      </w:pPr>
      <w:r>
        <w:rPr>
          <w:b/>
          <w:bCs/>
        </w:rPr>
        <w:t xml:space="preserve">DB Admin :</w:t>
      </w:r>
      <w:r>
        <w:t xml:space="preserve"> </w:t>
      </w:r>
      <w:r>
        <w:t xml:space="preserve">SQL (MySQL, PostgreSQL, SQL Server), MongoDB, BigQuery (GCP), Indexing, Query Profiling</w:t>
      </w:r>
    </w:p>
    <w:p>
      <w:pPr>
        <w:pStyle w:val="Compact"/>
        <w:numPr>
          <w:ilvl w:val="0"/>
          <w:numId w:val="1003"/>
        </w:numPr>
      </w:pPr>
      <w:r>
        <w:rPr>
          <w:b/>
          <w:bCs/>
        </w:rPr>
        <w:t xml:space="preserve">MDC Tools :</w:t>
      </w:r>
      <w:r>
        <w:t xml:space="preserve"> </w:t>
      </w:r>
      <w:r>
        <w:t xml:space="preserve">KoboToolbox, ODK, XLSForm (Expert), CommCare, mWater, HIVHaiti</w:t>
      </w:r>
    </w:p>
    <w:p>
      <w:pPr>
        <w:pStyle w:val="Compact"/>
        <w:numPr>
          <w:ilvl w:val="0"/>
          <w:numId w:val="1003"/>
        </w:numPr>
      </w:pPr>
      <w:r>
        <w:rPr>
          <w:b/>
          <w:bCs/>
        </w:rPr>
        <w:t xml:space="preserve">Programming :</w:t>
      </w:r>
      <w:r>
        <w:t xml:space="preserve"> </w:t>
      </w:r>
      <w:r>
        <w:t xml:space="preserve">Python (Pandas, FastAPI), Javascript, RESTful APIs, Git, Docker</w:t>
      </w:r>
    </w:p>
    <w:p>
      <w:pPr>
        <w:pStyle w:val="Compact"/>
        <w:numPr>
          <w:ilvl w:val="0"/>
          <w:numId w:val="1003"/>
        </w:numPr>
      </w:pPr>
      <w:r>
        <w:rPr>
          <w:b/>
          <w:bCs/>
        </w:rPr>
        <w:t xml:space="preserve">Visualization :</w:t>
      </w:r>
      <w:r>
        <w:t xml:space="preserve"> </w:t>
      </w:r>
      <w:r>
        <w:t xml:space="preserve">Power BI (Expert), Looker Studio, Quarto, RMarkdown</w:t>
      </w:r>
    </w:p>
    <w:p>
      <w:pPr>
        <w:pStyle w:val="Compact"/>
        <w:numPr>
          <w:ilvl w:val="0"/>
          <w:numId w:val="1003"/>
        </w:numPr>
      </w:pPr>
      <w:r>
        <w:rPr>
          <w:b/>
          <w:bCs/>
        </w:rPr>
        <w:t xml:space="preserve">Languages :</w:t>
      </w:r>
      <w:r>
        <w:t xml:space="preserve"> </w:t>
      </w:r>
      <w:r>
        <w:t xml:space="preserve">French (Native), Haitian Creole (Native), English (Fluent)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AD0791"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AD079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2026-07-16T19:30:18Z</dcterms:created>
  <dcterms:modified xsi:type="dcterms:W3CDTF">2026-07-16T19:30:18Z</dcterms:modified>
</cp:coreProperties>
</file>

<file path=docProps/custom.xml><?xml version="1.0" encoding="utf-8"?>
<Properties xmlns="http://schemas.openxmlformats.org/officeDocument/2006/custom-properties" xmlns:vt="http://schemas.openxmlformats.org/officeDocument/2006/docPropsVTypes"/>
</file>