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ASSUME CS: CODE, DS: DATA </w:t>
        <w:br w:type="textWrapping"/>
        <w:t xml:space="preserve">DATA SEGMENT </w:t>
        <w:br w:type="textWrapping"/>
        <w:t xml:space="preserve">FIBO DB 10 DUP (?) </w:t>
        <w:br w:type="textWrapping"/>
        <w:t xml:space="preserve">N DB 0AH  </w:t>
        <w:br w:type="textWrapping"/>
        <w:t xml:space="preserve">DATA ENDS </w:t>
        <w:br w:type="textWrapping"/>
        <w:t xml:space="preserve">CODE SEGMENT </w:t>
        <w:br w:type="textWrapping"/>
        <w:t xml:space="preserve">START:   MOV AX, DATA</w:t>
        <w:br w:type="textWrapping"/>
        <w:t xml:space="preserve">         MOV DS, AX</w:t>
        <w:br w:type="textWrapping"/>
        <w:t xml:space="preserve">         LEA SI, FIBO</w:t>
        <w:br w:type="textWrapping"/>
        <w:t xml:space="preserve">         MOV AL, 00H</w:t>
        <w:br w:type="textWrapping"/>
        <w:t xml:space="preserve">         MOV [SI], AL</w:t>
        <w:br w:type="textWrapping"/>
        <w:t xml:space="preserve">         INC SI</w:t>
        <w:br w:type="textWrapping"/>
        <w:t xml:space="preserve">         MOV BL, 01H</w:t>
        <w:br w:type="textWrapping"/>
        <w:t xml:space="preserve">         MOV [SI], BL</w:t>
        <w:br w:type="textWrapping"/>
        <w:t xml:space="preserve">         INC SI</w:t>
        <w:br w:type="textWrapping"/>
        <w:t xml:space="preserve">         MOV CL, N </w:t>
        <w:br w:type="textWrapping"/>
        <w:t xml:space="preserve">         SUB CL, 2</w:t>
        <w:br w:type="textWrapping"/>
        <w:t xml:space="preserve">         MOV CH, 00 </w:t>
        <w:br w:type="textWrapping"/>
        <w:t xml:space="preserve">NEXT_NO: ADD AL, BL</w:t>
        <w:br w:type="textWrapping"/>
        <w:t xml:space="preserve">         MOV [SI], AL </w:t>
        <w:br w:type="textWrapping"/>
        <w:t xml:space="preserve">         INC SI</w:t>
        <w:br w:type="textWrapping"/>
        <w:t xml:space="preserve">         XCHG AL, BL</w:t>
        <w:br w:type="textWrapping"/>
        <w:t xml:space="preserve">         LOOP NEXT_NO</w:t>
        <w:br w:type="textWrapping"/>
        <w:t xml:space="preserve">         MOV AH, 4CH</w:t>
        <w:br w:type="textWrapping"/>
        <w:t xml:space="preserve">         INT 21H      </w:t>
        <w:br w:type="textWrapping"/>
        <w:t xml:space="preserve">    CODE ENDS        </w:t>
        <w:br w:type="textWrapping"/>
        <w:t xml:space="preserve">  END START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