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.DATA </w:t>
        <w:br w:type="textWrapping"/>
        <w:t xml:space="preserve">  FIRE DB 086H, 0AFH, 0CFH, 8EH </w:t>
        <w:br w:type="textWrapping"/>
        <w:t xml:space="preserve">  HELP DB 08CH, 0C7H, 86H, 89H </w:t>
        <w:br w:type="textWrapping"/>
        <w:t xml:space="preserve">  PA EQU 24A0H </w:t>
        <w:br w:type="textWrapping"/>
        <w:t xml:space="preserve">  PB EQU 24A1H </w:t>
        <w:br w:type="textWrapping"/>
        <w:t xml:space="preserve">  PC EQU 24A2H </w:t>
        <w:br w:type="textWrapping"/>
        <w:t xml:space="preserve">  CR EQU 24A3H </w:t>
        <w:br w:type="textWrapping"/>
        <w:t xml:space="preserve">.CODE </w:t>
        <w:br w:type="textWrapping"/>
        <w:t xml:space="preserve">        MOV AX,@DATA </w:t>
        <w:br w:type="textWrapping"/>
        <w:tab/>
        <w:t xml:space="preserve">MOV DS, AX </w:t>
        <w:br w:type="textWrapping"/>
        <w:tab/>
        <w:t xml:space="preserve">MOV DX, CR </w:t>
        <w:br w:type="textWrapping"/>
        <w:tab/>
        <w:t xml:space="preserve">MOV AL, 80H </w:t>
        <w:br w:type="textWrapping"/>
        <w:tab/>
        <w:t xml:space="preserve">OUT DX, AL </w:t>
        <w:br w:type="textWrapping"/>
        <w:t xml:space="preserve">   BAK: LEA SI, FIRE </w:t>
        <w:br w:type="textWrapping"/>
        <w:tab/>
        <w:t xml:space="preserve">CALL DISPLAY </w:t>
        <w:br w:type="textWrapping"/>
        <w:tab/>
        <w:t xml:space="preserve">CALL DELAY </w:t>
        <w:br w:type="textWrapping"/>
        <w:tab/>
        <w:t xml:space="preserve">LEA SI, HELP </w:t>
        <w:br w:type="textWrapping"/>
        <w:tab/>
        <w:t xml:space="preserve">CALL DISPLAY </w:t>
        <w:br w:type="textWrapping"/>
        <w:tab/>
        <w:t xml:space="preserve">CALL DELAY </w:t>
        <w:br w:type="textWrapping"/>
        <w:tab/>
        <w:t xml:space="preserve">MOV AH, 06H </w:t>
        <w:br w:type="textWrapping"/>
        <w:tab/>
        <w:t xml:space="preserve">MOV DL, 0FFH </w:t>
        <w:br w:type="textWrapping"/>
        <w:tab/>
        <w:t xml:space="preserve">INT 21H </w:t>
        <w:br w:type="textWrapping"/>
        <w:tab/>
        <w:t xml:space="preserve">JZ BAK </w:t>
        <w:br w:type="textWrapping"/>
        <w:tab/>
        <w:t xml:space="preserve">MOV AH, 4CH </w:t>
        <w:br w:type="textWrapping"/>
        <w:tab/>
        <w:t xml:space="preserve">INT 21H </w:t>
        <w:br w:type="textWrapping"/>
        <w:t xml:space="preserve">DISPLAY: MOV CX, 04 </w:t>
        <w:br w:type="textWrapping"/>
        <w:t xml:space="preserve">  BAK2: MOV BL, 08 </w:t>
        <w:br w:type="textWrapping"/>
        <w:tab/>
        <w:t xml:space="preserve">MOV AL, [SI] </w:t>
        <w:br w:type="textWrapping"/>
        <w:t xml:space="preserve">  NEXT: ROL AL, 01 </w:t>
        <w:br w:type="textWrapping"/>
        <w:tab/>
        <w:t xml:space="preserve">MOV DX, PB </w:t>
        <w:br w:type="textWrapping"/>
        <w:tab/>
        <w:t xml:space="preserve">OUT DX, AL </w:t>
        <w:br w:type="textWrapping"/>
        <w:tab/>
        <w:t xml:space="preserve">PUSH AX </w:t>
        <w:br w:type="textWrapping"/>
        <w:tab/>
        <w:t xml:space="preserve">MOV DX, PC </w:t>
        <w:br w:type="textWrapping"/>
        <w:tab/>
        <w:t xml:space="preserve">MOV AL, 0FFH </w:t>
        <w:br w:type="textWrapping"/>
        <w:tab/>
        <w:t xml:space="preserve">OUT DX, AL </w:t>
        <w:br w:type="textWrapping"/>
        <w:tab/>
        <w:t xml:space="preserve">MOV AL, 00H </w:t>
        <w:br w:type="textWrapping"/>
        <w:tab/>
        <w:t xml:space="preserve">OUT DX, AL </w:t>
        <w:br w:type="textWrapping"/>
        <w:t xml:space="preserve">  </w:t>
        <w:tab/>
        <w:t xml:space="preserve">POP AX </w:t>
        <w:br w:type="textWrapping"/>
        <w:tab/>
        <w:t xml:space="preserve">DEC BL </w:t>
        <w:br w:type="textWrapping"/>
        <w:tab/>
        <w:t xml:space="preserve">JNZ NEXT  </w:t>
        <w:br w:type="textWrapping"/>
        <w:tab/>
        <w:t xml:space="preserve">INC SI </w:t>
        <w:br w:type="textWrapping"/>
        <w:tab/>
        <w:t xml:space="preserve">LOOP BAK2 </w:t>
        <w:br w:type="textWrapping"/>
        <w:tab/>
        <w:t xml:space="preserve">RET </w:t>
        <w:br w:type="textWrapping"/>
        <w:t xml:space="preserve">DELAY PROC </w:t>
        <w:br w:type="textWrapping"/>
        <w:tab/>
        <w:t xml:space="preserve">MOV SI, 0FFFFH </w:t>
        <w:br w:type="textWrapping"/>
        <w:t xml:space="preserve">    L1: MOV DI, 0FFFFH </w:t>
        <w:br w:type="textWrapping"/>
        <w:t xml:space="preserve">    L2: DEC DI </w:t>
        <w:br w:type="textWrapping"/>
        <w:tab/>
        <w:t xml:space="preserve">JNZ L2 </w:t>
        <w:br w:type="textWrapping"/>
        <w:tab/>
        <w:t xml:space="preserve">DEC SI </w:t>
        <w:br w:type="textWrapping"/>
        <w:tab/>
        <w:t xml:space="preserve">JNZ L1 </w:t>
        <w:br w:type="textWrapping"/>
        <w:tab/>
        <w:t xml:space="preserve">RET </w:t>
        <w:br w:type="textWrapping"/>
        <w:tab/>
        <w:t xml:space="preserve">DELAY ENDP</w:t>
        <w:br w:type="textWrapping"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