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63EC" w14:textId="7137D5B4" w:rsidR="003D59EB" w:rsidRPr="00344A92" w:rsidRDefault="00344A92">
      <w:pPr>
        <w:rPr>
          <w:rFonts w:ascii="Consolas" w:hAnsi="Consolas" w:cs="Consolas"/>
          <w:b/>
          <w:bCs/>
        </w:rPr>
      </w:pPr>
      <w:r w:rsidRPr="00344A92">
        <w:rPr>
          <w:rFonts w:ascii="Consolas" w:hAnsi="Consolas" w:cs="Consolas"/>
          <w:b/>
          <w:bCs/>
        </w:rPr>
        <w:t>R script</w:t>
      </w:r>
      <w:r>
        <w:rPr>
          <w:rFonts w:ascii="Consolas" w:hAnsi="Consolas" w:cs="Consolas"/>
          <w:b/>
          <w:bCs/>
        </w:rPr>
        <w:t>:</w:t>
      </w:r>
    </w:p>
    <w:p w14:paraId="75BCCF5B" w14:textId="676BBD88" w:rsidR="00344A92" w:rsidRPr="00344A92" w:rsidRDefault="00344A92">
      <w:pPr>
        <w:rPr>
          <w:rFonts w:ascii="Consolas" w:hAnsi="Consolas" w:cs="Consolas"/>
        </w:rPr>
      </w:pPr>
    </w:p>
    <w:p w14:paraId="0E1A28CB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spellStart"/>
      <w:r w:rsidRPr="00344A92">
        <w:rPr>
          <w:rFonts w:ascii="Consolas" w:hAnsi="Consolas" w:cs="Consolas"/>
        </w:rPr>
        <w:t>Aadhithya</w:t>
      </w:r>
      <w:proofErr w:type="spellEnd"/>
      <w:r w:rsidRPr="00344A92">
        <w:rPr>
          <w:rFonts w:ascii="Consolas" w:hAnsi="Consolas" w:cs="Consolas"/>
        </w:rPr>
        <w:t xml:space="preserve"> Dinesh</w:t>
      </w:r>
    </w:p>
    <w:p w14:paraId="1C9BAF77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# MIS 545 Section 02</w:t>
      </w:r>
    </w:p>
    <w:p w14:paraId="1BA73928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# Lab10DineshA.R</w:t>
      </w:r>
    </w:p>
    <w:p w14:paraId="79486D9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to</w:t>
      </w:r>
      <w:proofErr w:type="gramEnd"/>
      <w:r w:rsidRPr="00344A92">
        <w:rPr>
          <w:rFonts w:ascii="Consolas" w:hAnsi="Consolas" w:cs="Consolas"/>
        </w:rPr>
        <w:t xml:space="preserve"> import a dataset of Instacart grocery transactions and generate </w:t>
      </w:r>
    </w:p>
    <w:p w14:paraId="6AA17E04" w14:textId="049BBE8E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association</w:t>
      </w:r>
      <w:proofErr w:type="gramEnd"/>
      <w:r w:rsidRPr="00344A92">
        <w:rPr>
          <w:rFonts w:ascii="Consolas" w:hAnsi="Consolas" w:cs="Consolas"/>
        </w:rPr>
        <w:t xml:space="preserve"> rules among items in a transaction. We will be importing </w:t>
      </w:r>
      <w:r w:rsidR="00850150">
        <w:rPr>
          <w:rFonts w:ascii="Consolas" w:hAnsi="Consolas" w:cs="Consolas"/>
        </w:rPr>
        <w:t xml:space="preserve"># </w:t>
      </w:r>
      <w:r w:rsidRPr="00344A92">
        <w:rPr>
          <w:rFonts w:ascii="Consolas" w:hAnsi="Consolas" w:cs="Consolas"/>
        </w:rPr>
        <w:t xml:space="preserve">csv files, </w:t>
      </w:r>
    </w:p>
    <w:p w14:paraId="506C4DF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assigning</w:t>
      </w:r>
      <w:proofErr w:type="gramEnd"/>
      <w:r w:rsidRPr="00344A92">
        <w:rPr>
          <w:rFonts w:ascii="Consolas" w:hAnsi="Consolas" w:cs="Consolas"/>
        </w:rPr>
        <w:t xml:space="preserve"> data types, generating strong association rules, </w:t>
      </w:r>
    </w:p>
    <w:p w14:paraId="65F8203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and</w:t>
      </w:r>
      <w:proofErr w:type="gramEnd"/>
      <w:r w:rsidRPr="00344A92">
        <w:rPr>
          <w:rFonts w:ascii="Consolas" w:hAnsi="Consolas" w:cs="Consolas"/>
        </w:rPr>
        <w:t xml:space="preserve"> interpreting association rules.</w:t>
      </w:r>
    </w:p>
    <w:p w14:paraId="7AF91195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40246A07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spellStart"/>
      <w:proofErr w:type="gramStart"/>
      <w:r w:rsidRPr="00344A92">
        <w:rPr>
          <w:rFonts w:ascii="Consolas" w:hAnsi="Consolas" w:cs="Consolas"/>
        </w:rPr>
        <w:t>install.packages</w:t>
      </w:r>
      <w:proofErr w:type="spellEnd"/>
      <w:proofErr w:type="gramEnd"/>
      <w:r w:rsidRPr="00344A92">
        <w:rPr>
          <w:rFonts w:ascii="Consolas" w:hAnsi="Consolas" w:cs="Consolas"/>
        </w:rPr>
        <w:t>("</w:t>
      </w:r>
      <w:proofErr w:type="spellStart"/>
      <w:r w:rsidRPr="00344A92">
        <w:rPr>
          <w:rFonts w:ascii="Consolas" w:hAnsi="Consolas" w:cs="Consolas"/>
        </w:rPr>
        <w:t>tidyverse</w:t>
      </w:r>
      <w:proofErr w:type="spellEnd"/>
      <w:r w:rsidRPr="00344A92">
        <w:rPr>
          <w:rFonts w:ascii="Consolas" w:hAnsi="Consolas" w:cs="Consolas"/>
        </w:rPr>
        <w:t>")</w:t>
      </w:r>
    </w:p>
    <w:p w14:paraId="500473C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spellStart"/>
      <w:proofErr w:type="gramStart"/>
      <w:r w:rsidRPr="00344A92">
        <w:rPr>
          <w:rFonts w:ascii="Consolas" w:hAnsi="Consolas" w:cs="Consolas"/>
        </w:rPr>
        <w:t>install.packages</w:t>
      </w:r>
      <w:proofErr w:type="spellEnd"/>
      <w:proofErr w:type="gramEnd"/>
      <w:r w:rsidRPr="00344A92">
        <w:rPr>
          <w:rFonts w:ascii="Consolas" w:hAnsi="Consolas" w:cs="Consolas"/>
        </w:rPr>
        <w:t>("</w:t>
      </w:r>
      <w:proofErr w:type="spellStart"/>
      <w:r w:rsidRPr="00344A92">
        <w:rPr>
          <w:rFonts w:ascii="Consolas" w:hAnsi="Consolas" w:cs="Consolas"/>
        </w:rPr>
        <w:t>arules</w:t>
      </w:r>
      <w:proofErr w:type="spellEnd"/>
      <w:r w:rsidRPr="00344A92">
        <w:rPr>
          <w:rFonts w:ascii="Consolas" w:hAnsi="Consolas" w:cs="Consolas"/>
        </w:rPr>
        <w:t>")</w:t>
      </w:r>
    </w:p>
    <w:p w14:paraId="55DA359D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2F47BB34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library(</w:t>
      </w:r>
      <w:proofErr w:type="spellStart"/>
      <w:r w:rsidRPr="00344A92">
        <w:rPr>
          <w:rFonts w:ascii="Consolas" w:hAnsi="Consolas" w:cs="Consolas"/>
        </w:rPr>
        <w:t>tidyverse</w:t>
      </w:r>
      <w:proofErr w:type="spellEnd"/>
      <w:r w:rsidRPr="00344A92">
        <w:rPr>
          <w:rFonts w:ascii="Consolas" w:hAnsi="Consolas" w:cs="Consolas"/>
        </w:rPr>
        <w:t>)</w:t>
      </w:r>
    </w:p>
    <w:p w14:paraId="6DE5745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library(</w:t>
      </w:r>
      <w:proofErr w:type="spellStart"/>
      <w:r w:rsidRPr="00344A92">
        <w:rPr>
          <w:rFonts w:ascii="Consolas" w:hAnsi="Consolas" w:cs="Consolas"/>
        </w:rPr>
        <w:t>arules</w:t>
      </w:r>
      <w:proofErr w:type="spellEnd"/>
      <w:r w:rsidRPr="00344A92">
        <w:rPr>
          <w:rFonts w:ascii="Consolas" w:hAnsi="Consolas" w:cs="Consolas"/>
        </w:rPr>
        <w:t>)</w:t>
      </w:r>
    </w:p>
    <w:p w14:paraId="16ACD4CC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7F6C499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set</w:t>
      </w:r>
      <w:proofErr w:type="gramEnd"/>
      <w:r w:rsidRPr="00344A92">
        <w:rPr>
          <w:rFonts w:ascii="Consolas" w:hAnsi="Consolas" w:cs="Consolas"/>
        </w:rPr>
        <w:t xml:space="preserve"> the working directory</w:t>
      </w:r>
    </w:p>
    <w:p w14:paraId="784FD129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r w:rsidRPr="00344A92">
        <w:rPr>
          <w:rFonts w:ascii="Consolas" w:hAnsi="Consolas" w:cs="Consolas"/>
        </w:rPr>
        <w:t>setwd</w:t>
      </w:r>
      <w:proofErr w:type="spellEnd"/>
      <w:r w:rsidRPr="00344A92">
        <w:rPr>
          <w:rFonts w:ascii="Consolas" w:hAnsi="Consolas" w:cs="Consolas"/>
        </w:rPr>
        <w:t>("~/MIS/Classes/MIS545/Assignments/Lab10")</w:t>
      </w:r>
    </w:p>
    <w:p w14:paraId="291811CD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1B6F9B59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 xml:space="preserve"> &lt;- </w:t>
      </w:r>
      <w:proofErr w:type="spellStart"/>
      <w:proofErr w:type="gramStart"/>
      <w:r w:rsidRPr="00344A92">
        <w:rPr>
          <w:rFonts w:ascii="Consolas" w:hAnsi="Consolas" w:cs="Consolas"/>
        </w:rPr>
        <w:t>read.transactions</w:t>
      </w:r>
      <w:proofErr w:type="spellEnd"/>
      <w:proofErr w:type="gramEnd"/>
      <w:r w:rsidRPr="00344A92">
        <w:rPr>
          <w:rFonts w:ascii="Consolas" w:hAnsi="Consolas" w:cs="Consolas"/>
        </w:rPr>
        <w:t>(file = "InstacartTransactions.csv",</w:t>
      </w:r>
    </w:p>
    <w:p w14:paraId="23A76FD0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                      format = "single",</w:t>
      </w:r>
    </w:p>
    <w:p w14:paraId="6979472A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                      header = TRUE,</w:t>
      </w:r>
    </w:p>
    <w:p w14:paraId="6CAC16D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                      </w:t>
      </w:r>
      <w:proofErr w:type="spellStart"/>
      <w:r w:rsidRPr="00344A92">
        <w:rPr>
          <w:rFonts w:ascii="Consolas" w:hAnsi="Consolas" w:cs="Consolas"/>
        </w:rPr>
        <w:t>sep</w:t>
      </w:r>
      <w:proofErr w:type="spellEnd"/>
      <w:r w:rsidRPr="00344A92">
        <w:rPr>
          <w:rFonts w:ascii="Consolas" w:hAnsi="Consolas" w:cs="Consolas"/>
        </w:rPr>
        <w:t xml:space="preserve"> = ",",</w:t>
      </w:r>
    </w:p>
    <w:p w14:paraId="20F4DDE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                      cols = </w:t>
      </w:r>
      <w:proofErr w:type="gramStart"/>
      <w:r w:rsidRPr="00344A92">
        <w:rPr>
          <w:rFonts w:ascii="Consolas" w:hAnsi="Consolas" w:cs="Consolas"/>
        </w:rPr>
        <w:t>c(</w:t>
      </w:r>
      <w:proofErr w:type="gramEnd"/>
      <w:r w:rsidRPr="00344A92">
        <w:rPr>
          <w:rFonts w:ascii="Consolas" w:hAnsi="Consolas" w:cs="Consolas"/>
        </w:rPr>
        <w:t>"</w:t>
      </w:r>
      <w:proofErr w:type="spellStart"/>
      <w:r w:rsidRPr="00344A92">
        <w:rPr>
          <w:rFonts w:ascii="Consolas" w:hAnsi="Consolas" w:cs="Consolas"/>
        </w:rPr>
        <w:t>OrderID</w:t>
      </w:r>
      <w:proofErr w:type="spellEnd"/>
      <w:r w:rsidRPr="00344A92">
        <w:rPr>
          <w:rFonts w:ascii="Consolas" w:hAnsi="Consolas" w:cs="Consolas"/>
        </w:rPr>
        <w:t>", "</w:t>
      </w:r>
      <w:proofErr w:type="spellStart"/>
      <w:r w:rsidRPr="00344A92">
        <w:rPr>
          <w:rFonts w:ascii="Consolas" w:hAnsi="Consolas" w:cs="Consolas"/>
        </w:rPr>
        <w:t>ItemID</w:t>
      </w:r>
      <w:proofErr w:type="spellEnd"/>
      <w:r w:rsidRPr="00344A92">
        <w:rPr>
          <w:rFonts w:ascii="Consolas" w:hAnsi="Consolas" w:cs="Consolas"/>
        </w:rPr>
        <w:t>")</w:t>
      </w:r>
    </w:p>
    <w:p w14:paraId="6CF15F0C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                      )</w:t>
      </w:r>
    </w:p>
    <w:p w14:paraId="02D84CCB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3F06BDEB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print</w:t>
      </w:r>
      <w:proofErr w:type="gramEnd"/>
      <w:r w:rsidRPr="00344A92">
        <w:rPr>
          <w:rFonts w:ascii="Consolas" w:hAnsi="Consolas" w:cs="Consolas"/>
        </w:rPr>
        <w:t xml:space="preserve"> the </w:t>
      </w:r>
      <w:proofErr w:type="spellStart"/>
      <w:r w:rsidRPr="00344A92">
        <w:rPr>
          <w:rFonts w:ascii="Consolas" w:hAnsi="Consolas" w:cs="Consolas"/>
        </w:rPr>
        <w:t>riceFarms</w:t>
      </w:r>
      <w:proofErr w:type="spellEnd"/>
      <w:r w:rsidRPr="00344A92">
        <w:rPr>
          <w:rFonts w:ascii="Consolas" w:hAnsi="Consolas" w:cs="Consolas"/>
        </w:rPr>
        <w:t xml:space="preserve"> </w:t>
      </w:r>
      <w:proofErr w:type="spellStart"/>
      <w:r w:rsidRPr="00344A92">
        <w:rPr>
          <w:rFonts w:ascii="Consolas" w:hAnsi="Consolas" w:cs="Consolas"/>
        </w:rPr>
        <w:t>tibble</w:t>
      </w:r>
      <w:proofErr w:type="spellEnd"/>
    </w:p>
    <w:p w14:paraId="00B0C6BB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print(</w:t>
      </w:r>
      <w:proofErr w:type="spell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)</w:t>
      </w:r>
    </w:p>
    <w:p w14:paraId="18C49CB3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49BC2B50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print</w:t>
      </w:r>
      <w:proofErr w:type="gramEnd"/>
      <w:r w:rsidRPr="00344A92">
        <w:rPr>
          <w:rFonts w:ascii="Consolas" w:hAnsi="Consolas" w:cs="Consolas"/>
        </w:rPr>
        <w:t xml:space="preserve"> the structure of </w:t>
      </w:r>
      <w:proofErr w:type="spellStart"/>
      <w:r w:rsidRPr="00344A92">
        <w:rPr>
          <w:rFonts w:ascii="Consolas" w:hAnsi="Consolas" w:cs="Consolas"/>
        </w:rPr>
        <w:t>riceFarms</w:t>
      </w:r>
      <w:proofErr w:type="spellEnd"/>
    </w:p>
    <w:p w14:paraId="52D66873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print(str(</w:t>
      </w:r>
      <w:proofErr w:type="spell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))</w:t>
      </w:r>
    </w:p>
    <w:p w14:paraId="0671F7C5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5D3AFAEF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print</w:t>
      </w:r>
      <w:proofErr w:type="gramEnd"/>
      <w:r w:rsidRPr="00344A92">
        <w:rPr>
          <w:rFonts w:ascii="Consolas" w:hAnsi="Consolas" w:cs="Consolas"/>
        </w:rPr>
        <w:t xml:space="preserve"> the summary of </w:t>
      </w:r>
      <w:proofErr w:type="spellStart"/>
      <w:r w:rsidRPr="00344A92">
        <w:rPr>
          <w:rFonts w:ascii="Consolas" w:hAnsi="Consolas" w:cs="Consolas"/>
        </w:rPr>
        <w:t>riceFarms</w:t>
      </w:r>
      <w:proofErr w:type="spellEnd"/>
    </w:p>
    <w:p w14:paraId="3AB98FC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print(summary(</w:t>
      </w:r>
      <w:proofErr w:type="spell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))</w:t>
      </w:r>
    </w:p>
    <w:p w14:paraId="7BCD5673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0F7A6A7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print</w:t>
      </w:r>
      <w:proofErr w:type="gramEnd"/>
      <w:r w:rsidRPr="00344A92">
        <w:rPr>
          <w:rFonts w:ascii="Consolas" w:hAnsi="Consolas" w:cs="Consolas"/>
        </w:rPr>
        <w:t xml:space="preserve"> the first three transactions</w:t>
      </w:r>
    </w:p>
    <w:p w14:paraId="66535EA0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inspect(</w:t>
      </w:r>
      <w:proofErr w:type="spellStart"/>
      <w:proofErr w:type="gram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[</w:t>
      </w:r>
      <w:proofErr w:type="gramEnd"/>
      <w:r w:rsidRPr="00344A92">
        <w:rPr>
          <w:rFonts w:ascii="Consolas" w:hAnsi="Consolas" w:cs="Consolas"/>
        </w:rPr>
        <w:t>1:3])</w:t>
      </w:r>
    </w:p>
    <w:p w14:paraId="27620295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7609DB87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print</w:t>
      </w:r>
      <w:proofErr w:type="gramEnd"/>
      <w:r w:rsidRPr="00344A92">
        <w:rPr>
          <w:rFonts w:ascii="Consolas" w:hAnsi="Consolas" w:cs="Consolas"/>
        </w:rPr>
        <w:t xml:space="preserve"> the frequency of 24852 (bananas)</w:t>
      </w:r>
    </w:p>
    <w:p w14:paraId="7337BC3B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proofErr w:type="gramStart"/>
      <w:r w:rsidRPr="00344A92">
        <w:rPr>
          <w:rFonts w:ascii="Consolas" w:hAnsi="Consolas" w:cs="Consolas"/>
        </w:rPr>
        <w:t>itemFrequency</w:t>
      </w:r>
      <w:proofErr w:type="spellEnd"/>
      <w:r w:rsidRPr="00344A92">
        <w:rPr>
          <w:rFonts w:ascii="Consolas" w:hAnsi="Consolas" w:cs="Consolas"/>
        </w:rPr>
        <w:t>(</w:t>
      </w:r>
      <w:proofErr w:type="spellStart"/>
      <w:proofErr w:type="gramEnd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[, "24852"])</w:t>
      </w:r>
    </w:p>
    <w:p w14:paraId="3C3D1CBE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0F8481DD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convert</w:t>
      </w:r>
      <w:proofErr w:type="gramEnd"/>
      <w:r w:rsidRPr="00344A92">
        <w:rPr>
          <w:rFonts w:ascii="Consolas" w:hAnsi="Consolas" w:cs="Consolas"/>
        </w:rPr>
        <w:t xml:space="preserve"> the frequency values into a </w:t>
      </w:r>
      <w:proofErr w:type="spellStart"/>
      <w:r w:rsidRPr="00344A92">
        <w:rPr>
          <w:rFonts w:ascii="Consolas" w:hAnsi="Consolas" w:cs="Consolas"/>
        </w:rPr>
        <w:t>tibble</w:t>
      </w:r>
      <w:proofErr w:type="spellEnd"/>
    </w:p>
    <w:p w14:paraId="6976B0C8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r w:rsidRPr="00344A92">
        <w:rPr>
          <w:rFonts w:ascii="Consolas" w:hAnsi="Consolas" w:cs="Consolas"/>
        </w:rPr>
        <w:t>instacartTransactionsFrequency</w:t>
      </w:r>
      <w:proofErr w:type="spellEnd"/>
      <w:r w:rsidRPr="00344A92">
        <w:rPr>
          <w:rFonts w:ascii="Consolas" w:hAnsi="Consolas" w:cs="Consolas"/>
        </w:rPr>
        <w:t xml:space="preserve"> &lt;- </w:t>
      </w:r>
    </w:p>
    <w:p w14:paraId="0968DD06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</w:t>
      </w:r>
      <w:proofErr w:type="spellStart"/>
      <w:proofErr w:type="gramStart"/>
      <w:r w:rsidRPr="00344A92">
        <w:rPr>
          <w:rFonts w:ascii="Consolas" w:hAnsi="Consolas" w:cs="Consolas"/>
        </w:rPr>
        <w:t>tibble</w:t>
      </w:r>
      <w:proofErr w:type="spellEnd"/>
      <w:r w:rsidRPr="00344A92">
        <w:rPr>
          <w:rFonts w:ascii="Consolas" w:hAnsi="Consolas" w:cs="Consolas"/>
        </w:rPr>
        <w:t>(</w:t>
      </w:r>
      <w:proofErr w:type="gramEnd"/>
      <w:r w:rsidRPr="00344A92">
        <w:rPr>
          <w:rFonts w:ascii="Consolas" w:hAnsi="Consolas" w:cs="Consolas"/>
        </w:rPr>
        <w:t>Items = names(</w:t>
      </w:r>
      <w:proofErr w:type="spellStart"/>
      <w:r w:rsidRPr="00344A92">
        <w:rPr>
          <w:rFonts w:ascii="Consolas" w:hAnsi="Consolas" w:cs="Consolas"/>
        </w:rPr>
        <w:t>itemFrequency</w:t>
      </w:r>
      <w:proofErr w:type="spellEnd"/>
      <w:r w:rsidRPr="00344A92">
        <w:rPr>
          <w:rFonts w:ascii="Consolas" w:hAnsi="Consolas" w:cs="Consolas"/>
        </w:rPr>
        <w:t>(</w:t>
      </w:r>
      <w:proofErr w:type="spell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)),</w:t>
      </w:r>
    </w:p>
    <w:p w14:paraId="16F3E608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lastRenderedPageBreak/>
        <w:t xml:space="preserve">         Frequency = </w:t>
      </w:r>
      <w:proofErr w:type="spellStart"/>
      <w:r w:rsidRPr="00344A92">
        <w:rPr>
          <w:rFonts w:ascii="Consolas" w:hAnsi="Consolas" w:cs="Consolas"/>
        </w:rPr>
        <w:t>itemFrequency</w:t>
      </w:r>
      <w:proofErr w:type="spellEnd"/>
      <w:r w:rsidRPr="00344A92">
        <w:rPr>
          <w:rFonts w:ascii="Consolas" w:hAnsi="Consolas" w:cs="Consolas"/>
        </w:rPr>
        <w:t>(</w:t>
      </w:r>
      <w:proofErr w:type="spellStart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))</w:t>
      </w:r>
    </w:p>
    <w:p w14:paraId="25CC72E3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2F6027DC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display</w:t>
      </w:r>
      <w:proofErr w:type="gramEnd"/>
      <w:r w:rsidRPr="00344A92">
        <w:rPr>
          <w:rFonts w:ascii="Consolas" w:hAnsi="Consolas" w:cs="Consolas"/>
        </w:rPr>
        <w:t xml:space="preserve"> the item frequencies in the console</w:t>
      </w:r>
    </w:p>
    <w:p w14:paraId="16E60202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print(</w:t>
      </w:r>
      <w:proofErr w:type="spellStart"/>
      <w:r w:rsidRPr="00344A92">
        <w:rPr>
          <w:rFonts w:ascii="Consolas" w:hAnsi="Consolas" w:cs="Consolas"/>
        </w:rPr>
        <w:t>instacartTransactionsFrequency</w:t>
      </w:r>
      <w:proofErr w:type="spellEnd"/>
      <w:r w:rsidRPr="00344A92">
        <w:rPr>
          <w:rFonts w:ascii="Consolas" w:hAnsi="Consolas" w:cs="Consolas"/>
        </w:rPr>
        <w:t>)</w:t>
      </w:r>
    </w:p>
    <w:p w14:paraId="10E7CD76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27C1ED54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display</w:t>
      </w:r>
      <w:proofErr w:type="gramEnd"/>
      <w:r w:rsidRPr="00344A92">
        <w:rPr>
          <w:rFonts w:ascii="Consolas" w:hAnsi="Consolas" w:cs="Consolas"/>
        </w:rPr>
        <w:t xml:space="preserve"> the ten most frequently occurring items</w:t>
      </w:r>
    </w:p>
    <w:p w14:paraId="55BA719A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r w:rsidRPr="00344A92">
        <w:rPr>
          <w:rFonts w:ascii="Consolas" w:hAnsi="Consolas" w:cs="Consolas"/>
        </w:rPr>
        <w:t>instacartTransactionsFrequency</w:t>
      </w:r>
      <w:proofErr w:type="spellEnd"/>
      <w:r w:rsidRPr="00344A92">
        <w:rPr>
          <w:rFonts w:ascii="Consolas" w:hAnsi="Consolas" w:cs="Consolas"/>
        </w:rPr>
        <w:t xml:space="preserve"> %&gt;%</w:t>
      </w:r>
    </w:p>
    <w:p w14:paraId="6CA502B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arrange(</w:t>
      </w:r>
      <w:proofErr w:type="gramStart"/>
      <w:r w:rsidRPr="00344A92">
        <w:rPr>
          <w:rFonts w:ascii="Consolas" w:hAnsi="Consolas" w:cs="Consolas"/>
        </w:rPr>
        <w:t>desc(</w:t>
      </w:r>
      <w:proofErr w:type="gramEnd"/>
      <w:r w:rsidRPr="00344A92">
        <w:rPr>
          <w:rFonts w:ascii="Consolas" w:hAnsi="Consolas" w:cs="Consolas"/>
        </w:rPr>
        <w:t>Frequency)) %&gt;%</w:t>
      </w:r>
    </w:p>
    <w:p w14:paraId="116674FC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</w:t>
      </w:r>
      <w:proofErr w:type="gramStart"/>
      <w:r w:rsidRPr="00344A92">
        <w:rPr>
          <w:rFonts w:ascii="Consolas" w:hAnsi="Consolas" w:cs="Consolas"/>
        </w:rPr>
        <w:t>slice(</w:t>
      </w:r>
      <w:proofErr w:type="gramEnd"/>
      <w:r w:rsidRPr="00344A92">
        <w:rPr>
          <w:rFonts w:ascii="Consolas" w:hAnsi="Consolas" w:cs="Consolas"/>
        </w:rPr>
        <w:t>1:10)</w:t>
      </w:r>
    </w:p>
    <w:p w14:paraId="22A2B21A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56975F05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generating</w:t>
      </w:r>
      <w:proofErr w:type="gramEnd"/>
      <w:r w:rsidRPr="00344A92">
        <w:rPr>
          <w:rFonts w:ascii="Consolas" w:hAnsi="Consolas" w:cs="Consolas"/>
        </w:rPr>
        <w:t xml:space="preserve"> the association rules for </w:t>
      </w:r>
      <w:proofErr w:type="spellStart"/>
      <w:r w:rsidRPr="00344A92">
        <w:rPr>
          <w:rFonts w:ascii="Consolas" w:hAnsi="Consolas" w:cs="Consolas"/>
        </w:rPr>
        <w:t>instacart</w:t>
      </w:r>
      <w:proofErr w:type="spellEnd"/>
      <w:r w:rsidRPr="00344A92">
        <w:rPr>
          <w:rFonts w:ascii="Consolas" w:hAnsi="Consolas" w:cs="Consolas"/>
        </w:rPr>
        <w:t xml:space="preserve"> online transactions</w:t>
      </w:r>
    </w:p>
    <w:p w14:paraId="082518EA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r w:rsidRPr="00344A92">
        <w:rPr>
          <w:rFonts w:ascii="Consolas" w:hAnsi="Consolas" w:cs="Consolas"/>
        </w:rPr>
        <w:t>instacartTransactionRules</w:t>
      </w:r>
      <w:proofErr w:type="spellEnd"/>
      <w:r w:rsidRPr="00344A92">
        <w:rPr>
          <w:rFonts w:ascii="Consolas" w:hAnsi="Consolas" w:cs="Consolas"/>
        </w:rPr>
        <w:t xml:space="preserve"> &lt;-</w:t>
      </w:r>
    </w:p>
    <w:p w14:paraId="1239712C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</w:t>
      </w:r>
      <w:proofErr w:type="spellStart"/>
      <w:proofErr w:type="gramStart"/>
      <w:r w:rsidRPr="00344A92">
        <w:rPr>
          <w:rFonts w:ascii="Consolas" w:hAnsi="Consolas" w:cs="Consolas"/>
        </w:rPr>
        <w:t>apriori</w:t>
      </w:r>
      <w:proofErr w:type="spellEnd"/>
      <w:r w:rsidRPr="00344A92">
        <w:rPr>
          <w:rFonts w:ascii="Consolas" w:hAnsi="Consolas" w:cs="Consolas"/>
        </w:rPr>
        <w:t>(</w:t>
      </w:r>
      <w:proofErr w:type="spellStart"/>
      <w:proofErr w:type="gramEnd"/>
      <w:r w:rsidRPr="00344A92">
        <w:rPr>
          <w:rFonts w:ascii="Consolas" w:hAnsi="Consolas" w:cs="Consolas"/>
        </w:rPr>
        <w:t>instacartTransactions</w:t>
      </w:r>
      <w:proofErr w:type="spellEnd"/>
      <w:r w:rsidRPr="00344A92">
        <w:rPr>
          <w:rFonts w:ascii="Consolas" w:hAnsi="Consolas" w:cs="Consolas"/>
        </w:rPr>
        <w:t>,</w:t>
      </w:r>
    </w:p>
    <w:p w14:paraId="40B7663F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parameter = </w:t>
      </w:r>
      <w:proofErr w:type="gramStart"/>
      <w:r w:rsidRPr="00344A92">
        <w:rPr>
          <w:rFonts w:ascii="Consolas" w:hAnsi="Consolas" w:cs="Consolas"/>
        </w:rPr>
        <w:t>list(</w:t>
      </w:r>
      <w:proofErr w:type="gramEnd"/>
    </w:p>
    <w:p w14:paraId="56DA60BE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support = 0.005,</w:t>
      </w:r>
    </w:p>
    <w:p w14:paraId="12BE3B68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confidence = 0.2,</w:t>
      </w:r>
    </w:p>
    <w:p w14:paraId="26F9CB37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          </w:t>
      </w:r>
      <w:proofErr w:type="spellStart"/>
      <w:r w:rsidRPr="00344A92">
        <w:rPr>
          <w:rFonts w:ascii="Consolas" w:hAnsi="Consolas" w:cs="Consolas"/>
        </w:rPr>
        <w:t>minlen</w:t>
      </w:r>
      <w:proofErr w:type="spellEnd"/>
      <w:r w:rsidRPr="00344A92">
        <w:rPr>
          <w:rFonts w:ascii="Consolas" w:hAnsi="Consolas" w:cs="Consolas"/>
        </w:rPr>
        <w:t xml:space="preserve"> = 2))</w:t>
      </w:r>
    </w:p>
    <w:p w14:paraId="57F5CCEE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0BC3990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display</w:t>
      </w:r>
      <w:proofErr w:type="gramEnd"/>
      <w:r w:rsidRPr="00344A92">
        <w:rPr>
          <w:rFonts w:ascii="Consolas" w:hAnsi="Consolas" w:cs="Consolas"/>
        </w:rPr>
        <w:t xml:space="preserve"> the summary of online transaction rules</w:t>
      </w:r>
    </w:p>
    <w:p w14:paraId="69D2A830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print(summary(</w:t>
      </w:r>
      <w:proofErr w:type="spellStart"/>
      <w:r w:rsidRPr="00344A92">
        <w:rPr>
          <w:rFonts w:ascii="Consolas" w:hAnsi="Consolas" w:cs="Consolas"/>
        </w:rPr>
        <w:t>instacartTransactionRules</w:t>
      </w:r>
      <w:proofErr w:type="spellEnd"/>
      <w:r w:rsidRPr="00344A92">
        <w:rPr>
          <w:rFonts w:ascii="Consolas" w:hAnsi="Consolas" w:cs="Consolas"/>
        </w:rPr>
        <w:t>))</w:t>
      </w:r>
    </w:p>
    <w:p w14:paraId="518B22F0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61C8216F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display</w:t>
      </w:r>
      <w:proofErr w:type="gramEnd"/>
      <w:r w:rsidRPr="00344A92">
        <w:rPr>
          <w:rFonts w:ascii="Consolas" w:hAnsi="Consolas" w:cs="Consolas"/>
        </w:rPr>
        <w:t xml:space="preserve"> the first 10 association rules</w:t>
      </w:r>
    </w:p>
    <w:p w14:paraId="55B78DC4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>inspect(</w:t>
      </w:r>
      <w:proofErr w:type="spellStart"/>
      <w:proofErr w:type="gramStart"/>
      <w:r w:rsidRPr="00344A92">
        <w:rPr>
          <w:rFonts w:ascii="Consolas" w:hAnsi="Consolas" w:cs="Consolas"/>
        </w:rPr>
        <w:t>instacartTransactionRules</w:t>
      </w:r>
      <w:proofErr w:type="spellEnd"/>
      <w:r w:rsidRPr="00344A92">
        <w:rPr>
          <w:rFonts w:ascii="Consolas" w:hAnsi="Consolas" w:cs="Consolas"/>
        </w:rPr>
        <w:t>[</w:t>
      </w:r>
      <w:proofErr w:type="gramEnd"/>
      <w:r w:rsidRPr="00344A92">
        <w:rPr>
          <w:rFonts w:ascii="Consolas" w:hAnsi="Consolas" w:cs="Consolas"/>
        </w:rPr>
        <w:t>1:10])</w:t>
      </w:r>
    </w:p>
    <w:p w14:paraId="7DC68E5D" w14:textId="77777777" w:rsidR="00344A92" w:rsidRPr="00344A92" w:rsidRDefault="00344A92" w:rsidP="00344A92">
      <w:pPr>
        <w:rPr>
          <w:rFonts w:ascii="Consolas" w:hAnsi="Consolas" w:cs="Consolas"/>
        </w:rPr>
      </w:pPr>
    </w:p>
    <w:p w14:paraId="455070C8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# </w:t>
      </w:r>
      <w:proofErr w:type="gramStart"/>
      <w:r w:rsidRPr="00344A92">
        <w:rPr>
          <w:rFonts w:ascii="Consolas" w:hAnsi="Consolas" w:cs="Consolas"/>
        </w:rPr>
        <w:t>sort</w:t>
      </w:r>
      <w:proofErr w:type="gramEnd"/>
      <w:r w:rsidRPr="00344A92">
        <w:rPr>
          <w:rFonts w:ascii="Consolas" w:hAnsi="Consolas" w:cs="Consolas"/>
        </w:rPr>
        <w:t xml:space="preserve"> the association rules by lift and view the top 10</w:t>
      </w:r>
    </w:p>
    <w:p w14:paraId="3A03912F" w14:textId="77777777" w:rsidR="00344A92" w:rsidRPr="00344A92" w:rsidRDefault="00344A92" w:rsidP="00344A92">
      <w:pPr>
        <w:rPr>
          <w:rFonts w:ascii="Consolas" w:hAnsi="Consolas" w:cs="Consolas"/>
        </w:rPr>
      </w:pPr>
      <w:proofErr w:type="spellStart"/>
      <w:r w:rsidRPr="00344A92">
        <w:rPr>
          <w:rFonts w:ascii="Consolas" w:hAnsi="Consolas" w:cs="Consolas"/>
        </w:rPr>
        <w:t>instacartTransactionRules</w:t>
      </w:r>
      <w:proofErr w:type="spellEnd"/>
      <w:r w:rsidRPr="00344A92">
        <w:rPr>
          <w:rFonts w:ascii="Consolas" w:hAnsi="Consolas" w:cs="Consolas"/>
        </w:rPr>
        <w:t xml:space="preserve"> %&gt;%</w:t>
      </w:r>
    </w:p>
    <w:p w14:paraId="35E57A76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</w:t>
      </w:r>
      <w:proofErr w:type="gramStart"/>
      <w:r w:rsidRPr="00344A92">
        <w:rPr>
          <w:rFonts w:ascii="Consolas" w:hAnsi="Consolas" w:cs="Consolas"/>
        </w:rPr>
        <w:t>sort(</w:t>
      </w:r>
      <w:proofErr w:type="gramEnd"/>
      <w:r w:rsidRPr="00344A92">
        <w:rPr>
          <w:rFonts w:ascii="Consolas" w:hAnsi="Consolas" w:cs="Consolas"/>
        </w:rPr>
        <w:t>by = "lift") %&gt;%</w:t>
      </w:r>
    </w:p>
    <w:p w14:paraId="3F97D829" w14:textId="77777777" w:rsidR="00344A92" w:rsidRP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</w:t>
      </w:r>
      <w:proofErr w:type="gramStart"/>
      <w:r w:rsidRPr="00344A92">
        <w:rPr>
          <w:rFonts w:ascii="Consolas" w:hAnsi="Consolas" w:cs="Consolas"/>
        </w:rPr>
        <w:t>head(</w:t>
      </w:r>
      <w:proofErr w:type="gramEnd"/>
      <w:r w:rsidRPr="00344A92">
        <w:rPr>
          <w:rFonts w:ascii="Consolas" w:hAnsi="Consolas" w:cs="Consolas"/>
        </w:rPr>
        <w:t>n = 10) %&gt;%</w:t>
      </w:r>
    </w:p>
    <w:p w14:paraId="2B5304C4" w14:textId="060E423F" w:rsidR="00344A92" w:rsidRDefault="00344A92" w:rsidP="00344A92">
      <w:pPr>
        <w:rPr>
          <w:rFonts w:ascii="Consolas" w:hAnsi="Consolas" w:cs="Consolas"/>
        </w:rPr>
      </w:pPr>
      <w:r w:rsidRPr="00344A92">
        <w:rPr>
          <w:rFonts w:ascii="Consolas" w:hAnsi="Consolas" w:cs="Consolas"/>
        </w:rPr>
        <w:t xml:space="preserve">  </w:t>
      </w:r>
      <w:proofErr w:type="gramStart"/>
      <w:r w:rsidRPr="00344A92">
        <w:rPr>
          <w:rFonts w:ascii="Consolas" w:hAnsi="Consolas" w:cs="Consolas"/>
        </w:rPr>
        <w:t>inspect(</w:t>
      </w:r>
      <w:proofErr w:type="gramEnd"/>
      <w:r w:rsidRPr="00344A92">
        <w:rPr>
          <w:rFonts w:ascii="Consolas" w:hAnsi="Consolas" w:cs="Consolas"/>
        </w:rPr>
        <w:t>)</w:t>
      </w:r>
    </w:p>
    <w:p w14:paraId="6C101512" w14:textId="4005377E" w:rsidR="00344A92" w:rsidRDefault="00344A92" w:rsidP="00344A92">
      <w:pPr>
        <w:rPr>
          <w:rFonts w:ascii="Consolas" w:hAnsi="Consolas" w:cs="Consolas"/>
        </w:rPr>
      </w:pPr>
    </w:p>
    <w:p w14:paraId="232EC29A" w14:textId="53EC6204" w:rsidR="00344A92" w:rsidRDefault="00344A92" w:rsidP="00344A92">
      <w:pPr>
        <w:rPr>
          <w:rFonts w:ascii="Consolas" w:hAnsi="Consolas" w:cs="Consolas"/>
        </w:rPr>
      </w:pPr>
    </w:p>
    <w:p w14:paraId="2E7905A7" w14:textId="73DA951B" w:rsidR="00344A92" w:rsidRDefault="00344A92" w:rsidP="00344A92">
      <w:pPr>
        <w:rPr>
          <w:rFonts w:ascii="Consolas" w:hAnsi="Consolas" w:cs="Consolas"/>
        </w:rPr>
      </w:pPr>
    </w:p>
    <w:p w14:paraId="2848D5DB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11241226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2F01BE9B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4653EF45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632437D1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25B33E1A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1942FEA6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593B59E5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459DE506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0E4E6D3C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20A42196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1C77B70B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57F51CFD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6DDC73BB" w14:textId="77777777" w:rsidR="00980CE0" w:rsidRDefault="00980CE0" w:rsidP="00344A92">
      <w:pPr>
        <w:rPr>
          <w:rFonts w:ascii="Consolas" w:hAnsi="Consolas" w:cs="Consolas"/>
          <w:b/>
          <w:bCs/>
        </w:rPr>
      </w:pPr>
    </w:p>
    <w:p w14:paraId="784E6629" w14:textId="7165EA5A" w:rsidR="00344A92" w:rsidRDefault="00344A92" w:rsidP="00344A92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lastRenderedPageBreak/>
        <w:t>Answers:</w:t>
      </w:r>
    </w:p>
    <w:p w14:paraId="37EDBD29" w14:textId="07BDEA1B" w:rsidR="00344A92" w:rsidRPr="00610E56" w:rsidRDefault="00344A92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 </w:t>
      </w:r>
      <w:r w:rsidRPr="00980CE0">
        <w:rPr>
          <w:rFonts w:ascii="Consolas" w:hAnsi="Consolas" w:cs="Consolas"/>
          <w:b/>
          <w:bCs/>
        </w:rPr>
        <w:t>Banana, bag of organic bananas, organic strawberries, organic baby spinach</w:t>
      </w:r>
      <w:r w:rsidR="00980CE0">
        <w:rPr>
          <w:rFonts w:ascii="Consolas" w:hAnsi="Consolas" w:cs="Consolas"/>
          <w:b/>
          <w:bCs/>
        </w:rPr>
        <w:t>, and</w:t>
      </w:r>
      <w:r w:rsidRPr="00980CE0">
        <w:rPr>
          <w:rFonts w:ascii="Consolas" w:hAnsi="Consolas" w:cs="Consolas"/>
          <w:b/>
          <w:bCs/>
        </w:rPr>
        <w:t xml:space="preserve"> large lemon </w:t>
      </w:r>
      <w:r w:rsidRPr="00610E56">
        <w:rPr>
          <w:rFonts w:ascii="Consolas" w:hAnsi="Consolas" w:cs="Consolas"/>
        </w:rPr>
        <w:t>are the five most frequently bought items.</w:t>
      </w:r>
    </w:p>
    <w:p w14:paraId="1BCABD17" w14:textId="4BC4E66F" w:rsidR="00AF0161" w:rsidRDefault="00AF0161" w:rsidP="00344A92">
      <w:pPr>
        <w:rPr>
          <w:rFonts w:ascii="Consolas" w:hAnsi="Consolas" w:cs="Consolas"/>
          <w:b/>
          <w:bCs/>
        </w:rPr>
      </w:pPr>
    </w:p>
    <w:p w14:paraId="5BC90A50" w14:textId="77777777" w:rsidR="00AF0161" w:rsidRDefault="00AF0161" w:rsidP="00344A92">
      <w:pPr>
        <w:rPr>
          <w:rFonts w:ascii="Consolas" w:hAnsi="Consolas" w:cs="Consolas"/>
        </w:rPr>
      </w:pPr>
    </w:p>
    <w:p w14:paraId="5E481B91" w14:textId="77777777" w:rsidR="00980CE0" w:rsidRDefault="00344A92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3. </w:t>
      </w:r>
      <w:r w:rsidR="009F68D2">
        <w:rPr>
          <w:rFonts w:ascii="Consolas" w:hAnsi="Consolas" w:cs="Consolas"/>
        </w:rPr>
        <w:t xml:space="preserve">The association rule with the highest lift number suggests that people who bought </w:t>
      </w:r>
      <w:r>
        <w:rPr>
          <w:rFonts w:ascii="Consolas" w:hAnsi="Consolas" w:cs="Consolas"/>
        </w:rPr>
        <w:t xml:space="preserve">organic garlic </w:t>
      </w:r>
      <w:r w:rsidR="009F68D2">
        <w:rPr>
          <w:rFonts w:ascii="Consolas" w:hAnsi="Consolas" w:cs="Consolas"/>
        </w:rPr>
        <w:t xml:space="preserve">are </w:t>
      </w:r>
      <w:r w:rsidR="009F68D2" w:rsidRPr="009F68D2">
        <w:rPr>
          <w:rFonts w:ascii="Consolas" w:hAnsi="Consolas" w:cs="Consolas"/>
          <w:b/>
          <w:bCs/>
        </w:rPr>
        <w:t>6.3 times</w:t>
      </w:r>
      <w:r w:rsidR="009F68D2">
        <w:rPr>
          <w:rFonts w:ascii="Consolas" w:hAnsi="Consolas" w:cs="Consolas"/>
        </w:rPr>
        <w:t xml:space="preserve"> likely to buy </w:t>
      </w:r>
      <w:r>
        <w:rPr>
          <w:rFonts w:ascii="Consolas" w:hAnsi="Consolas" w:cs="Consolas"/>
        </w:rPr>
        <w:t>organic yellow onio</w:t>
      </w:r>
      <w:r w:rsidR="0013192F">
        <w:rPr>
          <w:rFonts w:ascii="Consolas" w:hAnsi="Consolas" w:cs="Consolas"/>
        </w:rPr>
        <w:t>n compared to if buying the organic yellow onion alone</w:t>
      </w:r>
      <w:r w:rsidR="009F68D2">
        <w:rPr>
          <w:rFonts w:ascii="Consolas" w:hAnsi="Consolas" w:cs="Consolas"/>
        </w:rPr>
        <w:t>. So, they need to be placed strategically in a supermarket to increase the sales.</w:t>
      </w:r>
    </w:p>
    <w:p w14:paraId="016822CB" w14:textId="77777777" w:rsidR="00980CE0" w:rsidRDefault="00980CE0" w:rsidP="00344A92">
      <w:pPr>
        <w:rPr>
          <w:rFonts w:ascii="Consolas" w:hAnsi="Consolas" w:cs="Consolas"/>
        </w:rPr>
      </w:pPr>
    </w:p>
    <w:p w14:paraId="64850F8C" w14:textId="0F566B89" w:rsidR="00344A92" w:rsidRDefault="00344A92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0D683C43" w14:textId="17115DA2" w:rsidR="00980CE0" w:rsidRDefault="009F68D2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>4. The association rule with the 5</w:t>
      </w:r>
      <w:r w:rsidRPr="009F68D2">
        <w:rPr>
          <w:rFonts w:ascii="Consolas" w:hAnsi="Consolas" w:cs="Consolas"/>
          <w:vertAlign w:val="superscript"/>
        </w:rPr>
        <w:t>th</w:t>
      </w:r>
      <w:r>
        <w:rPr>
          <w:rFonts w:ascii="Consolas" w:hAnsi="Consolas" w:cs="Consolas"/>
        </w:rPr>
        <w:t xml:space="preserve"> highest lift number suggests that given that a person has bought a bag of organic bananas and organic strawberries he or she is </w:t>
      </w:r>
      <w:r w:rsidRPr="0013192F">
        <w:rPr>
          <w:rFonts w:ascii="Consolas" w:hAnsi="Consolas" w:cs="Consolas"/>
          <w:b/>
          <w:bCs/>
        </w:rPr>
        <w:t>4.3 times</w:t>
      </w:r>
      <w:r>
        <w:rPr>
          <w:rFonts w:ascii="Consolas" w:hAnsi="Consolas" w:cs="Consolas"/>
        </w:rPr>
        <w:t xml:space="preserve"> likely to buy organic </w:t>
      </w:r>
      <w:proofErr w:type="spellStart"/>
      <w:r>
        <w:rPr>
          <w:rFonts w:ascii="Consolas" w:hAnsi="Consolas" w:cs="Consolas"/>
        </w:rPr>
        <w:t>hass</w:t>
      </w:r>
      <w:proofErr w:type="spellEnd"/>
      <w:r>
        <w:rPr>
          <w:rFonts w:ascii="Consolas" w:hAnsi="Consolas" w:cs="Consolas"/>
        </w:rPr>
        <w:t xml:space="preserve"> avocado</w:t>
      </w:r>
      <w:r w:rsidR="0013192F">
        <w:rPr>
          <w:rFonts w:ascii="Consolas" w:hAnsi="Consolas" w:cs="Consolas"/>
        </w:rPr>
        <w:t xml:space="preserve"> as compared to buying the organic </w:t>
      </w:r>
      <w:proofErr w:type="spellStart"/>
      <w:r w:rsidR="0013192F">
        <w:rPr>
          <w:rFonts w:ascii="Consolas" w:hAnsi="Consolas" w:cs="Consolas"/>
        </w:rPr>
        <w:t>hass</w:t>
      </w:r>
      <w:proofErr w:type="spellEnd"/>
      <w:r w:rsidR="0013192F">
        <w:rPr>
          <w:rFonts w:ascii="Consolas" w:hAnsi="Consolas" w:cs="Consolas"/>
        </w:rPr>
        <w:t xml:space="preserve"> avocado alone</w:t>
      </w:r>
      <w:r>
        <w:rPr>
          <w:rFonts w:ascii="Consolas" w:hAnsi="Consolas" w:cs="Consolas"/>
        </w:rPr>
        <w:t xml:space="preserve">. Instacart can take advantage of this by placing these items relatively further away from each other, so that people who are anyway going to buy these items take a glance at other items on their way and thus increase the sales overall. </w:t>
      </w:r>
    </w:p>
    <w:p w14:paraId="1041DED4" w14:textId="4A0E2FB9" w:rsidR="00AF0161" w:rsidRDefault="00AF0161" w:rsidP="00344A92">
      <w:pPr>
        <w:rPr>
          <w:rFonts w:ascii="Consolas" w:hAnsi="Consolas" w:cs="Consolas"/>
        </w:rPr>
      </w:pPr>
    </w:p>
    <w:p w14:paraId="1D49BBB4" w14:textId="77777777" w:rsidR="00AF0161" w:rsidRDefault="00AF0161" w:rsidP="00344A92">
      <w:pPr>
        <w:rPr>
          <w:rFonts w:ascii="Consolas" w:hAnsi="Consolas" w:cs="Consolas"/>
        </w:rPr>
      </w:pPr>
    </w:p>
    <w:p w14:paraId="7F98ECEE" w14:textId="13738EC0" w:rsidR="009F68D2" w:rsidRDefault="009F68D2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5. </w:t>
      </w:r>
      <w:r w:rsidR="0013192F">
        <w:rPr>
          <w:rFonts w:ascii="Consolas" w:hAnsi="Consolas" w:cs="Consolas"/>
        </w:rPr>
        <w:t>The support, confidence and lift values for the association rule with 10</w:t>
      </w:r>
      <w:r w:rsidR="0013192F" w:rsidRPr="0013192F">
        <w:rPr>
          <w:rFonts w:ascii="Consolas" w:hAnsi="Consolas" w:cs="Consolas"/>
          <w:vertAlign w:val="superscript"/>
        </w:rPr>
        <w:t>th</w:t>
      </w:r>
      <w:r w:rsidR="0013192F">
        <w:rPr>
          <w:rFonts w:ascii="Consolas" w:hAnsi="Consolas" w:cs="Consolas"/>
        </w:rPr>
        <w:t xml:space="preserve"> highest value is as follows:</w:t>
      </w:r>
    </w:p>
    <w:p w14:paraId="53382268" w14:textId="77777777" w:rsidR="0013192F" w:rsidRDefault="0013192F" w:rsidP="00344A92">
      <w:pPr>
        <w:rPr>
          <w:rFonts w:ascii="Consolas" w:hAnsi="Consolas" w:cs="Consolas"/>
        </w:rPr>
      </w:pPr>
    </w:p>
    <w:p w14:paraId="0CD7F74B" w14:textId="2B8CD4A3" w:rsidR="0013192F" w:rsidRPr="00980CE0" w:rsidRDefault="0013192F" w:rsidP="00344A92">
      <w:pPr>
        <w:rPr>
          <w:rFonts w:ascii="Consolas" w:hAnsi="Consolas" w:cs="Consolas"/>
          <w:b/>
          <w:bCs/>
        </w:rPr>
      </w:pPr>
      <w:r w:rsidRPr="00980CE0">
        <w:rPr>
          <w:rFonts w:ascii="Consolas" w:hAnsi="Consolas" w:cs="Consolas"/>
          <w:b/>
          <w:bCs/>
        </w:rPr>
        <w:t>Support</w:t>
      </w:r>
      <w:r>
        <w:rPr>
          <w:rFonts w:ascii="Consolas" w:hAnsi="Consolas" w:cs="Consolas"/>
        </w:rPr>
        <w:t xml:space="preserve"> of {organic raspberries, organic strawberries} = </w:t>
      </w:r>
      <w:r w:rsidRPr="00980CE0">
        <w:rPr>
          <w:rFonts w:ascii="Consolas" w:hAnsi="Consolas" w:cs="Consolas"/>
          <w:b/>
          <w:bCs/>
        </w:rPr>
        <w:t>0.0126</w:t>
      </w:r>
    </w:p>
    <w:p w14:paraId="2870A05A" w14:textId="77777777" w:rsidR="007103C6" w:rsidRDefault="0013192F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>This means that in our current dataset</w:t>
      </w:r>
      <w:r w:rsidR="007103C6">
        <w:rPr>
          <w:rFonts w:ascii="Consolas" w:hAnsi="Consolas" w:cs="Consolas"/>
        </w:rPr>
        <w:t xml:space="preserve"> of 99573 transactions, 0.0126 fraction of those transactions contain this itemset</w:t>
      </w:r>
      <w:r>
        <w:rPr>
          <w:rFonts w:ascii="Consolas" w:hAnsi="Consolas" w:cs="Consolas"/>
        </w:rPr>
        <w:t>.</w:t>
      </w:r>
    </w:p>
    <w:p w14:paraId="20B41216" w14:textId="77777777" w:rsidR="007103C6" w:rsidRDefault="007103C6" w:rsidP="00344A92">
      <w:pPr>
        <w:rPr>
          <w:rFonts w:ascii="Consolas" w:hAnsi="Consolas" w:cs="Consolas"/>
        </w:rPr>
      </w:pPr>
    </w:p>
    <w:p w14:paraId="54C6376C" w14:textId="596D445E" w:rsidR="0013192F" w:rsidRDefault="007103C6" w:rsidP="00344A92">
      <w:pPr>
        <w:rPr>
          <w:rFonts w:ascii="Consolas" w:hAnsi="Consolas" w:cs="Consolas"/>
        </w:rPr>
      </w:pPr>
      <w:r w:rsidRPr="00980CE0">
        <w:rPr>
          <w:rFonts w:ascii="Consolas" w:hAnsi="Consolas" w:cs="Consolas"/>
          <w:b/>
          <w:bCs/>
        </w:rPr>
        <w:t>Confidence</w:t>
      </w:r>
      <w:r>
        <w:rPr>
          <w:rFonts w:ascii="Consolas" w:hAnsi="Consolas" w:cs="Consolas"/>
        </w:rPr>
        <w:t xml:space="preserve"> of </w:t>
      </w:r>
      <w:r>
        <w:rPr>
          <w:rFonts w:ascii="Consolas" w:hAnsi="Consolas" w:cs="Consolas"/>
        </w:rPr>
        <w:t xml:space="preserve">{organic raspberries, organic strawberries} = </w:t>
      </w:r>
      <w:r w:rsidRPr="00980CE0">
        <w:rPr>
          <w:rFonts w:ascii="Consolas" w:hAnsi="Consolas" w:cs="Consolas"/>
          <w:b/>
          <w:bCs/>
        </w:rPr>
        <w:t>0.</w:t>
      </w:r>
      <w:r w:rsidRPr="00980CE0">
        <w:rPr>
          <w:rFonts w:ascii="Consolas" w:hAnsi="Consolas" w:cs="Consolas"/>
          <w:b/>
          <w:bCs/>
        </w:rPr>
        <w:t>3002</w:t>
      </w:r>
    </w:p>
    <w:p w14:paraId="4FE4B106" w14:textId="26FFB694" w:rsidR="007103C6" w:rsidRDefault="007103C6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means, given that </w:t>
      </w:r>
      <w:r w:rsidR="00980CE0">
        <w:rPr>
          <w:rFonts w:ascii="Consolas" w:hAnsi="Consolas" w:cs="Consolas"/>
        </w:rPr>
        <w:t>a person has bought organic raspberries, there is a 30% chance that he or she will also buy organic strawberries.</w:t>
      </w:r>
    </w:p>
    <w:p w14:paraId="3B0C2348" w14:textId="5BB260FD" w:rsidR="00980CE0" w:rsidRDefault="00980CE0" w:rsidP="00344A92">
      <w:pPr>
        <w:rPr>
          <w:rFonts w:ascii="Consolas" w:hAnsi="Consolas" w:cs="Consolas"/>
        </w:rPr>
      </w:pPr>
    </w:p>
    <w:p w14:paraId="653FAFF6" w14:textId="7AFF95B2" w:rsidR="00980CE0" w:rsidRDefault="00980CE0" w:rsidP="00344A92">
      <w:pPr>
        <w:rPr>
          <w:rFonts w:ascii="Consolas" w:hAnsi="Consolas" w:cs="Consolas"/>
        </w:rPr>
      </w:pPr>
      <w:r w:rsidRPr="00980CE0">
        <w:rPr>
          <w:rFonts w:ascii="Consolas" w:hAnsi="Consolas" w:cs="Consolas"/>
          <w:b/>
          <w:bCs/>
        </w:rPr>
        <w:t>Lift</w:t>
      </w:r>
      <w:r>
        <w:rPr>
          <w:rFonts w:ascii="Consolas" w:hAnsi="Consolas" w:cs="Consolas"/>
        </w:rPr>
        <w:t xml:space="preserve"> of </w:t>
      </w:r>
      <w:r>
        <w:rPr>
          <w:rFonts w:ascii="Consolas" w:hAnsi="Consolas" w:cs="Consolas"/>
        </w:rPr>
        <w:t>{organic raspberries, organic strawberries}</w:t>
      </w:r>
      <w:r>
        <w:rPr>
          <w:rFonts w:ascii="Consolas" w:hAnsi="Consolas" w:cs="Consolas"/>
        </w:rPr>
        <w:t xml:space="preserve"> = </w:t>
      </w:r>
      <w:r w:rsidRPr="00980CE0">
        <w:rPr>
          <w:rFonts w:ascii="Consolas" w:hAnsi="Consolas" w:cs="Consolas"/>
          <w:b/>
          <w:bCs/>
        </w:rPr>
        <w:t>3.63</w:t>
      </w:r>
    </w:p>
    <w:p w14:paraId="3A1ECB05" w14:textId="4491634F" w:rsidR="00980CE0" w:rsidRDefault="00980CE0" w:rsidP="00344A92">
      <w:pPr>
        <w:rPr>
          <w:rFonts w:ascii="Consolas" w:hAnsi="Consolas" w:cs="Consolas"/>
        </w:rPr>
      </w:pPr>
      <w:r>
        <w:rPr>
          <w:rFonts w:ascii="Consolas" w:hAnsi="Consolas" w:cs="Consolas"/>
        </w:rPr>
        <w:t>This means that the sale of organic strawberries increases 3.63 times if organic raspberries are also bought as compared to buying the organic strawberries alone.</w:t>
      </w:r>
    </w:p>
    <w:p w14:paraId="09FB0368" w14:textId="7DBE6E57" w:rsidR="0013192F" w:rsidRDefault="0013192F" w:rsidP="00344A92">
      <w:pPr>
        <w:rPr>
          <w:rFonts w:ascii="Consolas" w:hAnsi="Consolas" w:cs="Consolas"/>
        </w:rPr>
      </w:pPr>
    </w:p>
    <w:p w14:paraId="0D9BFD57" w14:textId="77777777" w:rsidR="0013192F" w:rsidRPr="00344A92" w:rsidRDefault="0013192F" w:rsidP="00344A92">
      <w:pPr>
        <w:rPr>
          <w:rFonts w:ascii="Consolas" w:hAnsi="Consolas" w:cs="Consolas"/>
        </w:rPr>
      </w:pPr>
    </w:p>
    <w:sectPr w:rsidR="0013192F" w:rsidRPr="0034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B"/>
    <w:rsid w:val="0013192F"/>
    <w:rsid w:val="001F220B"/>
    <w:rsid w:val="00344A92"/>
    <w:rsid w:val="003D59EB"/>
    <w:rsid w:val="00610E56"/>
    <w:rsid w:val="007103C6"/>
    <w:rsid w:val="00850150"/>
    <w:rsid w:val="00945C09"/>
    <w:rsid w:val="00980CE0"/>
    <w:rsid w:val="009F68D2"/>
    <w:rsid w:val="00AF0161"/>
    <w:rsid w:val="00B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9BBAD"/>
  <w15:chartTrackingRefBased/>
  <w15:docId w15:val="{9F51E1E5-03C0-A54D-BF71-87D41979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Aadhithya - (ad97)</dc:creator>
  <cp:keywords/>
  <dc:description/>
  <cp:lastModifiedBy>Dinesh, Aadhithya - (ad97)</cp:lastModifiedBy>
  <cp:revision>3</cp:revision>
  <dcterms:created xsi:type="dcterms:W3CDTF">2021-10-31T22:29:00Z</dcterms:created>
  <dcterms:modified xsi:type="dcterms:W3CDTF">2021-10-31T22:30:00Z</dcterms:modified>
</cp:coreProperties>
</file>