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CE0A" w14:textId="10922E35" w:rsidR="006B0DD4" w:rsidRPr="006B0DD4" w:rsidRDefault="006B0DD4" w:rsidP="001359D2">
      <w:pPr>
        <w:rPr>
          <w:b/>
          <w:bCs/>
          <w:sz w:val="40"/>
          <w:szCs w:val="40"/>
          <w:lang w:val="en-US"/>
        </w:rPr>
      </w:pPr>
      <w:r w:rsidRPr="006B0DD4">
        <w:rPr>
          <w:b/>
          <w:bCs/>
          <w:sz w:val="32"/>
          <w:szCs w:val="32"/>
          <w:lang w:val="en-US"/>
        </w:rPr>
        <w:t>Name:</w:t>
      </w:r>
      <w:r w:rsidRPr="006B0DD4">
        <w:rPr>
          <w:sz w:val="32"/>
          <w:szCs w:val="32"/>
          <w:lang w:val="en-US"/>
        </w:rPr>
        <w:t xml:space="preserve"> </w:t>
      </w:r>
      <w:proofErr w:type="spellStart"/>
      <w:r w:rsidRPr="006B0DD4">
        <w:rPr>
          <w:sz w:val="32"/>
          <w:szCs w:val="32"/>
          <w:lang w:val="en-US"/>
        </w:rPr>
        <w:t>Fidan</w:t>
      </w:r>
      <w:proofErr w:type="spellEnd"/>
      <w:r w:rsidRPr="006B0DD4">
        <w:rPr>
          <w:sz w:val="32"/>
          <w:szCs w:val="32"/>
          <w:lang w:val="en-US"/>
        </w:rPr>
        <w:t xml:space="preserve"> </w:t>
      </w:r>
      <w:proofErr w:type="spellStart"/>
      <w:r w:rsidRPr="006B0DD4">
        <w:rPr>
          <w:sz w:val="32"/>
          <w:szCs w:val="32"/>
          <w:lang w:val="en-US"/>
        </w:rPr>
        <w:t>Hasanguliyeva</w:t>
      </w:r>
      <w:proofErr w:type="spellEnd"/>
    </w:p>
    <w:p w14:paraId="2BC17A13" w14:textId="086E74C8" w:rsidR="006B0DD4" w:rsidRPr="006B0DD4" w:rsidRDefault="006B0DD4" w:rsidP="001359D2">
      <w:pPr>
        <w:rPr>
          <w:sz w:val="32"/>
          <w:szCs w:val="32"/>
          <w:lang w:val="en-US"/>
        </w:rPr>
      </w:pPr>
      <w:r w:rsidRPr="006B0DD4">
        <w:rPr>
          <w:b/>
          <w:bCs/>
          <w:sz w:val="32"/>
          <w:szCs w:val="32"/>
          <w:lang w:val="en-US"/>
        </w:rPr>
        <w:t>Project Title:</w:t>
      </w:r>
      <w:r w:rsidRPr="006B0DD4">
        <w:rPr>
          <w:sz w:val="32"/>
          <w:szCs w:val="32"/>
          <w:lang w:val="en-US"/>
        </w:rPr>
        <w:t xml:space="preserve"> </w:t>
      </w:r>
      <w:r w:rsidRPr="006B0DD4">
        <w:rPr>
          <w:sz w:val="32"/>
          <w:szCs w:val="32"/>
          <w:lang w:val="en-US"/>
        </w:rPr>
        <w:t>Comparative Analysis of Mobile Application Architectures</w:t>
      </w:r>
    </w:p>
    <w:p w14:paraId="7BBCA4C5" w14:textId="77777777" w:rsidR="006B0DD4" w:rsidRDefault="006B0DD4" w:rsidP="001359D2">
      <w:pPr>
        <w:rPr>
          <w:lang w:val="en-US"/>
        </w:rPr>
      </w:pPr>
    </w:p>
    <w:p w14:paraId="590F990F" w14:textId="38750138" w:rsidR="00EB06F4" w:rsidRPr="006B0DD4" w:rsidRDefault="003E23BD" w:rsidP="006B0DD4">
      <w:pPr>
        <w:spacing w:line="276" w:lineRule="auto"/>
        <w:rPr>
          <w:sz w:val="28"/>
          <w:szCs w:val="28"/>
          <w:lang w:val="en-US"/>
        </w:rPr>
      </w:pPr>
      <w:r w:rsidRPr="006B0DD4">
        <w:rPr>
          <w:sz w:val="28"/>
          <w:szCs w:val="28"/>
          <w:lang w:val="en-US"/>
        </w:rPr>
        <w:t xml:space="preserve">1. </w:t>
      </w:r>
      <w:r w:rsidR="00EB06F4" w:rsidRPr="006B0DD4">
        <w:rPr>
          <w:sz w:val="28"/>
          <w:szCs w:val="28"/>
          <w:lang w:val="en-US"/>
        </w:rPr>
        <w:t>What are you going to do?</w:t>
      </w:r>
    </w:p>
    <w:p w14:paraId="1F13C874" w14:textId="7118A219" w:rsidR="001359D2" w:rsidRPr="006B0DD4" w:rsidRDefault="003E23BD" w:rsidP="006B0DD4">
      <w:pPr>
        <w:spacing w:line="276" w:lineRule="auto"/>
        <w:rPr>
          <w:sz w:val="28"/>
          <w:szCs w:val="28"/>
          <w:lang w:val="en-US"/>
        </w:rPr>
      </w:pPr>
      <w:r w:rsidRPr="006B0DD4">
        <w:rPr>
          <w:sz w:val="28"/>
          <w:szCs w:val="28"/>
          <w:lang w:val="en-US"/>
        </w:rPr>
        <w:t>T</w:t>
      </w:r>
      <w:r w:rsidRPr="006B0DD4">
        <w:rPr>
          <w:sz w:val="28"/>
          <w:szCs w:val="28"/>
          <w:lang w:val="en-US"/>
        </w:rPr>
        <w:t>he goal of a comparative analysis of mobile application architectures is to explore and compare different architectural paradigms like MVC, MVVM, and Clean Architecture for developing mobile applications.</w:t>
      </w:r>
    </w:p>
    <w:p w14:paraId="5CB8E583" w14:textId="77777777" w:rsidR="00EB06F4" w:rsidRPr="006B0DD4" w:rsidRDefault="003E23BD" w:rsidP="006B0DD4">
      <w:pPr>
        <w:spacing w:line="276" w:lineRule="auto"/>
        <w:rPr>
          <w:sz w:val="28"/>
          <w:szCs w:val="28"/>
          <w:lang w:val="en-US"/>
        </w:rPr>
      </w:pPr>
      <w:r w:rsidRPr="006B0DD4">
        <w:rPr>
          <w:sz w:val="28"/>
          <w:szCs w:val="28"/>
          <w:lang w:val="en-US"/>
        </w:rPr>
        <w:t xml:space="preserve">2. </w:t>
      </w:r>
      <w:r w:rsidR="00EB06F4" w:rsidRPr="006B0DD4">
        <w:rPr>
          <w:sz w:val="28"/>
          <w:szCs w:val="28"/>
          <w:lang w:val="en-US"/>
        </w:rPr>
        <w:t>How is it done today? Current Limitations?</w:t>
      </w:r>
    </w:p>
    <w:p w14:paraId="54FDD046" w14:textId="732EF532" w:rsidR="001359D2" w:rsidRPr="006B0DD4" w:rsidRDefault="001359D2" w:rsidP="006B0DD4">
      <w:pPr>
        <w:spacing w:line="276" w:lineRule="auto"/>
        <w:rPr>
          <w:sz w:val="28"/>
          <w:szCs w:val="28"/>
          <w:lang w:val="en-US"/>
        </w:rPr>
      </w:pPr>
      <w:r w:rsidRPr="006B0DD4">
        <w:rPr>
          <w:sz w:val="28"/>
          <w:szCs w:val="28"/>
        </w:rPr>
        <w:t>Currently, developing mobile applications involves different architectural paradigms such as MVC, MVVM, and Clean Architecture. These paradigms provide guidelines and patterns for organizing the codebase, separating concerns, and ensuring maintainability and scalability. However, the implementation of these architectures can vary depending on the platform, programming language, and frameworks used.</w:t>
      </w:r>
    </w:p>
    <w:p w14:paraId="1BFEC581" w14:textId="77777777" w:rsidR="00EB06F4" w:rsidRPr="006B0DD4" w:rsidRDefault="003E23BD" w:rsidP="006B0DD4">
      <w:pPr>
        <w:spacing w:line="276" w:lineRule="auto"/>
        <w:rPr>
          <w:sz w:val="28"/>
          <w:szCs w:val="28"/>
          <w:lang w:val="en-US"/>
        </w:rPr>
      </w:pPr>
      <w:r w:rsidRPr="006B0DD4">
        <w:rPr>
          <w:sz w:val="28"/>
          <w:szCs w:val="28"/>
          <w:lang w:val="en-US"/>
        </w:rPr>
        <w:t xml:space="preserve">3. </w:t>
      </w:r>
      <w:r w:rsidR="00EB06F4" w:rsidRPr="006B0DD4">
        <w:rPr>
          <w:sz w:val="28"/>
          <w:szCs w:val="28"/>
          <w:lang w:val="en-US"/>
        </w:rPr>
        <w:t>What is your idea to do something better?</w:t>
      </w:r>
    </w:p>
    <w:p w14:paraId="5FF82991" w14:textId="1E962107" w:rsidR="001359D2" w:rsidRPr="006B0DD4" w:rsidRDefault="001359D2" w:rsidP="006B0DD4">
      <w:pPr>
        <w:spacing w:line="276" w:lineRule="auto"/>
        <w:rPr>
          <w:sz w:val="28"/>
          <w:szCs w:val="28"/>
        </w:rPr>
      </w:pPr>
      <w:r w:rsidRPr="006B0DD4">
        <w:rPr>
          <w:sz w:val="28"/>
          <w:szCs w:val="28"/>
        </w:rPr>
        <w:t>An idea to improve mobile application development involve</w:t>
      </w:r>
      <w:r w:rsidR="006B0DD4">
        <w:rPr>
          <w:sz w:val="28"/>
          <w:szCs w:val="28"/>
          <w:lang w:val="en-US"/>
        </w:rPr>
        <w:t>s</w:t>
      </w:r>
      <w:r w:rsidRPr="006B0DD4">
        <w:rPr>
          <w:sz w:val="28"/>
          <w:szCs w:val="28"/>
        </w:rPr>
        <w:t xml:space="preserve"> a hybrid approach that takes advantage of the strengths of different architectures based on the specific requirements of the application. This could involve customizing the architectural components and adapting them to fit the unique needs of the project. By leveraging the benefits of each paradigm and combining them appropriately, developers can achieve a more efficient and maintainable codebase.</w:t>
      </w:r>
    </w:p>
    <w:p w14:paraId="2896F7CD" w14:textId="77777777" w:rsidR="00EB06F4" w:rsidRPr="006B0DD4" w:rsidRDefault="003E23BD" w:rsidP="006B0DD4">
      <w:pPr>
        <w:spacing w:line="276" w:lineRule="auto"/>
        <w:rPr>
          <w:sz w:val="28"/>
          <w:szCs w:val="28"/>
          <w:lang w:val="en-US"/>
        </w:rPr>
      </w:pPr>
      <w:r w:rsidRPr="006B0DD4">
        <w:rPr>
          <w:sz w:val="28"/>
          <w:szCs w:val="28"/>
          <w:lang w:val="en-US"/>
        </w:rPr>
        <w:t xml:space="preserve">4. </w:t>
      </w:r>
      <w:r w:rsidR="00EB06F4" w:rsidRPr="006B0DD4">
        <w:rPr>
          <w:sz w:val="28"/>
          <w:szCs w:val="28"/>
          <w:lang w:val="en-US"/>
        </w:rPr>
        <w:t>Who will benefit from your work? Why?</w:t>
      </w:r>
    </w:p>
    <w:p w14:paraId="4E5F9BFB" w14:textId="758C75FA" w:rsidR="001359D2" w:rsidRPr="006B0DD4" w:rsidRDefault="001359D2" w:rsidP="006B0DD4">
      <w:pPr>
        <w:spacing w:line="276" w:lineRule="auto"/>
        <w:rPr>
          <w:sz w:val="28"/>
          <w:szCs w:val="28"/>
        </w:rPr>
      </w:pPr>
      <w:r w:rsidRPr="006B0DD4">
        <w:rPr>
          <w:sz w:val="28"/>
          <w:szCs w:val="28"/>
        </w:rPr>
        <w:t>The beneficiaries of such work would be mobile application developers, development teams, and organizations involved in creating mobile applications. By understanding the strengths, weaknesses, and suitability of different architectural paradigms, developers can make informed decisions and choose the most appropriate architecture for their specific use cases. This can lead to more efficient development processes, improved code quality, easier maintenance, and better scalability of mobile applications.</w:t>
      </w:r>
    </w:p>
    <w:p w14:paraId="006F0120" w14:textId="77777777" w:rsidR="00EB06F4" w:rsidRPr="006B0DD4" w:rsidRDefault="003E23BD" w:rsidP="006B0DD4">
      <w:pPr>
        <w:spacing w:line="276" w:lineRule="auto"/>
        <w:rPr>
          <w:sz w:val="28"/>
          <w:szCs w:val="28"/>
          <w:lang w:val="en-US"/>
        </w:rPr>
      </w:pPr>
      <w:r w:rsidRPr="006B0DD4">
        <w:rPr>
          <w:sz w:val="28"/>
          <w:szCs w:val="28"/>
          <w:lang w:val="en-US"/>
        </w:rPr>
        <w:t xml:space="preserve">5. </w:t>
      </w:r>
      <w:r w:rsidR="00EB06F4" w:rsidRPr="006B0DD4">
        <w:rPr>
          <w:sz w:val="28"/>
          <w:szCs w:val="28"/>
          <w:lang w:val="en-US"/>
        </w:rPr>
        <w:t>What risks do you anticipate?</w:t>
      </w:r>
    </w:p>
    <w:p w14:paraId="44EFD323" w14:textId="7DDF73EB" w:rsidR="001359D2" w:rsidRPr="006B0DD4" w:rsidRDefault="001359D2" w:rsidP="006B0DD4">
      <w:pPr>
        <w:spacing w:line="276" w:lineRule="auto"/>
        <w:rPr>
          <w:sz w:val="28"/>
          <w:szCs w:val="28"/>
        </w:rPr>
      </w:pPr>
      <w:r w:rsidRPr="006B0DD4">
        <w:rPr>
          <w:sz w:val="28"/>
          <w:szCs w:val="28"/>
        </w:rPr>
        <w:t>Some potential risks and challenges in this work include:</w:t>
      </w:r>
    </w:p>
    <w:p w14:paraId="3F83AF38" w14:textId="77777777" w:rsidR="001359D2" w:rsidRPr="006B0DD4" w:rsidRDefault="001359D2" w:rsidP="006B0DD4">
      <w:pPr>
        <w:spacing w:line="276" w:lineRule="auto"/>
        <w:rPr>
          <w:sz w:val="28"/>
          <w:szCs w:val="28"/>
        </w:rPr>
      </w:pPr>
      <w:r w:rsidRPr="006B0DD4">
        <w:rPr>
          <w:sz w:val="28"/>
          <w:szCs w:val="28"/>
        </w:rPr>
        <w:lastRenderedPageBreak/>
        <w:t>Complexity: Comparing and evaluating different architectural paradigms can be complex, as it requires a deep understanding of each paradigm and the ability to assess their suitability for different types of mobile applications.</w:t>
      </w:r>
    </w:p>
    <w:p w14:paraId="39E5D874" w14:textId="77777777" w:rsidR="001359D2" w:rsidRPr="006B0DD4" w:rsidRDefault="001359D2" w:rsidP="006B0DD4">
      <w:pPr>
        <w:spacing w:line="276" w:lineRule="auto"/>
        <w:rPr>
          <w:sz w:val="28"/>
          <w:szCs w:val="28"/>
        </w:rPr>
      </w:pPr>
      <w:r w:rsidRPr="006B0DD4">
        <w:rPr>
          <w:sz w:val="28"/>
          <w:szCs w:val="28"/>
        </w:rPr>
        <w:t>Subjectivity: Assessing the strengths and weaknesses of architectural paradigms can involve subjective judgments, as different developers and teams may have different perspectives and preferences.</w:t>
      </w:r>
    </w:p>
    <w:p w14:paraId="41AD9D34" w14:textId="77777777" w:rsidR="001359D2" w:rsidRPr="006B0DD4" w:rsidRDefault="001359D2" w:rsidP="006B0DD4">
      <w:pPr>
        <w:spacing w:line="276" w:lineRule="auto"/>
        <w:rPr>
          <w:sz w:val="28"/>
          <w:szCs w:val="28"/>
        </w:rPr>
      </w:pPr>
      <w:r w:rsidRPr="006B0DD4">
        <w:rPr>
          <w:sz w:val="28"/>
          <w:szCs w:val="28"/>
        </w:rPr>
        <w:t>Platform-specific considerations: Mobile application development involves different platforms such as iOS and Android, each with its own set of guidelines and best practices. Adapting architectural paradigms to these platforms while maintaining consistency and compatibility can be challenging.</w:t>
      </w:r>
    </w:p>
    <w:p w14:paraId="36CD2DB3" w14:textId="77777777" w:rsidR="00EB06F4" w:rsidRPr="006B0DD4" w:rsidRDefault="003E23BD" w:rsidP="006B0DD4">
      <w:pPr>
        <w:spacing w:line="276" w:lineRule="auto"/>
        <w:rPr>
          <w:sz w:val="28"/>
          <w:szCs w:val="28"/>
          <w:lang w:val="en-US"/>
        </w:rPr>
      </w:pPr>
      <w:r w:rsidRPr="006B0DD4">
        <w:rPr>
          <w:sz w:val="28"/>
          <w:szCs w:val="28"/>
          <w:lang w:val="en-US"/>
        </w:rPr>
        <w:t>6.</w:t>
      </w:r>
      <w:r w:rsidR="00EB06F4" w:rsidRPr="006B0DD4">
        <w:rPr>
          <w:sz w:val="28"/>
          <w:szCs w:val="28"/>
        </w:rPr>
        <w:t xml:space="preserve"> </w:t>
      </w:r>
      <w:r w:rsidR="00EB06F4" w:rsidRPr="006B0DD4">
        <w:rPr>
          <w:sz w:val="28"/>
          <w:szCs w:val="28"/>
          <w:lang w:val="en-US"/>
        </w:rPr>
        <w:t>Out of pocket costs? Complete within 11 weeks?</w:t>
      </w:r>
    </w:p>
    <w:p w14:paraId="60BE6D2F" w14:textId="656A9601" w:rsidR="001359D2" w:rsidRPr="006B0DD4" w:rsidRDefault="001359D2" w:rsidP="006B0DD4">
      <w:pPr>
        <w:spacing w:line="276" w:lineRule="auto"/>
        <w:rPr>
          <w:sz w:val="28"/>
          <w:szCs w:val="28"/>
        </w:rPr>
      </w:pPr>
      <w:r w:rsidRPr="006B0DD4">
        <w:rPr>
          <w:sz w:val="28"/>
          <w:szCs w:val="28"/>
        </w:rPr>
        <w:t>Completing the work within 11 weeks require</w:t>
      </w:r>
      <w:r w:rsidR="00EB06F4" w:rsidRPr="006B0DD4">
        <w:rPr>
          <w:sz w:val="28"/>
          <w:szCs w:val="28"/>
          <w:lang w:val="en-US"/>
        </w:rPr>
        <w:t>s</w:t>
      </w:r>
      <w:r w:rsidRPr="006B0DD4">
        <w:rPr>
          <w:sz w:val="28"/>
          <w:szCs w:val="28"/>
        </w:rPr>
        <w:t xml:space="preserve"> efficient planning, organization, and dedicated effort to meet the timeline.</w:t>
      </w:r>
    </w:p>
    <w:p w14:paraId="4AFEEDB5" w14:textId="77777777" w:rsidR="00EB06F4" w:rsidRPr="006B0DD4" w:rsidRDefault="00EB06F4" w:rsidP="006B0DD4">
      <w:pPr>
        <w:spacing w:line="276" w:lineRule="auto"/>
        <w:rPr>
          <w:sz w:val="28"/>
          <w:szCs w:val="28"/>
        </w:rPr>
      </w:pPr>
      <w:r w:rsidRPr="006B0DD4">
        <w:rPr>
          <w:sz w:val="28"/>
          <w:szCs w:val="28"/>
        </w:rPr>
        <w:t>7. Midterm results?</w:t>
      </w:r>
    </w:p>
    <w:p w14:paraId="046F99DE" w14:textId="49B1F488" w:rsidR="001359D2" w:rsidRPr="006B0DD4" w:rsidRDefault="00EB06F4" w:rsidP="006B0DD4">
      <w:pPr>
        <w:spacing w:line="276" w:lineRule="auto"/>
        <w:rPr>
          <w:sz w:val="28"/>
          <w:szCs w:val="28"/>
        </w:rPr>
      </w:pPr>
      <w:r w:rsidRPr="006B0DD4">
        <w:rPr>
          <w:sz w:val="28"/>
          <w:szCs w:val="28"/>
        </w:rPr>
        <w:t>Midterm results for a comparative analysis of mobile application architectures would typically involve the initial findings and progress made at the midpoint of the project.</w:t>
      </w:r>
    </w:p>
    <w:p w14:paraId="1E67332E" w14:textId="77777777" w:rsidR="00EB06F4" w:rsidRPr="006B0DD4" w:rsidRDefault="00EB06F4" w:rsidP="006B0DD4">
      <w:pPr>
        <w:spacing w:line="276" w:lineRule="auto"/>
        <w:rPr>
          <w:sz w:val="28"/>
          <w:szCs w:val="28"/>
          <w:lang w:val="en-US"/>
        </w:rPr>
      </w:pPr>
      <w:r w:rsidRPr="006B0DD4">
        <w:rPr>
          <w:sz w:val="28"/>
          <w:szCs w:val="28"/>
          <w:lang w:val="en-US"/>
        </w:rPr>
        <w:t xml:space="preserve">8. </w:t>
      </w:r>
      <w:r w:rsidRPr="006B0DD4">
        <w:rPr>
          <w:sz w:val="28"/>
          <w:szCs w:val="28"/>
          <w:lang w:val="en-US"/>
        </w:rPr>
        <w:t>Final Demonstration?</w:t>
      </w:r>
    </w:p>
    <w:p w14:paraId="019CBDDE" w14:textId="29182599" w:rsidR="00F16F10" w:rsidRPr="006B0DD4" w:rsidRDefault="00EB06F4" w:rsidP="006B0DD4">
      <w:pPr>
        <w:spacing w:line="276" w:lineRule="auto"/>
        <w:rPr>
          <w:sz w:val="28"/>
          <w:szCs w:val="28"/>
          <w:lang w:val="en-US"/>
        </w:rPr>
      </w:pPr>
      <w:r w:rsidRPr="006B0DD4">
        <w:rPr>
          <w:sz w:val="28"/>
          <w:szCs w:val="28"/>
          <w:lang w:val="en-US"/>
        </w:rPr>
        <w:t>The final demonstration for a comparative analysis of mobile application architectures would showcase the comprehensive findings and conclusions of the project.</w:t>
      </w:r>
    </w:p>
    <w:sectPr w:rsidR="00F16F10" w:rsidRPr="006B0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D2"/>
    <w:rsid w:val="001359D2"/>
    <w:rsid w:val="003E23BD"/>
    <w:rsid w:val="006B0DD4"/>
    <w:rsid w:val="007E5604"/>
    <w:rsid w:val="00BC2503"/>
    <w:rsid w:val="00EB06F4"/>
    <w:rsid w:val="00F16F10"/>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4B900169"/>
  <w15:chartTrackingRefBased/>
  <w15:docId w15:val="{406B96C8-37A7-724A-B41A-D028811E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061">
      <w:bodyDiv w:val="1"/>
      <w:marLeft w:val="0"/>
      <w:marRight w:val="0"/>
      <w:marTop w:val="0"/>
      <w:marBottom w:val="0"/>
      <w:divBdr>
        <w:top w:val="none" w:sz="0" w:space="0" w:color="auto"/>
        <w:left w:val="none" w:sz="0" w:space="0" w:color="auto"/>
        <w:bottom w:val="none" w:sz="0" w:space="0" w:color="auto"/>
        <w:right w:val="none" w:sz="0" w:space="0" w:color="auto"/>
      </w:divBdr>
      <w:divsChild>
        <w:div w:id="1573003368">
          <w:marLeft w:val="0"/>
          <w:marRight w:val="0"/>
          <w:marTop w:val="0"/>
          <w:marBottom w:val="0"/>
          <w:divBdr>
            <w:top w:val="single" w:sz="2" w:space="0" w:color="auto"/>
            <w:left w:val="single" w:sz="2" w:space="0" w:color="auto"/>
            <w:bottom w:val="single" w:sz="6" w:space="0" w:color="auto"/>
            <w:right w:val="single" w:sz="2" w:space="0" w:color="auto"/>
          </w:divBdr>
          <w:divsChild>
            <w:div w:id="123412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444933">
                  <w:marLeft w:val="0"/>
                  <w:marRight w:val="0"/>
                  <w:marTop w:val="0"/>
                  <w:marBottom w:val="0"/>
                  <w:divBdr>
                    <w:top w:val="single" w:sz="2" w:space="0" w:color="D9D9E3"/>
                    <w:left w:val="single" w:sz="2" w:space="0" w:color="D9D9E3"/>
                    <w:bottom w:val="single" w:sz="2" w:space="0" w:color="D9D9E3"/>
                    <w:right w:val="single" w:sz="2" w:space="0" w:color="D9D9E3"/>
                  </w:divBdr>
                  <w:divsChild>
                    <w:div w:id="410586839">
                      <w:marLeft w:val="0"/>
                      <w:marRight w:val="0"/>
                      <w:marTop w:val="0"/>
                      <w:marBottom w:val="0"/>
                      <w:divBdr>
                        <w:top w:val="single" w:sz="2" w:space="0" w:color="D9D9E3"/>
                        <w:left w:val="single" w:sz="2" w:space="0" w:color="D9D9E3"/>
                        <w:bottom w:val="single" w:sz="2" w:space="0" w:color="D9D9E3"/>
                        <w:right w:val="single" w:sz="2" w:space="0" w:color="D9D9E3"/>
                      </w:divBdr>
                      <w:divsChild>
                        <w:div w:id="1281298490">
                          <w:marLeft w:val="0"/>
                          <w:marRight w:val="0"/>
                          <w:marTop w:val="0"/>
                          <w:marBottom w:val="0"/>
                          <w:divBdr>
                            <w:top w:val="single" w:sz="2" w:space="0" w:color="D9D9E3"/>
                            <w:left w:val="single" w:sz="2" w:space="0" w:color="D9D9E3"/>
                            <w:bottom w:val="single" w:sz="2" w:space="0" w:color="D9D9E3"/>
                            <w:right w:val="single" w:sz="2" w:space="0" w:color="D9D9E3"/>
                          </w:divBdr>
                          <w:divsChild>
                            <w:div w:id="5304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Fidan Hasanguliyeva</dc:creator>
  <cp:keywords/>
  <dc:description/>
  <cp:lastModifiedBy>Fidan Hasanguliyeva</cp:lastModifiedBy>
  <cp:revision>1</cp:revision>
  <dcterms:created xsi:type="dcterms:W3CDTF">2023-05-31T15:49:00Z</dcterms:created>
  <dcterms:modified xsi:type="dcterms:W3CDTF">2023-05-31T16:43:00Z</dcterms:modified>
</cp:coreProperties>
</file>