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A0E5" w14:textId="3E091DF2" w:rsidR="008072B8" w:rsidRDefault="008072B8" w:rsidP="00A67FC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bookmarkStart w:id="0" w:name="_Hlk138711377"/>
      <w:bookmarkEnd w:id="0"/>
      <w:r w:rsidRPr="008072B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Name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Tural Mehtiyev</w:t>
      </w:r>
    </w:p>
    <w:p w14:paraId="56C0C43A" w14:textId="03323959" w:rsidR="008072B8" w:rsidRDefault="008072B8" w:rsidP="008072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72B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Project Title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="002E52E6" w:rsidRPr="003D4AD1">
        <w:rPr>
          <w:rFonts w:ascii="Times New Roman" w:hAnsi="Times New Roman" w:cs="Times New Roman"/>
          <w:sz w:val="20"/>
          <w:szCs w:val="20"/>
        </w:rPr>
        <w:t xml:space="preserve">Scalability </w:t>
      </w:r>
      <w:r w:rsidR="002E52E6">
        <w:rPr>
          <w:rFonts w:ascii="Times New Roman" w:hAnsi="Times New Roman" w:cs="Times New Roman"/>
          <w:sz w:val="20"/>
          <w:szCs w:val="20"/>
        </w:rPr>
        <w:t xml:space="preserve">experiment </w:t>
      </w:r>
      <w:r w:rsidR="002E52E6" w:rsidRPr="003D4AD1">
        <w:rPr>
          <w:rFonts w:ascii="Times New Roman" w:hAnsi="Times New Roman" w:cs="Times New Roman"/>
          <w:sz w:val="20"/>
          <w:szCs w:val="20"/>
        </w:rPr>
        <w:t>of microservice architecture</w:t>
      </w:r>
      <w:r w:rsidR="002E52E6">
        <w:rPr>
          <w:rFonts w:ascii="Times New Roman" w:hAnsi="Times New Roman" w:cs="Times New Roman"/>
          <w:sz w:val="20"/>
          <w:szCs w:val="20"/>
        </w:rPr>
        <w:t xml:space="preserve"> on a</w:t>
      </w:r>
      <w:r w:rsidR="003D614A">
        <w:rPr>
          <w:rFonts w:ascii="Times New Roman" w:hAnsi="Times New Roman" w:cs="Times New Roman"/>
          <w:sz w:val="20"/>
          <w:szCs w:val="20"/>
        </w:rPr>
        <w:t>n</w:t>
      </w:r>
      <w:r w:rsidR="002E52E6">
        <w:rPr>
          <w:rFonts w:ascii="Times New Roman" w:hAnsi="Times New Roman" w:cs="Times New Roman"/>
          <w:sz w:val="20"/>
          <w:szCs w:val="20"/>
        </w:rPr>
        <w:t xml:space="preserve"> online bookstore application</w:t>
      </w:r>
    </w:p>
    <w:p w14:paraId="4E9C859D" w14:textId="41D84D6A" w:rsidR="00F700D5" w:rsidRDefault="00F700D5" w:rsidP="008072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Date: </w:t>
      </w:r>
      <w:r w:rsidRPr="00F700D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26.06.2023</w:t>
      </w:r>
    </w:p>
    <w:p w14:paraId="1153F57E" w14:textId="77777777" w:rsidR="00F700D5" w:rsidRDefault="00F700D5" w:rsidP="008072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2909C2" w14:textId="77777777" w:rsidR="002E52E6" w:rsidRPr="008072B8" w:rsidRDefault="002E52E6" w:rsidP="00807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51478B6D" w14:textId="77777777" w:rsid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42C909B0" w14:textId="77777777" w:rsidR="00802901" w:rsidRPr="002E52E6" w:rsidRDefault="00802901" w:rsidP="00802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2E52E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Research Strategy:</w:t>
      </w:r>
    </w:p>
    <w:p w14:paraId="35856EF8" w14:textId="764AC77B" w:rsidR="00802901" w:rsidRDefault="00802901" w:rsidP="00802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The research strategy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will be based on</w:t>
      </w: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F700D5"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a quantitative</w:t>
      </w: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approach</w:t>
      </w:r>
      <w:r w:rsidR="00F700D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Via </w:t>
      </w:r>
      <w:r w:rsidR="00683A6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experimental research</w:t>
      </w:r>
      <w:r w:rsidR="00F700D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I am planning</w:t>
      </w: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collect data of application performance</w:t>
      </w:r>
      <w:r w:rsidR="00F700D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to conduct analysis on metrics such as </w:t>
      </w:r>
      <w:r w:rsidR="00F700D5" w:rsidRPr="00F700D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response time, throughput, error rates, and resource utilization.</w:t>
      </w:r>
    </w:p>
    <w:p w14:paraId="2DBDEB47" w14:textId="77777777" w:rsidR="00802901" w:rsidRDefault="00802901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04781783" w14:textId="3597AA20" w:rsidR="00F700D5" w:rsidRDefault="00683A6E" w:rsidP="00683A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683A6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6666286" wp14:editId="6CA998DF">
            <wp:extent cx="5943600" cy="3216910"/>
            <wp:effectExtent l="19050" t="19050" r="19050" b="21590"/>
            <wp:docPr id="109527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77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B2075" w14:textId="77777777" w:rsidR="00802901" w:rsidRDefault="00802901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75ADBE7A" w14:textId="39D429C1" w:rsidR="00F700D5" w:rsidRDefault="0026032F" w:rsidP="001C6C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Since data collection and analysis are among the final stages of my experiment, I am currently focused on system design and application development. At this stage, data collection and analysis are not the primary focus. However, I have made progress in designing </w:t>
      </w:r>
      <w:r w:rsidR="001C6CB5"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architecture</w:t>
      </w: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and databases for microservices.</w:t>
      </w:r>
    </w:p>
    <w:p w14:paraId="6A43D609" w14:textId="77777777" w:rsidR="0026032F" w:rsidRDefault="0026032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6A72ED57" w14:textId="740818D6" w:rsidR="00BE25CF" w:rsidRP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BE25C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Microservices for online bookstore application. </w:t>
      </w:r>
    </w:p>
    <w:p w14:paraId="56081120" w14:textId="77777777" w:rsidR="00BE25CF" w:rsidRP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0E85CF65" w14:textId="77777777" w:rsidR="00BE25CF" w:rsidRP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</w:pP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Product Catalog Microservice:</w:t>
      </w:r>
    </w:p>
    <w:p w14:paraId="3E721635" w14:textId="77777777" w:rsidR="00BE25CF" w:rsidRP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39CAB1CA" w14:textId="77777777" w:rsidR="00BE25CF" w:rsidRPr="00BE25CF" w:rsidRDefault="00BE25CF" w:rsidP="00BE25C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Responsible for managing the product inventory, details, and availability.</w:t>
      </w:r>
    </w:p>
    <w:p w14:paraId="3013779D" w14:textId="77777777" w:rsidR="00BE25CF" w:rsidRPr="00BE25CF" w:rsidRDefault="00BE25CF" w:rsidP="00BE25C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Provides APIs for retrieving product information, searching for products, and updating inventory.</w:t>
      </w:r>
    </w:p>
    <w:p w14:paraId="0E6D2EC0" w14:textId="77777777" w:rsid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602228E1" w14:textId="77777777" w:rsidR="00BE25CF" w:rsidRP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41507A02" w14:textId="19873B99" w:rsidR="00BE25CF" w:rsidRP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</w:pP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Shopping Cart Microservice:</w:t>
      </w:r>
    </w:p>
    <w:p w14:paraId="2915B071" w14:textId="77777777" w:rsidR="00BE25CF" w:rsidRP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47657F9C" w14:textId="77777777" w:rsidR="00BE25CF" w:rsidRPr="00BE25CF" w:rsidRDefault="00BE25CF" w:rsidP="00BE25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Handles the management of customer shopping carts.</w:t>
      </w:r>
    </w:p>
    <w:p w14:paraId="1BDD5832" w14:textId="77777777" w:rsidR="00BE25CF" w:rsidRPr="00BE25CF" w:rsidRDefault="00BE25CF" w:rsidP="00BE25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Provides APIs for adding items to the cart, removing items, and updating quantities.</w:t>
      </w:r>
    </w:p>
    <w:p w14:paraId="49B707BC" w14:textId="77777777" w:rsid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4B188DBD" w14:textId="77777777" w:rsidR="00BE25CF" w:rsidRP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58D2572" w14:textId="77777777" w:rsidR="00BE25CF" w:rsidRP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</w:pP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Order Management Microservice:</w:t>
      </w:r>
    </w:p>
    <w:p w14:paraId="62E2517E" w14:textId="77777777" w:rsidR="00BE25CF" w:rsidRP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F5D28C4" w14:textId="77777777" w:rsidR="00BE25CF" w:rsidRPr="00BE25CF" w:rsidRDefault="00BE25CF" w:rsidP="00BE25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Manages the processing of customer orders.</w:t>
      </w:r>
    </w:p>
    <w:p w14:paraId="53F1A073" w14:textId="77777777" w:rsidR="00BE25CF" w:rsidRPr="00BE25CF" w:rsidRDefault="00BE25CF" w:rsidP="00BE25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lastRenderedPageBreak/>
        <w:t>Handles order placement, order fulfillment, and order status updates.</w:t>
      </w:r>
    </w:p>
    <w:p w14:paraId="77A52CEC" w14:textId="77777777" w:rsidR="00BE25CF" w:rsidRDefault="00BE25CF" w:rsidP="00BE25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BE25C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Provides APIs for creating new orders, retrieving order details, and updating order status.</w:t>
      </w:r>
    </w:p>
    <w:p w14:paraId="20567C12" w14:textId="77777777" w:rsid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3C55D2ED" w14:textId="77777777" w:rsidR="008072B8" w:rsidRDefault="008072B8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5DBBE245" w14:textId="4DC8A276" w:rsidR="0026032F" w:rsidRPr="0026032F" w:rsidRDefault="0026032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26032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Draft Architecture</w:t>
      </w:r>
    </w:p>
    <w:p w14:paraId="129218A6" w14:textId="77777777" w:rsidR="008072B8" w:rsidRDefault="008072B8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63D96BC9" w14:textId="46DC555F" w:rsidR="008072B8" w:rsidRDefault="002E52E6" w:rsidP="00683A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0DC3E96B" wp14:editId="21D7CA71">
            <wp:extent cx="4928507" cy="2185182"/>
            <wp:effectExtent l="19050" t="19050" r="24765" b="24765"/>
            <wp:docPr id="77438859" name="Picture 2" descr="A picture containing text, screenshot, diagram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859" name="Picture 2" descr="A picture containing text, screenshot, diagram, pla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569" cy="2192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902A8" w14:textId="77777777" w:rsidR="008072B8" w:rsidRDefault="008072B8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3FB4D650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547A4D83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59B255A4" w14:textId="668A15EA" w:rsidR="00F700D5" w:rsidRP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F700D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Entity Relationship Diagram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and Schema </w:t>
      </w:r>
      <w:r w:rsidRPr="00F700D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for Microservice Databases</w:t>
      </w:r>
    </w:p>
    <w:p w14:paraId="6DCA05F0" w14:textId="77777777" w:rsidR="008072B8" w:rsidRDefault="008072B8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7D1953D5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31471007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</w:pPr>
      <w:r w:rsidRPr="00F700D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Book Catalog Service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:</w:t>
      </w:r>
    </w:p>
    <w:p w14:paraId="7F8DB848" w14:textId="3F5B6BE5" w:rsidR="00F700D5" w:rsidRP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</w:pPr>
      <w:r w:rsidRPr="00F700D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 xml:space="preserve"> </w:t>
      </w:r>
    </w:p>
    <w:p w14:paraId="6D5D0E92" w14:textId="0DBD8DF9" w:rsidR="00D53373" w:rsidRDefault="00D53373" w:rsidP="00D533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D53373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114C35D" wp14:editId="0A99CF86">
            <wp:extent cx="2141765" cy="1473501"/>
            <wp:effectExtent l="19050" t="19050" r="11430" b="12700"/>
            <wp:docPr id="1665342868" name="Picture 1" descr="A diagram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42868" name="Picture 1" descr="A diagram of a produc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085" cy="1479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53373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B4ECC3C" wp14:editId="6E2C1F68">
            <wp:extent cx="2279145" cy="1472678"/>
            <wp:effectExtent l="19050" t="19050" r="26035" b="13335"/>
            <wp:docPr id="121764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4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273" cy="1485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67180" w14:textId="77777777" w:rsidR="00D53373" w:rsidRDefault="00D53373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5C412C71" w14:textId="77777777" w:rsidR="00D53373" w:rsidRDefault="00D53373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568C5EDE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0B96F996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04A165CE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8A8514E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20C58C34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0475514A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060F1CD3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596DE5DA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73052E0A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2FC6C69" w14:textId="5D191C6E" w:rsidR="00F700D5" w:rsidRDefault="00F700D5" w:rsidP="00F700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Shopping Cart</w:t>
      </w:r>
      <w:r w:rsidRPr="00F700D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 xml:space="preserve"> Service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:</w:t>
      </w:r>
    </w:p>
    <w:p w14:paraId="58415CE8" w14:textId="77777777" w:rsidR="00D53373" w:rsidRDefault="00D53373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3F3CBFD8" w14:textId="7EB7279D" w:rsidR="00D53373" w:rsidRDefault="00C872FA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C872FA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8331645" wp14:editId="6BFB5A63">
            <wp:extent cx="2455062" cy="872839"/>
            <wp:effectExtent l="19050" t="19050" r="21590" b="22860"/>
            <wp:docPr id="6949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1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097" cy="916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3A6E" w:rsidRPr="00C872FA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5377A3ED" wp14:editId="1F1969DC">
            <wp:extent cx="3336540" cy="879785"/>
            <wp:effectExtent l="19050" t="19050" r="16510" b="15875"/>
            <wp:docPr id="40293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33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820" cy="965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84EC7" w14:textId="77777777" w:rsidR="00C872FA" w:rsidRDefault="00C872FA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22E5B8E8" w14:textId="4712BDF6" w:rsidR="00C872FA" w:rsidRDefault="00C872FA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43BC74F4" w14:textId="77777777" w:rsidR="00D53373" w:rsidRDefault="00D53373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2F07EF3E" w14:textId="77777777" w:rsidR="00D53373" w:rsidRDefault="00D53373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7CDAA200" w14:textId="6E393A90" w:rsidR="00683A6E" w:rsidRDefault="00683A6E" w:rsidP="00683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Book Order Management:</w:t>
      </w:r>
    </w:p>
    <w:p w14:paraId="6F829020" w14:textId="77777777" w:rsidR="00683A6E" w:rsidRDefault="00683A6E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5097476C" w14:textId="411A4EF2" w:rsidR="008072B8" w:rsidRDefault="00D53373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D53373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9538091" wp14:editId="36630355">
            <wp:extent cx="6098721" cy="1630235"/>
            <wp:effectExtent l="19050" t="19050" r="16510" b="27305"/>
            <wp:docPr id="208811813" name="Picture 1" descr="A picture containing diagram, sketch, draw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813" name="Picture 1" descr="A picture containing diagram, sketch, drawing, wh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14" cy="1661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64861" w14:textId="77777777" w:rsidR="00D53373" w:rsidRDefault="00D53373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34C19BF4" w14:textId="46B15B83" w:rsidR="008072B8" w:rsidRDefault="00D53373" w:rsidP="00D533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D53373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D107CA5" wp14:editId="558FC847">
            <wp:extent cx="2936421" cy="1341043"/>
            <wp:effectExtent l="19050" t="19050" r="16510" b="12065"/>
            <wp:docPr id="21825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54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436" cy="1362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D552B" w14:textId="77777777" w:rsidR="008072B8" w:rsidRDefault="008072B8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6C101F5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6F79A44C" w14:textId="77777777" w:rsidR="00F700D5" w:rsidRDefault="00F700D5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45BE12E" w14:textId="09E90976" w:rsidR="00BE25CF" w:rsidRPr="0026032F" w:rsidRDefault="0026032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Regarding </w:t>
      </w:r>
      <w:r w:rsidRPr="001C6CB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Data Cleansing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I am planning to implement the following strategies for the collected data from my experiment to ensure that unexpected errors in </w:t>
      </w:r>
      <w:r w:rsidR="001C6CB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the load tests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do not </w:t>
      </w:r>
      <w:r w:rsidR="001C6CB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affect my results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</w:t>
      </w:r>
    </w:p>
    <w:p w14:paraId="23DA55CA" w14:textId="77777777" w:rsidR="00BE25CF" w:rsidRPr="00BE25CF" w:rsidRDefault="00BE25CF" w:rsidP="00BE25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3CC14694" w14:textId="4AC6B172" w:rsidR="0026032F" w:rsidRPr="0026032F" w:rsidRDefault="0026032F" w:rsidP="0026032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Utiliz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ation of</w:t>
      </w: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data cleansing techniques like data validation, filtering, and transformation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of data types</w:t>
      </w: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to ensure data accuracy and consistency.</w:t>
      </w:r>
    </w:p>
    <w:p w14:paraId="64E19295" w14:textId="77777777" w:rsidR="0026032F" w:rsidRDefault="0026032F" w:rsidP="0026032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75C0E369" w14:textId="1CA62E18" w:rsidR="0026032F" w:rsidRDefault="00BE25CF" w:rsidP="0026032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Review </w:t>
      </w:r>
      <w:r w:rsid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of </w:t>
      </w: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the collected logs and metrics for data quality issues such as missing or inconsistent values, outliers, or duplicated entries</w:t>
      </w:r>
      <w:r w:rsid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due to</w:t>
      </w: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14:paraId="5F3A9776" w14:textId="77777777" w:rsidR="0026032F" w:rsidRPr="0026032F" w:rsidRDefault="0026032F" w:rsidP="00260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E292EB0" w14:textId="35D3D0D5" w:rsidR="00BE25CF" w:rsidRDefault="00BE25CF" w:rsidP="0026032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Appl</w:t>
      </w:r>
      <w:r w:rsid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ication of</w:t>
      </w: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data cleaning strategies specific to </w:t>
      </w:r>
      <w:r w:rsid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my</w:t>
      </w: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experiment's objectives, such as removing incomplete or irrelevant data, handling outliers, </w:t>
      </w:r>
      <w:r w:rsid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and</w:t>
      </w:r>
      <w:r w:rsidRPr="002603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normalizing data formats.</w:t>
      </w:r>
    </w:p>
    <w:p w14:paraId="1EBD7C41" w14:textId="77777777" w:rsidR="000B6FC1" w:rsidRDefault="000B6FC1"/>
    <w:p w14:paraId="20800E37" w14:textId="77777777" w:rsidR="008C4277" w:rsidRDefault="008C4277" w:rsidP="008C42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62A7D379" w14:textId="77777777" w:rsidR="008072B8" w:rsidRDefault="008072B8" w:rsidP="00807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79B5431D" w14:textId="77777777" w:rsidR="008072B8" w:rsidRDefault="008072B8"/>
    <w:sectPr w:rsidR="0080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463"/>
    <w:multiLevelType w:val="hybridMultilevel"/>
    <w:tmpl w:val="EBFCA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2DC7"/>
    <w:multiLevelType w:val="hybridMultilevel"/>
    <w:tmpl w:val="C83E8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C7BEC"/>
    <w:multiLevelType w:val="multilevel"/>
    <w:tmpl w:val="A194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2328E"/>
    <w:multiLevelType w:val="hybridMultilevel"/>
    <w:tmpl w:val="3F423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271E7"/>
    <w:multiLevelType w:val="hybridMultilevel"/>
    <w:tmpl w:val="F4EC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65E82"/>
    <w:multiLevelType w:val="hybridMultilevel"/>
    <w:tmpl w:val="EB02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37754"/>
    <w:multiLevelType w:val="hybridMultilevel"/>
    <w:tmpl w:val="24B82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A1D21"/>
    <w:multiLevelType w:val="hybridMultilevel"/>
    <w:tmpl w:val="51D0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A7B20"/>
    <w:multiLevelType w:val="hybridMultilevel"/>
    <w:tmpl w:val="AAC4C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64064">
    <w:abstractNumId w:val="2"/>
  </w:num>
  <w:num w:numId="2" w16cid:durableId="2009363846">
    <w:abstractNumId w:val="7"/>
  </w:num>
  <w:num w:numId="3" w16cid:durableId="138810220">
    <w:abstractNumId w:val="4"/>
  </w:num>
  <w:num w:numId="4" w16cid:durableId="613364814">
    <w:abstractNumId w:val="5"/>
  </w:num>
  <w:num w:numId="5" w16cid:durableId="1362630712">
    <w:abstractNumId w:val="6"/>
  </w:num>
  <w:num w:numId="6" w16cid:durableId="493109039">
    <w:abstractNumId w:val="1"/>
  </w:num>
  <w:num w:numId="7" w16cid:durableId="1901986471">
    <w:abstractNumId w:val="8"/>
  </w:num>
  <w:num w:numId="8" w16cid:durableId="2138910260">
    <w:abstractNumId w:val="3"/>
  </w:num>
  <w:num w:numId="9" w16cid:durableId="71836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06"/>
    <w:rsid w:val="000B6FC1"/>
    <w:rsid w:val="001C6CB5"/>
    <w:rsid w:val="001D2DAF"/>
    <w:rsid w:val="001D52FB"/>
    <w:rsid w:val="0026032F"/>
    <w:rsid w:val="002E52E6"/>
    <w:rsid w:val="002F7606"/>
    <w:rsid w:val="003D614A"/>
    <w:rsid w:val="005438F1"/>
    <w:rsid w:val="00683A6E"/>
    <w:rsid w:val="00792E20"/>
    <w:rsid w:val="007C6C94"/>
    <w:rsid w:val="00802901"/>
    <w:rsid w:val="008072B8"/>
    <w:rsid w:val="008C4277"/>
    <w:rsid w:val="009C3D2E"/>
    <w:rsid w:val="00A558E6"/>
    <w:rsid w:val="00A67FC5"/>
    <w:rsid w:val="00BE25CF"/>
    <w:rsid w:val="00C872FA"/>
    <w:rsid w:val="00D53373"/>
    <w:rsid w:val="00D76B60"/>
    <w:rsid w:val="00F7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14B7"/>
  <w15:docId w15:val="{38B0575A-4765-4232-883D-7D821E36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 Mehtiyev</dc:creator>
  <cp:keywords/>
  <dc:description/>
  <cp:lastModifiedBy>Tural Mehtiyev</cp:lastModifiedBy>
  <cp:revision>1</cp:revision>
  <dcterms:created xsi:type="dcterms:W3CDTF">2023-06-26T11:44:00Z</dcterms:created>
  <dcterms:modified xsi:type="dcterms:W3CDTF">2023-07-30T23:44:00Z</dcterms:modified>
</cp:coreProperties>
</file>