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56E3" w14:textId="77777777" w:rsidR="007517FA" w:rsidRPr="00CE69E2" w:rsidRDefault="007517FA" w:rsidP="007517FA">
      <w:pPr>
        <w:pStyle w:val="Paragraphedeliste"/>
        <w:numPr>
          <w:ilvl w:val="0"/>
          <w:numId w:val="1"/>
        </w:numPr>
        <w:rPr>
          <w:rFonts w:ascii="Georgia" w:hAnsi="Georgia"/>
          <w:b/>
          <w:bCs/>
          <w:color w:val="C00000"/>
          <w:sz w:val="24"/>
          <w:szCs w:val="24"/>
          <w:u w:val="single"/>
        </w:rPr>
      </w:pPr>
      <w:r w:rsidRPr="00CE69E2">
        <w:rPr>
          <w:rFonts w:ascii="Georgia" w:hAnsi="Georgia"/>
          <w:b/>
          <w:bCs/>
          <w:noProof/>
          <w:color w:val="C00000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04665" wp14:editId="4CB94704">
                <wp:simplePos x="0" y="0"/>
                <wp:positionH relativeFrom="column">
                  <wp:posOffset>4034155</wp:posOffset>
                </wp:positionH>
                <wp:positionV relativeFrom="paragraph">
                  <wp:posOffset>-766445</wp:posOffset>
                </wp:positionV>
                <wp:extent cx="2171700" cy="942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F173" w14:textId="2AB7BD2F" w:rsidR="007517FA" w:rsidRPr="00D33FC4" w:rsidRDefault="007517FA" w:rsidP="007517F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33FC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Visiter</w:t>
                            </w:r>
                            <w:proofErr w:type="spellEnd"/>
                            <w:r w:rsidRPr="00D33FC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le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04665" id="Oval 1" o:spid="_x0000_s1026" style="position:absolute;left:0;text-align:left;margin-left:317.65pt;margin-top:-60.35pt;width:171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" filled="f" strokecolor="#c00000" strokeweight="1pt">
                <v:stroke joinstyle="miter"/>
                <v:textbox>
                  <w:txbxContent>
                    <w:p w14:paraId="0A0FF173" w14:textId="2AB7BD2F" w:rsidR="007517FA" w:rsidRPr="00D33FC4" w:rsidRDefault="007517FA" w:rsidP="007517F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33FC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Visiter</w:t>
                      </w:r>
                      <w:proofErr w:type="spellEnd"/>
                      <w:r w:rsidRPr="00D33FC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le profile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Identification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 xml:space="preserve"> :</w:t>
      </w:r>
      <w:proofErr w:type="gramEnd"/>
    </w:p>
    <w:p w14:paraId="6F692930" w14:textId="77777777" w:rsidR="007517FA" w:rsidRPr="00CE69E2" w:rsidRDefault="007517FA" w:rsidP="007517FA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305E17C4" w14:textId="1F578D19" w:rsidR="007517FA" w:rsidRPr="00CE69E2" w:rsidRDefault="007517FA" w:rsidP="007517FA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Nom :</w:t>
      </w:r>
      <w:r w:rsidRPr="00CE69E2">
        <w:rPr>
          <w:rFonts w:ascii="Georgia" w:hAnsi="Georgia"/>
          <w:color w:val="7030A0"/>
        </w:rPr>
        <w:t xml:space="preserve"> </w:t>
      </w:r>
      <w:r w:rsidRPr="00CE69E2">
        <w:rPr>
          <w:rFonts w:ascii="Georgia" w:hAnsi="Georgia"/>
        </w:rPr>
        <w:t xml:space="preserve">visiter le </w:t>
      </w:r>
      <w:proofErr w:type="gramStart"/>
      <w:r w:rsidRPr="00CE69E2">
        <w:rPr>
          <w:rFonts w:ascii="Georgia" w:hAnsi="Georgia"/>
        </w:rPr>
        <w:t>profile .</w:t>
      </w:r>
      <w:proofErr w:type="gramEnd"/>
    </w:p>
    <w:p w14:paraId="24C28176" w14:textId="4203F7FC" w:rsidR="007517FA" w:rsidRPr="00CE69E2" w:rsidRDefault="007517FA" w:rsidP="007517FA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Objectif :</w:t>
      </w:r>
      <w:r w:rsidRPr="00CE69E2">
        <w:rPr>
          <w:rFonts w:ascii="Georgia" w:hAnsi="Georgia"/>
        </w:rPr>
        <w:t xml:space="preserve"> 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Permettre à un utilisateur de consulter les détails d'un profil de visite dans le système.</w:t>
      </w:r>
    </w:p>
    <w:p w14:paraId="54ED5BBD" w14:textId="2F7B8C90" w:rsidR="007517FA" w:rsidRPr="00CE69E2" w:rsidRDefault="007517FA" w:rsidP="007517FA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Acteurs :</w:t>
      </w:r>
      <w:r w:rsidRPr="00CE69E2">
        <w:rPr>
          <w:rFonts w:ascii="Georgia" w:hAnsi="Georgia"/>
        </w:rPr>
        <w:t xml:space="preserve"> Utilisateurs (</w:t>
      </w:r>
      <w:proofErr w:type="spellStart"/>
      <w:r w:rsidRPr="00CE69E2">
        <w:rPr>
          <w:rFonts w:ascii="Georgia" w:hAnsi="Georgia"/>
        </w:rPr>
        <w:t>Entrainneur</w:t>
      </w:r>
      <w:proofErr w:type="spellEnd"/>
      <w:proofErr w:type="gramStart"/>
      <w:r w:rsidRPr="00CE69E2">
        <w:rPr>
          <w:rFonts w:ascii="Georgia" w:hAnsi="Georgia"/>
        </w:rPr>
        <w:t>) .</w:t>
      </w:r>
      <w:proofErr w:type="gramEnd"/>
    </w:p>
    <w:p w14:paraId="30E553A1" w14:textId="668EBF72" w:rsidR="007517FA" w:rsidRPr="00CE69E2" w:rsidRDefault="007517FA" w:rsidP="007517FA">
      <w:pPr>
        <w:pStyle w:val="Paragraphedeliste"/>
        <w:rPr>
          <w:rFonts w:ascii="Georgia" w:hAnsi="Georgia"/>
        </w:rPr>
      </w:pP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Date :</w:t>
      </w:r>
      <w:proofErr w:type="gramEnd"/>
      <w:r w:rsidRPr="00CE69E2">
        <w:rPr>
          <w:rFonts w:ascii="Georgia" w:hAnsi="Georgia"/>
        </w:rPr>
        <w:t xml:space="preserve"> 11/05/2024 .</w:t>
      </w:r>
    </w:p>
    <w:p w14:paraId="68C60587" w14:textId="77777777" w:rsidR="007517FA" w:rsidRPr="00CE69E2" w:rsidRDefault="007517FA" w:rsidP="007517FA">
      <w:pPr>
        <w:pStyle w:val="Paragraphedeliste"/>
        <w:rPr>
          <w:rFonts w:ascii="Georgia" w:hAnsi="Georgia"/>
        </w:rPr>
      </w:pP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Responsable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  <w:r w:rsidRPr="00CE69E2">
        <w:rPr>
          <w:rFonts w:ascii="Georgia" w:hAnsi="Georgia"/>
        </w:rPr>
        <w:t xml:space="preserve"> G5 .</w:t>
      </w:r>
    </w:p>
    <w:p w14:paraId="4E7A750B" w14:textId="77777777" w:rsidR="007517FA" w:rsidRPr="00CE69E2" w:rsidRDefault="007517FA" w:rsidP="007517FA">
      <w:pPr>
        <w:pStyle w:val="Paragraphedeliste"/>
        <w:rPr>
          <w:rFonts w:ascii="Georgia" w:hAnsi="Georgia"/>
        </w:rPr>
      </w:pPr>
    </w:p>
    <w:p w14:paraId="4617B6BA" w14:textId="5B5E962B" w:rsidR="007517FA" w:rsidRPr="00CE69E2" w:rsidRDefault="007517FA" w:rsidP="007517FA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</w:t>
      </w:r>
      <w:proofErr w:type="spellStart"/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Séquencements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 :</w:t>
      </w:r>
      <w:proofErr w:type="gramEnd"/>
    </w:p>
    <w:p w14:paraId="16C9DE4E" w14:textId="77777777" w:rsidR="007517FA" w:rsidRPr="00CE69E2" w:rsidRDefault="007517FA" w:rsidP="007517FA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59621CEB" w14:textId="77777777" w:rsidR="007517FA" w:rsidRPr="00CE69E2" w:rsidRDefault="007517FA" w:rsidP="007517FA">
      <w:pPr>
        <w:pStyle w:val="Paragraphedeliste"/>
        <w:rPr>
          <w:rFonts w:ascii="Georgia" w:hAnsi="Georgia"/>
          <w:b/>
          <w:bCs/>
          <w:color w:val="7030A0"/>
        </w:rPr>
      </w:pPr>
      <w:proofErr w:type="spellStart"/>
      <w:r w:rsidRPr="00CE69E2">
        <w:rPr>
          <w:rFonts w:ascii="Georgia" w:hAnsi="Georgia"/>
          <w:b/>
          <w:bCs/>
          <w:color w:val="7030A0"/>
        </w:rPr>
        <w:t>Pré-condition</w:t>
      </w:r>
      <w:proofErr w:type="spellEnd"/>
      <w:r w:rsidRPr="00CE69E2">
        <w:rPr>
          <w:rFonts w:ascii="Georgia" w:hAnsi="Georgia"/>
          <w:b/>
          <w:bCs/>
          <w:color w:val="7030A0"/>
        </w:rPr>
        <w:t xml:space="preserve"> : </w:t>
      </w:r>
    </w:p>
    <w:p w14:paraId="23FC4142" w14:textId="19790FB7" w:rsidR="007517FA" w:rsidRPr="00CE69E2" w:rsidRDefault="007517FA" w:rsidP="007517FA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b/>
          <w:bCs/>
          <w:color w:val="7030A0"/>
        </w:rPr>
        <w:t xml:space="preserve">       </w:t>
      </w:r>
      <w:r w:rsidRPr="00CE69E2">
        <w:rPr>
          <w:rFonts w:ascii="Georgia" w:hAnsi="Georgia"/>
          <w:sz w:val="20"/>
          <w:szCs w:val="20"/>
        </w:rPr>
        <w:t xml:space="preserve"> 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L'utilisateur est connecté au </w:t>
      </w:r>
      <w:proofErr w:type="gramStart"/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système</w:t>
      </w:r>
      <w:r w:rsidRPr="00CE69E2">
        <w:rPr>
          <w:rFonts w:ascii="Georgia" w:hAnsi="Georgia"/>
          <w:sz w:val="20"/>
          <w:szCs w:val="20"/>
        </w:rPr>
        <w:t xml:space="preserve"> .</w:t>
      </w:r>
      <w:proofErr w:type="gramEnd"/>
    </w:p>
    <w:p w14:paraId="42A214C4" w14:textId="77777777" w:rsidR="007517FA" w:rsidRPr="00CE69E2" w:rsidRDefault="007517FA" w:rsidP="007517FA">
      <w:pPr>
        <w:pStyle w:val="Paragraphedeliste"/>
        <w:rPr>
          <w:rFonts w:ascii="Georgia" w:hAnsi="Georgia"/>
          <w:b/>
          <w:bCs/>
          <w:color w:val="7030A0"/>
          <w:lang w:val="en-GB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nominal :</w:t>
      </w:r>
      <w:proofErr w:type="gramEnd"/>
    </w:p>
    <w:p w14:paraId="1F604B4F" w14:textId="04BC1804" w:rsidR="007517FA" w:rsidRPr="00CE69E2" w:rsidRDefault="007517FA" w:rsidP="007517FA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L'utilisateur, connecté au système, accède à la section "Profil de visite"</w:t>
      </w:r>
      <w:r w:rsidRPr="00CE69E2">
        <w:rPr>
          <w:rFonts w:ascii="Georgia" w:hAnsi="Georgia"/>
          <w:b/>
          <w:bCs/>
          <w:color w:val="7030A0"/>
          <w:lang w:val="en-GB"/>
        </w:rPr>
        <w:t>.</w:t>
      </w:r>
    </w:p>
    <w:p w14:paraId="6BDF85F7" w14:textId="512F72AC" w:rsidR="007517FA" w:rsidRPr="00CE69E2" w:rsidRDefault="007517FA" w:rsidP="007517FA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Il utilise les critères de recherche pour trouver le profil qu'il souhaite consulter.</w:t>
      </w:r>
    </w:p>
    <w:p w14:paraId="0E3A9645" w14:textId="2D3CBE21" w:rsidR="007517FA" w:rsidRPr="00CE69E2" w:rsidRDefault="007517FA" w:rsidP="007517FA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Le système effectue la recherche et trouve le profil correspondant.</w:t>
      </w:r>
    </w:p>
    <w:p w14:paraId="2FA07306" w14:textId="0A9D8215" w:rsidR="007517FA" w:rsidRPr="00CE69E2" w:rsidRDefault="007517FA" w:rsidP="007517FA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L'utilisateur sélectionne le profil souhaité.</w:t>
      </w:r>
    </w:p>
    <w:p w14:paraId="64F5F844" w14:textId="6982287E" w:rsidR="007517FA" w:rsidRPr="00CE69E2" w:rsidRDefault="007517FA" w:rsidP="007517FA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Le système affiche les détails complets du profil sélectionné.</w:t>
      </w:r>
    </w:p>
    <w:p w14:paraId="6C9F6ADB" w14:textId="136906D1" w:rsidR="007517FA" w:rsidRPr="00CE69E2" w:rsidRDefault="007517FA" w:rsidP="007517FA">
      <w:pPr>
        <w:pStyle w:val="Paragraphedeliste"/>
        <w:rPr>
          <w:rFonts w:ascii="Georgia" w:hAnsi="Georgia"/>
          <w:sz w:val="20"/>
          <w:szCs w:val="20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alternative :</w:t>
      </w:r>
      <w:proofErr w:type="gramEnd"/>
    </w:p>
    <w:p w14:paraId="3AD356AF" w14:textId="7446C25F" w:rsidR="007517FA" w:rsidRPr="00CE69E2" w:rsidRDefault="007517FA" w:rsidP="007517FA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SA1 : Commence à l’étape</w:t>
      </w:r>
      <w:r w:rsidR="00C662CD" w:rsidRPr="00CE69E2">
        <w:rPr>
          <w:rFonts w:ascii="Georgia" w:hAnsi="Georgia"/>
          <w:sz w:val="20"/>
          <w:szCs w:val="20"/>
        </w:rPr>
        <w:t xml:space="preserve"> 3</w:t>
      </w:r>
      <w:r w:rsidRPr="00CE69E2">
        <w:rPr>
          <w:rFonts w:ascii="Georgia" w:hAnsi="Georgia"/>
          <w:sz w:val="20"/>
          <w:szCs w:val="20"/>
        </w:rPr>
        <w:t xml:space="preserve"> : </w:t>
      </w:r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Aucun profil correspondant n'est trouvé</w:t>
      </w:r>
      <w:r w:rsidRPr="00CE69E2">
        <w:rPr>
          <w:rFonts w:ascii="Georgia" w:hAnsi="Georgia"/>
          <w:sz w:val="20"/>
          <w:szCs w:val="20"/>
        </w:rPr>
        <w:t>.</w:t>
      </w:r>
    </w:p>
    <w:p w14:paraId="257EF4EC" w14:textId="26DA0748" w:rsidR="00C662CD" w:rsidRPr="00CE69E2" w:rsidRDefault="007517FA" w:rsidP="00C662CD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SA2 : Commence à l’étape </w:t>
      </w:r>
      <w:r w:rsidR="00C662CD" w:rsidRPr="00CE69E2">
        <w:rPr>
          <w:rFonts w:ascii="Georgia" w:hAnsi="Georgia"/>
          <w:sz w:val="20"/>
          <w:szCs w:val="20"/>
        </w:rPr>
        <w:t xml:space="preserve">4 : </w:t>
      </w:r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Le système informe l'utilisateur et lui permet de modifier sa recherche ou de quitter la section</w:t>
      </w:r>
      <w:r w:rsidRPr="00CE69E2">
        <w:rPr>
          <w:rFonts w:ascii="Georgia" w:hAnsi="Georgia"/>
          <w:sz w:val="20"/>
          <w:szCs w:val="20"/>
        </w:rPr>
        <w:t>.</w:t>
      </w:r>
    </w:p>
    <w:p w14:paraId="268A15CD" w14:textId="4B45D6DC" w:rsidR="007517FA" w:rsidRPr="00CE69E2" w:rsidRDefault="007517FA" w:rsidP="007517FA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</w:t>
      </w: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d’exception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</w:p>
    <w:p w14:paraId="1A73217B" w14:textId="0B1B0458" w:rsidR="007517FA" w:rsidRPr="00CE69E2" w:rsidRDefault="007517FA" w:rsidP="007517FA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SE1 : Commence à l’étape </w:t>
      </w:r>
      <w:r w:rsidR="00C662CD" w:rsidRPr="00CE69E2">
        <w:rPr>
          <w:rFonts w:ascii="Georgia" w:hAnsi="Georgia"/>
          <w:sz w:val="20"/>
          <w:szCs w:val="20"/>
        </w:rPr>
        <w:t xml:space="preserve">3 : </w:t>
      </w:r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Le système trouve le profil mais rencontre une erreur en le chargeant</w:t>
      </w:r>
      <w:r w:rsidRPr="00CE69E2">
        <w:rPr>
          <w:rFonts w:ascii="Georgia" w:hAnsi="Georgia"/>
          <w:sz w:val="20"/>
          <w:szCs w:val="20"/>
        </w:rPr>
        <w:t>.</w:t>
      </w:r>
    </w:p>
    <w:p w14:paraId="44BB9BF0" w14:textId="77777777" w:rsidR="00C662CD" w:rsidRPr="00CE69E2" w:rsidRDefault="007517FA" w:rsidP="00C662CD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SE2 : Commence à l’étape 4 :</w:t>
      </w:r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Une notification d'erreur est affichée, conseillant à </w:t>
      </w:r>
      <w:proofErr w:type="gramStart"/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l'utilisateur</w:t>
      </w:r>
      <w:proofErr w:type="gramEnd"/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de réessayer plus tard ou de contacter le </w:t>
      </w:r>
      <w:proofErr w:type="spellStart"/>
      <w:r w:rsidR="00C662CD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suppor</w:t>
      </w:r>
      <w:proofErr w:type="spellEnd"/>
      <w:r w:rsidRPr="00CE69E2">
        <w:rPr>
          <w:rFonts w:ascii="Georgia" w:hAnsi="Georgia"/>
          <w:sz w:val="20"/>
          <w:szCs w:val="20"/>
        </w:rPr>
        <w:t xml:space="preserve">          </w:t>
      </w:r>
    </w:p>
    <w:p w14:paraId="54812BE7" w14:textId="363CA2B9" w:rsidR="007517FA" w:rsidRPr="00CE69E2" w:rsidRDefault="00C662CD" w:rsidP="00C662CD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           </w:t>
      </w:r>
      <w:r w:rsidR="007517FA" w:rsidRPr="00CE69E2">
        <w:rPr>
          <w:rFonts w:ascii="Georgia" w:hAnsi="Georgia"/>
          <w:sz w:val="20"/>
          <w:szCs w:val="20"/>
        </w:rPr>
        <w:t xml:space="preserve">    </w:t>
      </w:r>
      <w:proofErr w:type="spellStart"/>
      <w:r w:rsidR="007517FA" w:rsidRPr="00CE69E2">
        <w:rPr>
          <w:rFonts w:ascii="Georgia" w:hAnsi="Georgia"/>
          <w:b/>
          <w:bCs/>
          <w:color w:val="7030A0"/>
        </w:rPr>
        <w:t>Post-Condition</w:t>
      </w:r>
      <w:proofErr w:type="spellEnd"/>
      <w:r w:rsidR="007517FA" w:rsidRPr="00CE69E2">
        <w:rPr>
          <w:rFonts w:ascii="Georgia" w:hAnsi="Georgia"/>
          <w:b/>
          <w:bCs/>
          <w:color w:val="7030A0"/>
        </w:rPr>
        <w:t> :</w:t>
      </w:r>
      <w:r w:rsidR="007517FA" w:rsidRPr="00CE69E2">
        <w:rPr>
          <w:rFonts w:ascii="Georgia" w:hAnsi="Georgia"/>
          <w:sz w:val="20"/>
          <w:szCs w:val="20"/>
        </w:rPr>
        <w:t xml:space="preserve"> </w:t>
      </w:r>
    </w:p>
    <w:p w14:paraId="7A7E2956" w14:textId="06D34920" w:rsidR="007517FA" w:rsidRPr="00CE69E2" w:rsidRDefault="00C662CD" w:rsidP="007517FA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                     L'utilisateur peut consulter les détails du profil sélectionné</w:t>
      </w:r>
      <w:r w:rsidR="007517FA" w:rsidRPr="00CE69E2">
        <w:rPr>
          <w:rFonts w:ascii="Georgia" w:hAnsi="Georgia"/>
          <w:sz w:val="20"/>
          <w:szCs w:val="20"/>
        </w:rPr>
        <w:t>.</w:t>
      </w:r>
    </w:p>
    <w:p w14:paraId="5504C213" w14:textId="77777777" w:rsidR="007517FA" w:rsidRPr="00CE69E2" w:rsidRDefault="007517FA" w:rsidP="007517FA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u w:val="single"/>
          <w:lang w:val="en-GB"/>
        </w:rPr>
      </w:pP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Contraintes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 xml:space="preserve"> non </w:t>
      </w: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fonctionnelle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:</w:t>
      </w:r>
    </w:p>
    <w:p w14:paraId="32963A3B" w14:textId="77777777" w:rsidR="007517FA" w:rsidRPr="00CE69E2" w:rsidRDefault="007517FA" w:rsidP="007517FA">
      <w:pPr>
        <w:pStyle w:val="Paragraphedeliste"/>
        <w:rPr>
          <w:rFonts w:ascii="Georgia" w:hAnsi="Georgia"/>
          <w:b/>
          <w:bCs/>
          <w:color w:val="C00000"/>
          <w:u w:val="single"/>
          <w:lang w:val="en-GB"/>
        </w:rPr>
      </w:pPr>
    </w:p>
    <w:p w14:paraId="4844AF6B" w14:textId="77777777" w:rsidR="007517FA" w:rsidRPr="00CE69E2" w:rsidRDefault="007517FA" w:rsidP="007517FA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>Sécurité .</w:t>
      </w:r>
      <w:proofErr w:type="gramEnd"/>
    </w:p>
    <w:p w14:paraId="48C6B63C" w14:textId="1D73A9DF" w:rsidR="007517FA" w:rsidRPr="00CE69E2" w:rsidRDefault="007517FA" w:rsidP="00E94B05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 xml:space="preserve">Ergonomie </w:t>
      </w:r>
      <w:r w:rsidR="00E94B05" w:rsidRPr="00CE69E2">
        <w:rPr>
          <w:rFonts w:ascii="Georgia" w:hAnsi="Georgia"/>
          <w:sz w:val="20"/>
          <w:szCs w:val="20"/>
        </w:rPr>
        <w:t>.</w:t>
      </w:r>
      <w:proofErr w:type="gramEnd"/>
    </w:p>
    <w:p w14:paraId="7EBAC732" w14:textId="2EFA981B" w:rsidR="00893AF0" w:rsidRPr="00CE69E2" w:rsidRDefault="00C662CD" w:rsidP="007517FA">
      <w:pPr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            </w:t>
      </w:r>
      <w:proofErr w:type="gramStart"/>
      <w:r w:rsidR="007517FA" w:rsidRPr="00CE69E2">
        <w:rPr>
          <w:rFonts w:ascii="Georgia" w:hAnsi="Georgia"/>
          <w:b/>
          <w:bCs/>
          <w:color w:val="7030A0"/>
          <w:lang w:val="en-GB"/>
        </w:rPr>
        <w:t>Version :</w:t>
      </w:r>
      <w:proofErr w:type="gramEnd"/>
      <w:r w:rsidR="007517FA" w:rsidRPr="00CE69E2">
        <w:rPr>
          <w:rFonts w:ascii="Georgia" w:hAnsi="Georgia"/>
        </w:rPr>
        <w:t xml:space="preserve"> 1.0</w:t>
      </w:r>
    </w:p>
    <w:p w14:paraId="3E2BCB45" w14:textId="77777777" w:rsidR="00372F91" w:rsidRPr="00CE69E2" w:rsidRDefault="00372F91" w:rsidP="007517FA">
      <w:pPr>
        <w:rPr>
          <w:rFonts w:ascii="Georgia" w:hAnsi="Georgia"/>
        </w:rPr>
      </w:pPr>
    </w:p>
    <w:p w14:paraId="04A60024" w14:textId="77777777" w:rsidR="00372F91" w:rsidRPr="00CE69E2" w:rsidRDefault="00372F91" w:rsidP="007517FA">
      <w:pPr>
        <w:rPr>
          <w:rFonts w:ascii="Georgia" w:hAnsi="Georgia"/>
          <w:sz w:val="24"/>
          <w:szCs w:val="24"/>
        </w:rPr>
      </w:pPr>
    </w:p>
    <w:p w14:paraId="4B95EE22" w14:textId="77777777" w:rsidR="00D33FC4" w:rsidRPr="00CE69E2" w:rsidRDefault="00D33FC4" w:rsidP="007517FA">
      <w:pPr>
        <w:rPr>
          <w:rFonts w:ascii="Georgia" w:hAnsi="Georgia"/>
          <w:sz w:val="24"/>
          <w:szCs w:val="24"/>
        </w:rPr>
      </w:pPr>
    </w:p>
    <w:p w14:paraId="3443C4DF" w14:textId="77777777" w:rsidR="00D33FC4" w:rsidRPr="00CE69E2" w:rsidRDefault="00D33FC4" w:rsidP="007517FA">
      <w:pPr>
        <w:rPr>
          <w:rFonts w:ascii="Georgia" w:hAnsi="Georgia"/>
          <w:sz w:val="24"/>
          <w:szCs w:val="24"/>
        </w:rPr>
      </w:pPr>
    </w:p>
    <w:p w14:paraId="26928E25" w14:textId="77777777" w:rsidR="00D33FC4" w:rsidRPr="00CE69E2" w:rsidRDefault="00D33FC4" w:rsidP="007517FA">
      <w:pPr>
        <w:rPr>
          <w:rFonts w:ascii="Georgia" w:hAnsi="Georgia"/>
          <w:sz w:val="24"/>
          <w:szCs w:val="24"/>
        </w:rPr>
      </w:pPr>
    </w:p>
    <w:p w14:paraId="163C3268" w14:textId="77777777" w:rsidR="00D33FC4" w:rsidRPr="00CE69E2" w:rsidRDefault="00D33FC4" w:rsidP="007517FA">
      <w:pPr>
        <w:rPr>
          <w:rFonts w:ascii="Georgia" w:hAnsi="Georgia"/>
          <w:sz w:val="24"/>
          <w:szCs w:val="24"/>
        </w:rPr>
      </w:pPr>
    </w:p>
    <w:p w14:paraId="6FD73A6A" w14:textId="77777777" w:rsidR="00D33FC4" w:rsidRPr="00CE69E2" w:rsidRDefault="00D33FC4" w:rsidP="007517FA">
      <w:pPr>
        <w:rPr>
          <w:rFonts w:ascii="Georgia" w:hAnsi="Georgia"/>
          <w:sz w:val="24"/>
          <w:szCs w:val="24"/>
        </w:rPr>
      </w:pPr>
    </w:p>
    <w:p w14:paraId="1EE645B2" w14:textId="77777777" w:rsidR="00372F91" w:rsidRPr="00CE69E2" w:rsidRDefault="00372F91" w:rsidP="007517FA">
      <w:pPr>
        <w:rPr>
          <w:rFonts w:ascii="Georgia" w:hAnsi="Georgia"/>
          <w:sz w:val="24"/>
          <w:szCs w:val="24"/>
        </w:rPr>
      </w:pPr>
    </w:p>
    <w:p w14:paraId="16B59382" w14:textId="77777777" w:rsidR="00D33FC4" w:rsidRPr="00CE69E2" w:rsidRDefault="00D33FC4" w:rsidP="007517FA">
      <w:pPr>
        <w:rPr>
          <w:rFonts w:ascii="Georgia" w:hAnsi="Georgia"/>
          <w:sz w:val="24"/>
          <w:szCs w:val="24"/>
        </w:rPr>
      </w:pPr>
    </w:p>
    <w:p w14:paraId="134596BF" w14:textId="77777777" w:rsidR="00372F91" w:rsidRPr="00CE69E2" w:rsidRDefault="00372F91" w:rsidP="007517FA">
      <w:pPr>
        <w:rPr>
          <w:rFonts w:ascii="Georgia" w:hAnsi="Georgia"/>
          <w:sz w:val="20"/>
          <w:szCs w:val="20"/>
        </w:rPr>
      </w:pPr>
    </w:p>
    <w:p w14:paraId="6041A176" w14:textId="77777777" w:rsidR="00E94B05" w:rsidRPr="00CE69E2" w:rsidRDefault="00E94B05" w:rsidP="00E94B05">
      <w:pPr>
        <w:pStyle w:val="Paragraphedeliste"/>
        <w:numPr>
          <w:ilvl w:val="0"/>
          <w:numId w:val="1"/>
        </w:numPr>
        <w:rPr>
          <w:rFonts w:ascii="Georgia" w:hAnsi="Georgia"/>
          <w:b/>
          <w:bCs/>
          <w:color w:val="C00000"/>
          <w:sz w:val="24"/>
          <w:szCs w:val="24"/>
          <w:u w:val="single"/>
        </w:rPr>
      </w:pPr>
      <w:r w:rsidRPr="00CE69E2">
        <w:rPr>
          <w:rFonts w:ascii="Georgia" w:hAnsi="Georgia"/>
          <w:b/>
          <w:bCs/>
          <w:noProof/>
          <w:color w:val="C00000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0A6AF" wp14:editId="56C72612">
                <wp:simplePos x="0" y="0"/>
                <wp:positionH relativeFrom="column">
                  <wp:posOffset>4034155</wp:posOffset>
                </wp:positionH>
                <wp:positionV relativeFrom="paragraph">
                  <wp:posOffset>-766445</wp:posOffset>
                </wp:positionV>
                <wp:extent cx="2171700" cy="942975"/>
                <wp:effectExtent l="0" t="0" r="19050" b="28575"/>
                <wp:wrapNone/>
                <wp:docPr id="7918565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94FC" w14:textId="70B2BBFB" w:rsidR="00E94B05" w:rsidRPr="00D33FC4" w:rsidRDefault="00D33FC4" w:rsidP="00E94B0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33FC4">
                              <w:rPr>
                                <w:rFonts w:ascii="Georgia" w:hAnsi="Georgia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>Consulter le 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0A6AF" id="_x0000_s1027" style="position:absolute;left:0;text-align:left;margin-left:317.65pt;margin-top:-60.35pt;width:171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" filled="f" strokecolor="#c00000" strokeweight="1pt">
                <v:stroke joinstyle="miter"/>
                <v:textbox>
                  <w:txbxContent>
                    <w:p w14:paraId="74B694FC" w14:textId="70B2BBFB" w:rsidR="00E94B05" w:rsidRPr="00D33FC4" w:rsidRDefault="00D33FC4" w:rsidP="00E94B0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D33FC4">
                        <w:rPr>
                          <w:rFonts w:ascii="Georgia" w:hAnsi="Georgia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>Consulter le calendrier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Identification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 xml:space="preserve"> :</w:t>
      </w:r>
      <w:proofErr w:type="gramEnd"/>
    </w:p>
    <w:p w14:paraId="50DC119E" w14:textId="77777777" w:rsidR="00E94B05" w:rsidRPr="00CE69E2" w:rsidRDefault="00E94B05" w:rsidP="00E94B05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259CCDDD" w14:textId="3042835E" w:rsidR="00E94B05" w:rsidRPr="00CE69E2" w:rsidRDefault="00E94B05" w:rsidP="00E94B05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Nom :</w:t>
      </w:r>
      <w:r w:rsidRPr="00CE69E2">
        <w:rPr>
          <w:rFonts w:ascii="Georgia" w:hAnsi="Georgia"/>
          <w:color w:val="7030A0"/>
        </w:rPr>
        <w:t xml:space="preserve"> </w:t>
      </w:r>
      <w:r w:rsidR="00D33FC4" w:rsidRPr="00CE69E2">
        <w:rPr>
          <w:rFonts w:ascii="Georgia" w:hAnsi="Georgia" w:cs="Segoe UI"/>
          <w:color w:val="0D0D0D"/>
          <w:shd w:val="clear" w:color="auto" w:fill="FFFFFF"/>
        </w:rPr>
        <w:t>Consulter le calendrier</w:t>
      </w:r>
      <w:r w:rsidRPr="00CE69E2">
        <w:rPr>
          <w:rFonts w:ascii="Georgia" w:hAnsi="Georgia"/>
        </w:rPr>
        <w:t>.</w:t>
      </w:r>
    </w:p>
    <w:p w14:paraId="0B926D9B" w14:textId="02167E57" w:rsidR="00E94B05" w:rsidRPr="00CE69E2" w:rsidRDefault="00E94B05" w:rsidP="00E94B05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Objectif</w:t>
      </w:r>
      <w:r w:rsidR="00D33FC4" w:rsidRPr="00CE69E2">
        <w:rPr>
          <w:rFonts w:ascii="Georgia" w:hAnsi="Georgia"/>
          <w:b/>
          <w:bCs/>
          <w:color w:val="7030A0"/>
        </w:rPr>
        <w:t xml:space="preserve"> : </w:t>
      </w:r>
      <w:r w:rsidR="00D33FC4" w:rsidRPr="00CE69E2">
        <w:rPr>
          <w:rFonts w:ascii="Georgia" w:hAnsi="Georgia" w:cs="Segoe UI"/>
          <w:color w:val="0D0D0D"/>
          <w:shd w:val="clear" w:color="auto" w:fill="FFFFFF"/>
        </w:rPr>
        <w:t>Permettre à un utilisateur (entraîneur) de consulter le calendrier d'un profil de visite dans le système</w:t>
      </w:r>
    </w:p>
    <w:p w14:paraId="0B839061" w14:textId="77777777" w:rsidR="00E94B05" w:rsidRPr="00CE69E2" w:rsidRDefault="00E94B05" w:rsidP="00E94B05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Acteurs :</w:t>
      </w:r>
      <w:r w:rsidRPr="00CE69E2">
        <w:rPr>
          <w:rFonts w:ascii="Georgia" w:hAnsi="Georgia"/>
        </w:rPr>
        <w:t xml:space="preserve"> Utilisateurs (</w:t>
      </w:r>
      <w:proofErr w:type="spellStart"/>
      <w:r w:rsidRPr="00CE69E2">
        <w:rPr>
          <w:rFonts w:ascii="Georgia" w:hAnsi="Georgia"/>
        </w:rPr>
        <w:t>Entrainneur</w:t>
      </w:r>
      <w:proofErr w:type="spellEnd"/>
      <w:proofErr w:type="gramStart"/>
      <w:r w:rsidRPr="00CE69E2">
        <w:rPr>
          <w:rFonts w:ascii="Georgia" w:hAnsi="Georgia"/>
        </w:rPr>
        <w:t>) .</w:t>
      </w:r>
      <w:proofErr w:type="gramEnd"/>
    </w:p>
    <w:p w14:paraId="51468E23" w14:textId="77777777" w:rsidR="00E94B05" w:rsidRPr="00CE69E2" w:rsidRDefault="00E94B05" w:rsidP="00E94B05">
      <w:pPr>
        <w:pStyle w:val="Paragraphedeliste"/>
        <w:rPr>
          <w:rFonts w:ascii="Georgia" w:hAnsi="Georgia"/>
        </w:rPr>
      </w:pP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Date :</w:t>
      </w:r>
      <w:proofErr w:type="gramEnd"/>
      <w:r w:rsidRPr="00CE69E2">
        <w:rPr>
          <w:rFonts w:ascii="Georgia" w:hAnsi="Georgia"/>
        </w:rPr>
        <w:t xml:space="preserve"> 11/05/2024 .</w:t>
      </w:r>
    </w:p>
    <w:p w14:paraId="1AC7B7B3" w14:textId="77777777" w:rsidR="00E94B05" w:rsidRPr="00CE69E2" w:rsidRDefault="00E94B05" w:rsidP="00E94B05">
      <w:pPr>
        <w:pStyle w:val="Paragraphedeliste"/>
        <w:rPr>
          <w:rFonts w:ascii="Georgia" w:hAnsi="Georgia"/>
        </w:rPr>
      </w:pP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Responsable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  <w:r w:rsidRPr="00CE69E2">
        <w:rPr>
          <w:rFonts w:ascii="Georgia" w:hAnsi="Georgia"/>
        </w:rPr>
        <w:t xml:space="preserve"> G5 .</w:t>
      </w:r>
    </w:p>
    <w:p w14:paraId="7ADEFF7A" w14:textId="77777777" w:rsidR="00E94B05" w:rsidRPr="00CE69E2" w:rsidRDefault="00E94B05" w:rsidP="00E94B05">
      <w:pPr>
        <w:pStyle w:val="Paragraphedeliste"/>
        <w:rPr>
          <w:rFonts w:ascii="Georgia" w:hAnsi="Georgia"/>
        </w:rPr>
      </w:pPr>
    </w:p>
    <w:p w14:paraId="57FBE707" w14:textId="77777777" w:rsidR="00E94B05" w:rsidRPr="00CE69E2" w:rsidRDefault="00E94B05" w:rsidP="00E94B05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</w:t>
      </w:r>
      <w:proofErr w:type="spellStart"/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Séquencements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 :</w:t>
      </w:r>
      <w:proofErr w:type="gramEnd"/>
    </w:p>
    <w:p w14:paraId="75DACD2F" w14:textId="77777777" w:rsidR="00E94B05" w:rsidRPr="00CE69E2" w:rsidRDefault="00E94B05" w:rsidP="00E94B05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65FE7584" w14:textId="77777777" w:rsidR="00E94B05" w:rsidRPr="00CE69E2" w:rsidRDefault="00E94B05" w:rsidP="00E94B05">
      <w:pPr>
        <w:pStyle w:val="Paragraphedeliste"/>
        <w:rPr>
          <w:rFonts w:ascii="Georgia" w:hAnsi="Georgia"/>
          <w:b/>
          <w:bCs/>
          <w:color w:val="7030A0"/>
        </w:rPr>
      </w:pPr>
      <w:proofErr w:type="spellStart"/>
      <w:r w:rsidRPr="00CE69E2">
        <w:rPr>
          <w:rFonts w:ascii="Georgia" w:hAnsi="Georgia"/>
          <w:b/>
          <w:bCs/>
          <w:color w:val="7030A0"/>
        </w:rPr>
        <w:t>Pré-condition</w:t>
      </w:r>
      <w:proofErr w:type="spellEnd"/>
      <w:r w:rsidRPr="00CE69E2">
        <w:rPr>
          <w:rFonts w:ascii="Georgia" w:hAnsi="Georgia"/>
          <w:b/>
          <w:bCs/>
          <w:color w:val="7030A0"/>
        </w:rPr>
        <w:t xml:space="preserve"> : </w:t>
      </w:r>
    </w:p>
    <w:p w14:paraId="6DEF2317" w14:textId="74C5581A" w:rsidR="00E94B05" w:rsidRPr="00CE69E2" w:rsidRDefault="00E94B05" w:rsidP="00E94B05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b/>
          <w:bCs/>
          <w:color w:val="7030A0"/>
        </w:rPr>
        <w:t xml:space="preserve">       </w:t>
      </w:r>
      <w:r w:rsidRPr="00CE69E2">
        <w:rPr>
          <w:rFonts w:ascii="Georgia" w:hAnsi="Georgia"/>
          <w:sz w:val="20"/>
          <w:szCs w:val="20"/>
        </w:rPr>
        <w:t xml:space="preserve"> </w:t>
      </w:r>
      <w:r w:rsidR="00D33FC4" w:rsidRPr="00CE69E2">
        <w:rPr>
          <w:rFonts w:ascii="Georgia" w:hAnsi="Georgia" w:cs="Segoe UI"/>
          <w:color w:val="0D0D0D"/>
          <w:shd w:val="clear" w:color="auto" w:fill="FFFFFF"/>
        </w:rPr>
        <w:t>L'utilisateur est connecté au système</w:t>
      </w:r>
      <w:r w:rsidRPr="00CE69E2">
        <w:rPr>
          <w:rFonts w:ascii="Georgia" w:hAnsi="Georgia"/>
          <w:sz w:val="20"/>
          <w:szCs w:val="20"/>
        </w:rPr>
        <w:t>.</w:t>
      </w:r>
    </w:p>
    <w:p w14:paraId="0A2216E7" w14:textId="77777777" w:rsidR="00E94B05" w:rsidRPr="00CE69E2" w:rsidRDefault="00E94B05" w:rsidP="00E94B05">
      <w:pPr>
        <w:pStyle w:val="Paragraphedeliste"/>
        <w:rPr>
          <w:rFonts w:ascii="Georgia" w:hAnsi="Georgia"/>
          <w:b/>
          <w:bCs/>
          <w:color w:val="7030A0"/>
          <w:lang w:val="en-GB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nominal :</w:t>
      </w:r>
      <w:proofErr w:type="gramEnd"/>
    </w:p>
    <w:p w14:paraId="414D885B" w14:textId="77777777" w:rsidR="00D33FC4" w:rsidRPr="00CE69E2" w:rsidRDefault="00D33FC4" w:rsidP="00E94B05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L'utilisateur, connecté au système, accède à la section "Calendrier" </w:t>
      </w:r>
    </w:p>
    <w:p w14:paraId="0D8F821F" w14:textId="018BC5D9" w:rsidR="00E94B05" w:rsidRPr="00CE69E2" w:rsidRDefault="00E94B05" w:rsidP="00E94B05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Il utilise les critères de recherche pour trouver le profil qu'il souhaite consulter.</w:t>
      </w:r>
    </w:p>
    <w:p w14:paraId="557F94AF" w14:textId="6117031D" w:rsidR="00E94B05" w:rsidRPr="00CE69E2" w:rsidRDefault="00D33FC4" w:rsidP="00E94B05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Le système effectue la recherche et trouve le profil correspondant</w:t>
      </w:r>
      <w:r w:rsidR="00E94B05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.</w:t>
      </w:r>
    </w:p>
    <w:p w14:paraId="377200C5" w14:textId="3BC9616F" w:rsidR="00D33FC4" w:rsidRPr="00CE69E2" w:rsidRDefault="00D33FC4" w:rsidP="00D33FC4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Le système affiche le calendrier du profil sélectionné</w:t>
      </w:r>
      <w:r w:rsidR="00E94B05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.</w:t>
      </w:r>
    </w:p>
    <w:p w14:paraId="4FD5E690" w14:textId="77777777" w:rsidR="00E94B05" w:rsidRPr="00CE69E2" w:rsidRDefault="00E94B05" w:rsidP="00E94B05">
      <w:pPr>
        <w:pStyle w:val="Paragraphedeliste"/>
        <w:rPr>
          <w:rFonts w:ascii="Georgia" w:hAnsi="Georgia"/>
          <w:sz w:val="20"/>
          <w:szCs w:val="20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alternative :</w:t>
      </w:r>
      <w:proofErr w:type="gramEnd"/>
    </w:p>
    <w:p w14:paraId="5BFB0597" w14:textId="77777777" w:rsidR="00E94B05" w:rsidRPr="00CE69E2" w:rsidRDefault="00E94B05" w:rsidP="00E94B05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SA1 : Commence à l’étape 3 : 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Aucun profil correspondant n'est trouvé</w:t>
      </w:r>
      <w:r w:rsidRPr="00CE69E2">
        <w:rPr>
          <w:rFonts w:ascii="Georgia" w:hAnsi="Georgia"/>
          <w:sz w:val="20"/>
          <w:szCs w:val="20"/>
        </w:rPr>
        <w:t>.</w:t>
      </w:r>
    </w:p>
    <w:p w14:paraId="4812658B" w14:textId="77777777" w:rsidR="00E94B05" w:rsidRPr="00CE69E2" w:rsidRDefault="00E94B05" w:rsidP="00E94B05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SA2 : Commence à l’étape 4 : 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Le système informe l'utilisateur et lui permet de modifier sa recherche ou de quitter la section</w:t>
      </w:r>
      <w:r w:rsidRPr="00CE69E2">
        <w:rPr>
          <w:rFonts w:ascii="Georgia" w:hAnsi="Georgia"/>
          <w:sz w:val="20"/>
          <w:szCs w:val="20"/>
        </w:rPr>
        <w:t>.</w:t>
      </w:r>
    </w:p>
    <w:p w14:paraId="04CE70B9" w14:textId="77777777" w:rsidR="00E94B05" w:rsidRPr="00CE69E2" w:rsidRDefault="00E94B05" w:rsidP="00E94B05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</w:t>
      </w: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d’exception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</w:p>
    <w:p w14:paraId="0D4627A9" w14:textId="263A64F5" w:rsidR="00D33FC4" w:rsidRPr="00CE69E2" w:rsidRDefault="00E94B05" w:rsidP="0045467D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SE1 : Commence à l’étape 3 : </w:t>
      </w:r>
      <w:r w:rsidR="00D33FC4" w:rsidRPr="00CE69E2">
        <w:rPr>
          <w:rFonts w:ascii="Georgia" w:hAnsi="Georgia" w:cs="Segoe UI"/>
          <w:color w:val="0D0D0D"/>
          <w:shd w:val="clear" w:color="auto" w:fill="FFFFFF"/>
        </w:rPr>
        <w:t>Le système trouve le profil mais rencontre une erreur en chargeant son calendrier.</w:t>
      </w:r>
    </w:p>
    <w:p w14:paraId="3739DC08" w14:textId="578BD705" w:rsidR="00E94B05" w:rsidRPr="00CE69E2" w:rsidRDefault="00E94B05" w:rsidP="0045467D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SE2 : Commence à l’étape 4 :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</w:t>
      </w:r>
      <w:r w:rsidR="00D33FC4" w:rsidRPr="00CE69E2">
        <w:rPr>
          <w:rFonts w:ascii="Georgia" w:hAnsi="Georgia" w:cs="Segoe UI"/>
          <w:color w:val="0D0D0D"/>
          <w:shd w:val="clear" w:color="auto" w:fill="FFFFFF"/>
        </w:rPr>
        <w:t>Une notification d'erreur est affichée, conseillant à l'utilisateur de réessayer plus tard ou de contacter le support.</w:t>
      </w:r>
    </w:p>
    <w:p w14:paraId="41BAF766" w14:textId="77777777" w:rsidR="00E94B05" w:rsidRPr="00CE69E2" w:rsidRDefault="00E94B05" w:rsidP="00E94B05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               </w:t>
      </w:r>
      <w:proofErr w:type="spellStart"/>
      <w:r w:rsidRPr="00CE69E2">
        <w:rPr>
          <w:rFonts w:ascii="Georgia" w:hAnsi="Georgia"/>
          <w:b/>
          <w:bCs/>
          <w:color w:val="7030A0"/>
        </w:rPr>
        <w:t>Post-Condition</w:t>
      </w:r>
      <w:proofErr w:type="spellEnd"/>
      <w:r w:rsidRPr="00CE69E2">
        <w:rPr>
          <w:rFonts w:ascii="Georgia" w:hAnsi="Georgia"/>
          <w:b/>
          <w:bCs/>
          <w:color w:val="7030A0"/>
        </w:rPr>
        <w:t> :</w:t>
      </w:r>
      <w:r w:rsidRPr="00CE69E2">
        <w:rPr>
          <w:rFonts w:ascii="Georgia" w:hAnsi="Georgia"/>
          <w:sz w:val="20"/>
          <w:szCs w:val="20"/>
        </w:rPr>
        <w:t xml:space="preserve"> </w:t>
      </w:r>
    </w:p>
    <w:p w14:paraId="3CB1CB63" w14:textId="4A8BBC73" w:rsidR="00E94B05" w:rsidRPr="00CE69E2" w:rsidRDefault="00E94B05" w:rsidP="00E94B05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r w:rsidR="00D33FC4" w:rsidRPr="00CE69E2">
        <w:rPr>
          <w:rFonts w:ascii="Georgia" w:hAnsi="Georgia" w:cs="Segoe UI"/>
          <w:color w:val="0D0D0D"/>
          <w:shd w:val="clear" w:color="auto" w:fill="FFFFFF"/>
        </w:rPr>
        <w:t>L'utilisateur peut consulter le calendrier du profil sélectionné.</w:t>
      </w:r>
    </w:p>
    <w:p w14:paraId="0BD46BCF" w14:textId="77777777" w:rsidR="00E94B05" w:rsidRPr="00CE69E2" w:rsidRDefault="00E94B05" w:rsidP="00E94B05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u w:val="single"/>
          <w:lang w:val="en-GB"/>
        </w:rPr>
      </w:pP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Contraintes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 xml:space="preserve"> non </w:t>
      </w: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fonctionnelle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:</w:t>
      </w:r>
    </w:p>
    <w:p w14:paraId="6F38ABAE" w14:textId="77777777" w:rsidR="00E94B05" w:rsidRPr="00CE69E2" w:rsidRDefault="00E94B05" w:rsidP="00E94B05">
      <w:pPr>
        <w:pStyle w:val="Paragraphedeliste"/>
        <w:rPr>
          <w:rFonts w:ascii="Georgia" w:hAnsi="Georgia"/>
          <w:b/>
          <w:bCs/>
          <w:color w:val="C00000"/>
          <w:u w:val="single"/>
          <w:lang w:val="en-GB"/>
        </w:rPr>
      </w:pPr>
    </w:p>
    <w:p w14:paraId="6C1F16FD" w14:textId="77777777" w:rsidR="00E94B05" w:rsidRPr="00CE69E2" w:rsidRDefault="00E94B05" w:rsidP="00E94B05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>Sécurité .</w:t>
      </w:r>
      <w:proofErr w:type="gramEnd"/>
    </w:p>
    <w:p w14:paraId="7FC1CD96" w14:textId="77777777" w:rsidR="00E94B05" w:rsidRPr="00CE69E2" w:rsidRDefault="00E94B05" w:rsidP="00E94B05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>Ergonomie .</w:t>
      </w:r>
      <w:proofErr w:type="gramEnd"/>
    </w:p>
    <w:p w14:paraId="48F8E010" w14:textId="77777777" w:rsidR="00E94B05" w:rsidRPr="00CE69E2" w:rsidRDefault="00E94B05" w:rsidP="00E94B05">
      <w:pPr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           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Version :</w:t>
      </w:r>
      <w:proofErr w:type="gramEnd"/>
      <w:r w:rsidRPr="00CE69E2">
        <w:rPr>
          <w:rFonts w:ascii="Georgia" w:hAnsi="Georgia"/>
        </w:rPr>
        <w:t xml:space="preserve"> 1.0</w:t>
      </w:r>
    </w:p>
    <w:p w14:paraId="0EB8A74C" w14:textId="77777777" w:rsidR="00E94B05" w:rsidRPr="00CE69E2" w:rsidRDefault="00E94B05" w:rsidP="00E94B05">
      <w:pPr>
        <w:rPr>
          <w:rFonts w:ascii="Georgia" w:hAnsi="Georgia"/>
          <w:sz w:val="24"/>
          <w:szCs w:val="24"/>
        </w:rPr>
      </w:pPr>
    </w:p>
    <w:p w14:paraId="5CF6CE26" w14:textId="77777777" w:rsidR="00E94B05" w:rsidRPr="00CE69E2" w:rsidRDefault="00E94B05" w:rsidP="00E94B05">
      <w:pPr>
        <w:rPr>
          <w:rFonts w:ascii="Georgia" w:hAnsi="Georgia"/>
          <w:sz w:val="24"/>
          <w:szCs w:val="24"/>
        </w:rPr>
      </w:pPr>
    </w:p>
    <w:p w14:paraId="034F62D9" w14:textId="77777777" w:rsidR="00E94B05" w:rsidRPr="00CE69E2" w:rsidRDefault="00E94B05" w:rsidP="00E94B05">
      <w:pPr>
        <w:rPr>
          <w:rFonts w:ascii="Georgia" w:hAnsi="Georgia"/>
          <w:sz w:val="24"/>
          <w:szCs w:val="24"/>
        </w:rPr>
      </w:pPr>
    </w:p>
    <w:p w14:paraId="178FC68C" w14:textId="77777777" w:rsidR="00E94B05" w:rsidRPr="00CE69E2" w:rsidRDefault="00E94B05" w:rsidP="00E94B05">
      <w:pPr>
        <w:rPr>
          <w:rFonts w:ascii="Georgia" w:hAnsi="Georgia"/>
        </w:rPr>
      </w:pPr>
    </w:p>
    <w:p w14:paraId="36910697" w14:textId="77777777" w:rsidR="00E94B05" w:rsidRPr="00CE69E2" w:rsidRDefault="00E94B05" w:rsidP="007517FA">
      <w:pPr>
        <w:rPr>
          <w:rFonts w:ascii="Georgia" w:hAnsi="Georgia"/>
        </w:rPr>
      </w:pPr>
    </w:p>
    <w:p w14:paraId="24F30E8F" w14:textId="77777777" w:rsidR="00D33FC4" w:rsidRPr="00CE69E2" w:rsidRDefault="00D33FC4" w:rsidP="007517FA">
      <w:pPr>
        <w:rPr>
          <w:rFonts w:ascii="Georgia" w:hAnsi="Georgia"/>
        </w:rPr>
      </w:pPr>
    </w:p>
    <w:p w14:paraId="70CE1D26" w14:textId="77777777" w:rsidR="00D33FC4" w:rsidRPr="00CE69E2" w:rsidRDefault="00D33FC4" w:rsidP="007517FA">
      <w:pPr>
        <w:rPr>
          <w:rFonts w:ascii="Georgia" w:hAnsi="Georgia"/>
        </w:rPr>
      </w:pPr>
    </w:p>
    <w:p w14:paraId="4C776E38" w14:textId="77777777" w:rsidR="00D33FC4" w:rsidRPr="00CE69E2" w:rsidRDefault="00D33FC4" w:rsidP="00D33FC4">
      <w:pPr>
        <w:rPr>
          <w:rFonts w:ascii="Georgia" w:hAnsi="Georgia"/>
          <w:sz w:val="20"/>
          <w:szCs w:val="20"/>
        </w:rPr>
      </w:pPr>
    </w:p>
    <w:p w14:paraId="1CCC3948" w14:textId="77777777" w:rsidR="00D33FC4" w:rsidRPr="00CE69E2" w:rsidRDefault="00D33FC4" w:rsidP="00D33FC4">
      <w:pPr>
        <w:pStyle w:val="Paragraphedeliste"/>
        <w:numPr>
          <w:ilvl w:val="0"/>
          <w:numId w:val="1"/>
        </w:numPr>
        <w:rPr>
          <w:rFonts w:ascii="Georgia" w:hAnsi="Georgia"/>
          <w:b/>
          <w:bCs/>
          <w:color w:val="C00000"/>
          <w:sz w:val="24"/>
          <w:szCs w:val="24"/>
          <w:u w:val="single"/>
        </w:rPr>
      </w:pPr>
      <w:r w:rsidRPr="00CE69E2">
        <w:rPr>
          <w:rFonts w:ascii="Georgia" w:hAnsi="Georgia"/>
          <w:b/>
          <w:bCs/>
          <w:noProof/>
          <w:color w:val="C00000"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1B7E8" wp14:editId="68C938F6">
                <wp:simplePos x="0" y="0"/>
                <wp:positionH relativeFrom="column">
                  <wp:posOffset>4034155</wp:posOffset>
                </wp:positionH>
                <wp:positionV relativeFrom="paragraph">
                  <wp:posOffset>-766445</wp:posOffset>
                </wp:positionV>
                <wp:extent cx="2171700" cy="942975"/>
                <wp:effectExtent l="0" t="0" r="19050" b="28575"/>
                <wp:wrapNone/>
                <wp:docPr id="2689425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DC97" w14:textId="621BB9C4" w:rsidR="00D33FC4" w:rsidRPr="00D33FC4" w:rsidRDefault="00D33FC4" w:rsidP="00D33FC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33FC4">
                              <w:rPr>
                                <w:rFonts w:ascii="Georgia" w:hAnsi="Georgia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Consulter le </w:t>
                            </w:r>
                            <w:r>
                              <w:rPr>
                                <w:rFonts w:ascii="Georgia" w:hAnsi="Georgia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1B7E8" id="_x0000_s1028" style="position:absolute;left:0;text-align:left;margin-left:317.65pt;margin-top:-60.35pt;width:171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" filled="f" strokecolor="#c00000" strokeweight="1pt">
                <v:stroke joinstyle="miter"/>
                <v:textbox>
                  <w:txbxContent>
                    <w:p w14:paraId="4461DC97" w14:textId="621BB9C4" w:rsidR="00D33FC4" w:rsidRPr="00D33FC4" w:rsidRDefault="00D33FC4" w:rsidP="00D33FC4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D33FC4">
                        <w:rPr>
                          <w:rFonts w:ascii="Georgia" w:hAnsi="Georgia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Consulter le </w:t>
                      </w:r>
                      <w:r>
                        <w:rPr>
                          <w:rFonts w:ascii="Georgia" w:hAnsi="Georgia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>planning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Identification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 xml:space="preserve"> :</w:t>
      </w:r>
      <w:proofErr w:type="gramEnd"/>
    </w:p>
    <w:p w14:paraId="61BE37F3" w14:textId="77777777" w:rsidR="00D33FC4" w:rsidRPr="00CE69E2" w:rsidRDefault="00D33FC4" w:rsidP="00D33FC4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59755957" w14:textId="0775A423" w:rsidR="00D33FC4" w:rsidRPr="00CE69E2" w:rsidRDefault="00D33FC4" w:rsidP="00D33FC4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Nom :</w:t>
      </w:r>
      <w:r w:rsidRPr="00CE69E2">
        <w:rPr>
          <w:rFonts w:ascii="Georgia" w:hAnsi="Georgia"/>
          <w:color w:val="7030A0"/>
        </w:rPr>
        <w:t xml:space="preserve"> </w:t>
      </w:r>
      <w:r w:rsidR="00CB4408" w:rsidRPr="00CE69E2">
        <w:rPr>
          <w:rFonts w:ascii="Georgia" w:hAnsi="Georgia" w:cs="Segoe UI"/>
          <w:color w:val="0D0D0D"/>
          <w:shd w:val="clear" w:color="auto" w:fill="FFFFFF"/>
        </w:rPr>
        <w:t>Consulter le planning</w:t>
      </w:r>
      <w:r w:rsidRPr="00CE69E2">
        <w:rPr>
          <w:rFonts w:ascii="Georgia" w:hAnsi="Georgia"/>
        </w:rPr>
        <w:t>.</w:t>
      </w:r>
    </w:p>
    <w:p w14:paraId="05F1464F" w14:textId="7A0A7F0E" w:rsidR="00D33FC4" w:rsidRPr="00CE69E2" w:rsidRDefault="00D33FC4" w:rsidP="00D33FC4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 xml:space="preserve">Objectif : </w:t>
      </w:r>
      <w:r w:rsidRPr="00CE69E2">
        <w:rPr>
          <w:rFonts w:ascii="Georgia" w:hAnsi="Georgia" w:cs="Segoe UI"/>
          <w:color w:val="0D0D0D"/>
          <w:shd w:val="clear" w:color="auto" w:fill="FFFFFF"/>
        </w:rPr>
        <w:t xml:space="preserve">Permettre à un utilisateur (entraîneur) de consulter le calendrier d'un </w:t>
      </w:r>
      <w:r w:rsidR="00CB4408" w:rsidRPr="00CE69E2">
        <w:rPr>
          <w:rFonts w:ascii="Georgia" w:hAnsi="Georgia" w:cs="Segoe UI"/>
          <w:color w:val="0D0D0D"/>
          <w:shd w:val="clear" w:color="auto" w:fill="FFFFFF"/>
        </w:rPr>
        <w:t>planning</w:t>
      </w:r>
      <w:r w:rsidRPr="00CE69E2">
        <w:rPr>
          <w:rFonts w:ascii="Georgia" w:hAnsi="Georgia" w:cs="Segoe UI"/>
          <w:color w:val="0D0D0D"/>
          <w:shd w:val="clear" w:color="auto" w:fill="FFFFFF"/>
        </w:rPr>
        <w:t xml:space="preserve"> de visite dans le système</w:t>
      </w:r>
    </w:p>
    <w:p w14:paraId="1423072A" w14:textId="77777777" w:rsidR="00D33FC4" w:rsidRPr="00CE69E2" w:rsidRDefault="00D33FC4" w:rsidP="00D33FC4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Acteurs :</w:t>
      </w:r>
      <w:r w:rsidRPr="00CE69E2">
        <w:rPr>
          <w:rFonts w:ascii="Georgia" w:hAnsi="Georgia"/>
        </w:rPr>
        <w:t xml:space="preserve"> Utilisateurs (</w:t>
      </w:r>
      <w:proofErr w:type="spellStart"/>
      <w:r w:rsidRPr="00CE69E2">
        <w:rPr>
          <w:rFonts w:ascii="Georgia" w:hAnsi="Georgia"/>
        </w:rPr>
        <w:t>Entrainneur</w:t>
      </w:r>
      <w:proofErr w:type="spellEnd"/>
      <w:proofErr w:type="gramStart"/>
      <w:r w:rsidRPr="00CE69E2">
        <w:rPr>
          <w:rFonts w:ascii="Georgia" w:hAnsi="Georgia"/>
        </w:rPr>
        <w:t>) .</w:t>
      </w:r>
      <w:proofErr w:type="gramEnd"/>
    </w:p>
    <w:p w14:paraId="1ED68E28" w14:textId="77777777" w:rsidR="00D33FC4" w:rsidRPr="00CE69E2" w:rsidRDefault="00D33FC4" w:rsidP="00D33FC4">
      <w:pPr>
        <w:pStyle w:val="Paragraphedeliste"/>
        <w:rPr>
          <w:rFonts w:ascii="Georgia" w:hAnsi="Georgia"/>
        </w:rPr>
      </w:pP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Date :</w:t>
      </w:r>
      <w:proofErr w:type="gramEnd"/>
      <w:r w:rsidRPr="00CE69E2">
        <w:rPr>
          <w:rFonts w:ascii="Georgia" w:hAnsi="Georgia"/>
        </w:rPr>
        <w:t xml:space="preserve"> 11/05/2024 .</w:t>
      </w:r>
    </w:p>
    <w:p w14:paraId="28185B57" w14:textId="77777777" w:rsidR="00D33FC4" w:rsidRPr="00CE69E2" w:rsidRDefault="00D33FC4" w:rsidP="00D33FC4">
      <w:pPr>
        <w:pStyle w:val="Paragraphedeliste"/>
        <w:rPr>
          <w:rFonts w:ascii="Georgia" w:hAnsi="Georgia"/>
        </w:rPr>
      </w:pP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Responsable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  <w:r w:rsidRPr="00CE69E2">
        <w:rPr>
          <w:rFonts w:ascii="Georgia" w:hAnsi="Georgia"/>
        </w:rPr>
        <w:t xml:space="preserve"> G5 .</w:t>
      </w:r>
    </w:p>
    <w:p w14:paraId="4974E508" w14:textId="77777777" w:rsidR="00D33FC4" w:rsidRPr="00CE69E2" w:rsidRDefault="00D33FC4" w:rsidP="00D33FC4">
      <w:pPr>
        <w:pStyle w:val="Paragraphedeliste"/>
        <w:rPr>
          <w:rFonts w:ascii="Georgia" w:hAnsi="Georgia"/>
        </w:rPr>
      </w:pPr>
    </w:p>
    <w:p w14:paraId="2483483D" w14:textId="77777777" w:rsidR="00D33FC4" w:rsidRPr="00CE69E2" w:rsidRDefault="00D33FC4" w:rsidP="00D33FC4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</w:t>
      </w:r>
      <w:proofErr w:type="spellStart"/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Séquencements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 :</w:t>
      </w:r>
      <w:proofErr w:type="gramEnd"/>
    </w:p>
    <w:p w14:paraId="5B7707F4" w14:textId="77777777" w:rsidR="00D33FC4" w:rsidRPr="00CE69E2" w:rsidRDefault="00D33FC4" w:rsidP="00D33FC4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0078F389" w14:textId="77777777" w:rsidR="00D33FC4" w:rsidRPr="00CE69E2" w:rsidRDefault="00D33FC4" w:rsidP="00D33FC4">
      <w:pPr>
        <w:pStyle w:val="Paragraphedeliste"/>
        <w:rPr>
          <w:rFonts w:ascii="Georgia" w:hAnsi="Georgia"/>
          <w:b/>
          <w:bCs/>
          <w:color w:val="7030A0"/>
        </w:rPr>
      </w:pPr>
      <w:proofErr w:type="spellStart"/>
      <w:r w:rsidRPr="00CE69E2">
        <w:rPr>
          <w:rFonts w:ascii="Georgia" w:hAnsi="Georgia"/>
          <w:b/>
          <w:bCs/>
          <w:color w:val="7030A0"/>
        </w:rPr>
        <w:t>Pré-condition</w:t>
      </w:r>
      <w:proofErr w:type="spellEnd"/>
      <w:r w:rsidRPr="00CE69E2">
        <w:rPr>
          <w:rFonts w:ascii="Georgia" w:hAnsi="Georgia"/>
          <w:b/>
          <w:bCs/>
          <w:color w:val="7030A0"/>
        </w:rPr>
        <w:t xml:space="preserve"> : </w:t>
      </w:r>
    </w:p>
    <w:p w14:paraId="3B2384B8" w14:textId="77777777" w:rsidR="00D33FC4" w:rsidRPr="00CE69E2" w:rsidRDefault="00D33FC4" w:rsidP="00D33FC4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b/>
          <w:bCs/>
          <w:color w:val="7030A0"/>
        </w:rPr>
        <w:t xml:space="preserve">       </w:t>
      </w:r>
      <w:r w:rsidRPr="00CE69E2">
        <w:rPr>
          <w:rFonts w:ascii="Georgia" w:hAnsi="Georgia"/>
          <w:sz w:val="20"/>
          <w:szCs w:val="20"/>
        </w:rPr>
        <w:t xml:space="preserve"> </w:t>
      </w:r>
      <w:r w:rsidRPr="00CE69E2">
        <w:rPr>
          <w:rFonts w:ascii="Georgia" w:hAnsi="Georgia" w:cs="Segoe UI"/>
          <w:color w:val="0D0D0D"/>
          <w:shd w:val="clear" w:color="auto" w:fill="FFFFFF"/>
        </w:rPr>
        <w:t>L'utilisateur est connecté au système</w:t>
      </w:r>
      <w:r w:rsidRPr="00CE69E2">
        <w:rPr>
          <w:rFonts w:ascii="Georgia" w:hAnsi="Georgia"/>
          <w:sz w:val="20"/>
          <w:szCs w:val="20"/>
        </w:rPr>
        <w:t>.</w:t>
      </w:r>
    </w:p>
    <w:p w14:paraId="5CA7584A" w14:textId="77777777" w:rsidR="00D33FC4" w:rsidRPr="00CE69E2" w:rsidRDefault="00D33FC4" w:rsidP="00D33FC4">
      <w:pPr>
        <w:pStyle w:val="Paragraphedeliste"/>
        <w:rPr>
          <w:rFonts w:ascii="Georgia" w:hAnsi="Georgia"/>
          <w:b/>
          <w:bCs/>
          <w:color w:val="7030A0"/>
          <w:lang w:val="en-GB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nominal :</w:t>
      </w:r>
      <w:proofErr w:type="gramEnd"/>
    </w:p>
    <w:p w14:paraId="1AF30532" w14:textId="53F0250B" w:rsidR="00D33FC4" w:rsidRPr="00CE69E2" w:rsidRDefault="00D33FC4" w:rsidP="00D33FC4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L'utilisateur, connecté au système, accède à la section "</w:t>
      </w:r>
      <w:r w:rsidR="00CB4408" w:rsidRPr="00CE69E2">
        <w:rPr>
          <w:rFonts w:ascii="Georgia" w:hAnsi="Georgia" w:cs="Segoe UI"/>
          <w:color w:val="0D0D0D"/>
          <w:shd w:val="clear" w:color="auto" w:fill="FFFFFF"/>
        </w:rPr>
        <w:t>Planning</w:t>
      </w:r>
      <w:r w:rsidRPr="00CE69E2">
        <w:rPr>
          <w:rFonts w:ascii="Georgia" w:hAnsi="Georgia" w:cs="Segoe UI"/>
          <w:color w:val="0D0D0D"/>
          <w:shd w:val="clear" w:color="auto" w:fill="FFFFFF"/>
        </w:rPr>
        <w:t>" </w:t>
      </w:r>
    </w:p>
    <w:p w14:paraId="781B21BB" w14:textId="54B0C089" w:rsidR="00D33FC4" w:rsidRPr="00CE69E2" w:rsidRDefault="00CB4408" w:rsidP="00D33FC4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Il sélectionne le profil dont il souhaite consulter le planning</w:t>
      </w:r>
      <w:r w:rsidR="00D33FC4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.</w:t>
      </w:r>
    </w:p>
    <w:p w14:paraId="047E5C58" w14:textId="3CACDB60" w:rsidR="00D33FC4" w:rsidRPr="00CE69E2" w:rsidRDefault="00CB4408" w:rsidP="00D33FC4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Le système affiche le planning du profil sélectionné</w:t>
      </w:r>
      <w:r w:rsidR="00D33FC4"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.</w:t>
      </w:r>
    </w:p>
    <w:p w14:paraId="7EA94CD2" w14:textId="77777777" w:rsidR="00D33FC4" w:rsidRPr="00CE69E2" w:rsidRDefault="00D33FC4" w:rsidP="00D33FC4">
      <w:pPr>
        <w:pStyle w:val="Paragraphedeliste"/>
        <w:rPr>
          <w:rFonts w:ascii="Georgia" w:hAnsi="Georgia"/>
          <w:sz w:val="20"/>
          <w:szCs w:val="20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alternative :</w:t>
      </w:r>
      <w:proofErr w:type="gramEnd"/>
    </w:p>
    <w:p w14:paraId="3FF4FE9D" w14:textId="6A4A97CE" w:rsidR="00D33FC4" w:rsidRPr="00CE69E2" w:rsidRDefault="00D33FC4" w:rsidP="00D33FC4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SA1 : Commence à l’étape </w:t>
      </w:r>
      <w:r w:rsidR="00CB4408" w:rsidRPr="00CE69E2">
        <w:rPr>
          <w:rFonts w:ascii="Georgia" w:hAnsi="Georgia"/>
          <w:sz w:val="20"/>
          <w:szCs w:val="20"/>
        </w:rPr>
        <w:t>2</w:t>
      </w:r>
      <w:r w:rsidRPr="00CE69E2">
        <w:rPr>
          <w:rFonts w:ascii="Georgia" w:hAnsi="Georgia"/>
          <w:sz w:val="20"/>
          <w:szCs w:val="20"/>
        </w:rPr>
        <w:t xml:space="preserve"> : 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Aucun profil correspondant n'est trouvé</w:t>
      </w:r>
      <w:r w:rsidRPr="00CE69E2">
        <w:rPr>
          <w:rFonts w:ascii="Georgia" w:hAnsi="Georgia"/>
          <w:sz w:val="20"/>
          <w:szCs w:val="20"/>
        </w:rPr>
        <w:t>.</w:t>
      </w:r>
    </w:p>
    <w:p w14:paraId="2394D769" w14:textId="7285436E" w:rsidR="00CB4408" w:rsidRPr="00CE69E2" w:rsidRDefault="00D33FC4" w:rsidP="00CB4408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SA2 : </w:t>
      </w:r>
      <w:r w:rsidR="00CB4408" w:rsidRPr="00CE69E2">
        <w:rPr>
          <w:rFonts w:ascii="Georgia" w:hAnsi="Georgia"/>
          <w:sz w:val="20"/>
          <w:szCs w:val="20"/>
        </w:rPr>
        <w:t xml:space="preserve">Commence à l’étape </w:t>
      </w:r>
      <w:proofErr w:type="gramStart"/>
      <w:r w:rsidR="00CB4408" w:rsidRPr="00CE69E2">
        <w:rPr>
          <w:rFonts w:ascii="Georgia" w:hAnsi="Georgia"/>
          <w:sz w:val="20"/>
          <w:szCs w:val="20"/>
        </w:rPr>
        <w:t>2</w:t>
      </w:r>
      <w:r w:rsidRPr="00CE69E2">
        <w:rPr>
          <w:rFonts w:ascii="Georgia" w:hAnsi="Georgia"/>
          <w:sz w:val="20"/>
          <w:szCs w:val="20"/>
        </w:rPr>
        <w:t>:</w:t>
      </w:r>
      <w:proofErr w:type="gramEnd"/>
      <w:r w:rsidRPr="00CE69E2">
        <w:rPr>
          <w:rFonts w:ascii="Georgia" w:hAnsi="Georgia"/>
          <w:sz w:val="20"/>
          <w:szCs w:val="20"/>
        </w:rPr>
        <w:t xml:space="preserve"> </w:t>
      </w:r>
      <w:r w:rsidR="00CB4408" w:rsidRPr="00CE69E2">
        <w:rPr>
          <w:rFonts w:ascii="Georgia" w:hAnsi="Georgia" w:cs="Segoe UI"/>
          <w:color w:val="0D0D0D"/>
          <w:shd w:val="clear" w:color="auto" w:fill="FFFFFF"/>
        </w:rPr>
        <w:t>Le système informe l'utilisateur de l'absence de profil correspondant</w:t>
      </w:r>
    </w:p>
    <w:p w14:paraId="3DB16E3B" w14:textId="02DC4EB1" w:rsidR="00CB4408" w:rsidRPr="00CE69E2" w:rsidRDefault="00CB4408" w:rsidP="00747709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SA3 : Commence à l’étape 3 :</w:t>
      </w:r>
      <w:r w:rsidRPr="00CE69E2">
        <w:rPr>
          <w:rFonts w:ascii="Georgia" w:hAnsi="Georgia" w:cs="Segoe UI"/>
          <w:color w:val="0D0D0D"/>
          <w:shd w:val="clear" w:color="auto" w:fill="FFFFFF"/>
        </w:rPr>
        <w:t xml:space="preserve"> L'utilisateur a la possibilité de modifier ses critères de recherche ou de quitter la section</w:t>
      </w:r>
    </w:p>
    <w:p w14:paraId="7516C199" w14:textId="3C164713" w:rsidR="00D33FC4" w:rsidRPr="00CE69E2" w:rsidRDefault="00D33FC4" w:rsidP="00747709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</w:t>
      </w: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d’exception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</w:p>
    <w:p w14:paraId="050E00BF" w14:textId="4F0C2D72" w:rsidR="00D33FC4" w:rsidRPr="00CE69E2" w:rsidRDefault="00D33FC4" w:rsidP="00D33FC4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SE1 : Commence à l’étape 3 : </w:t>
      </w:r>
      <w:r w:rsidRPr="00CE69E2">
        <w:rPr>
          <w:rFonts w:ascii="Georgia" w:hAnsi="Georgia" w:cs="Segoe UI"/>
          <w:color w:val="0D0D0D"/>
          <w:shd w:val="clear" w:color="auto" w:fill="FFFFFF"/>
        </w:rPr>
        <w:t>Le système trouve le profil mais rencontre une erreur en chargeant son</w:t>
      </w:r>
      <w:r w:rsidR="00CB4408" w:rsidRPr="00CE69E2">
        <w:rPr>
          <w:rFonts w:ascii="Georgia" w:hAnsi="Georgia" w:cs="Segoe UI"/>
          <w:color w:val="0D0D0D"/>
          <w:shd w:val="clear" w:color="auto" w:fill="FFFFFF"/>
        </w:rPr>
        <w:t xml:space="preserve"> planning</w:t>
      </w:r>
      <w:r w:rsidRPr="00CE69E2">
        <w:rPr>
          <w:rFonts w:ascii="Georgia" w:hAnsi="Georgia" w:cs="Segoe UI"/>
          <w:color w:val="0D0D0D"/>
          <w:shd w:val="clear" w:color="auto" w:fill="FFFFFF"/>
        </w:rPr>
        <w:t>.</w:t>
      </w:r>
    </w:p>
    <w:p w14:paraId="053F641A" w14:textId="77777777" w:rsidR="00D33FC4" w:rsidRPr="00CE69E2" w:rsidRDefault="00D33FC4" w:rsidP="00D33FC4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SE2 : Commence à l’étape 4 :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</w:t>
      </w:r>
      <w:r w:rsidRPr="00CE69E2">
        <w:rPr>
          <w:rFonts w:ascii="Georgia" w:hAnsi="Georgia" w:cs="Segoe UI"/>
          <w:color w:val="0D0D0D"/>
          <w:shd w:val="clear" w:color="auto" w:fill="FFFFFF"/>
        </w:rPr>
        <w:t>Une notification d'erreur est affichée, conseillant à l'utilisateur de réessayer plus tard ou de contacter le support.</w:t>
      </w:r>
    </w:p>
    <w:p w14:paraId="6BEFDC36" w14:textId="77777777" w:rsidR="00D33FC4" w:rsidRPr="00CE69E2" w:rsidRDefault="00D33FC4" w:rsidP="00D33FC4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               </w:t>
      </w:r>
      <w:proofErr w:type="spellStart"/>
      <w:r w:rsidRPr="00CE69E2">
        <w:rPr>
          <w:rFonts w:ascii="Georgia" w:hAnsi="Georgia"/>
          <w:b/>
          <w:bCs/>
          <w:color w:val="7030A0"/>
        </w:rPr>
        <w:t>Post-Condition</w:t>
      </w:r>
      <w:proofErr w:type="spellEnd"/>
      <w:r w:rsidRPr="00CE69E2">
        <w:rPr>
          <w:rFonts w:ascii="Georgia" w:hAnsi="Georgia"/>
          <w:b/>
          <w:bCs/>
          <w:color w:val="7030A0"/>
        </w:rPr>
        <w:t> :</w:t>
      </w:r>
      <w:r w:rsidRPr="00CE69E2">
        <w:rPr>
          <w:rFonts w:ascii="Georgia" w:hAnsi="Georgia"/>
          <w:sz w:val="20"/>
          <w:szCs w:val="20"/>
        </w:rPr>
        <w:t xml:space="preserve"> </w:t>
      </w:r>
    </w:p>
    <w:p w14:paraId="6BDFE83E" w14:textId="50304F3B" w:rsidR="00D33FC4" w:rsidRPr="00CE69E2" w:rsidRDefault="00D33FC4" w:rsidP="00D33FC4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r w:rsidRPr="00CE69E2">
        <w:rPr>
          <w:rFonts w:ascii="Georgia" w:hAnsi="Georgia" w:cs="Segoe UI"/>
          <w:color w:val="0D0D0D"/>
          <w:shd w:val="clear" w:color="auto" w:fill="FFFFFF"/>
        </w:rPr>
        <w:t xml:space="preserve">L'utilisateur peut consulter </w:t>
      </w:r>
      <w:r w:rsidR="00CB4408" w:rsidRPr="00CE69E2">
        <w:rPr>
          <w:rFonts w:ascii="Georgia" w:hAnsi="Georgia" w:cs="Segoe UI"/>
          <w:color w:val="0D0D0D"/>
          <w:shd w:val="clear" w:color="auto" w:fill="FFFFFF"/>
        </w:rPr>
        <w:t>le planning</w:t>
      </w:r>
      <w:r w:rsidRPr="00CE69E2">
        <w:rPr>
          <w:rFonts w:ascii="Georgia" w:hAnsi="Georgia" w:cs="Segoe UI"/>
          <w:color w:val="0D0D0D"/>
          <w:shd w:val="clear" w:color="auto" w:fill="FFFFFF"/>
        </w:rPr>
        <w:t xml:space="preserve"> du profil sélectionné.</w:t>
      </w:r>
    </w:p>
    <w:p w14:paraId="07DD90A2" w14:textId="77777777" w:rsidR="00D33FC4" w:rsidRPr="00CE69E2" w:rsidRDefault="00D33FC4" w:rsidP="00D33FC4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u w:val="single"/>
          <w:lang w:val="en-GB"/>
        </w:rPr>
      </w:pP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Contraintes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 xml:space="preserve"> non </w:t>
      </w: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fonctionnelle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:</w:t>
      </w:r>
    </w:p>
    <w:p w14:paraId="5A023EF0" w14:textId="77777777" w:rsidR="00D33FC4" w:rsidRPr="00CE69E2" w:rsidRDefault="00D33FC4" w:rsidP="00D33FC4">
      <w:pPr>
        <w:pStyle w:val="Paragraphedeliste"/>
        <w:rPr>
          <w:rFonts w:ascii="Georgia" w:hAnsi="Georgia"/>
          <w:b/>
          <w:bCs/>
          <w:color w:val="C00000"/>
          <w:u w:val="single"/>
          <w:lang w:val="en-GB"/>
        </w:rPr>
      </w:pPr>
    </w:p>
    <w:p w14:paraId="23355DD9" w14:textId="77777777" w:rsidR="00D33FC4" w:rsidRPr="00CE69E2" w:rsidRDefault="00D33FC4" w:rsidP="00D33FC4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>Sécurité .</w:t>
      </w:r>
      <w:proofErr w:type="gramEnd"/>
    </w:p>
    <w:p w14:paraId="515E0D72" w14:textId="77777777" w:rsidR="00D33FC4" w:rsidRPr="00CE69E2" w:rsidRDefault="00D33FC4" w:rsidP="00D33FC4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>Ergonomie .</w:t>
      </w:r>
      <w:proofErr w:type="gramEnd"/>
    </w:p>
    <w:p w14:paraId="3FCB4F34" w14:textId="17E70C9A" w:rsidR="00727B94" w:rsidRPr="00CE69E2" w:rsidRDefault="00727B94" w:rsidP="00D33FC4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Disponibilité.</w:t>
      </w:r>
    </w:p>
    <w:p w14:paraId="142F894C" w14:textId="70C26A77" w:rsidR="00727B94" w:rsidRPr="00CE69E2" w:rsidRDefault="00727B94" w:rsidP="00D33FC4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Performance.</w:t>
      </w:r>
    </w:p>
    <w:p w14:paraId="0779C908" w14:textId="77777777" w:rsidR="00727B94" w:rsidRPr="00CE69E2" w:rsidRDefault="00727B94" w:rsidP="00D33FC4">
      <w:pPr>
        <w:rPr>
          <w:rFonts w:ascii="Georgia" w:hAnsi="Georgia"/>
          <w:b/>
          <w:bCs/>
          <w:color w:val="7030A0"/>
          <w:lang w:val="en-GB"/>
        </w:rPr>
      </w:pPr>
    </w:p>
    <w:p w14:paraId="2036B06C" w14:textId="6C15480B" w:rsidR="00D33FC4" w:rsidRPr="00CE69E2" w:rsidRDefault="00D33FC4" w:rsidP="00D33FC4">
      <w:pPr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           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Version :</w:t>
      </w:r>
      <w:proofErr w:type="gramEnd"/>
      <w:r w:rsidRPr="00CE69E2">
        <w:rPr>
          <w:rFonts w:ascii="Georgia" w:hAnsi="Georgia"/>
        </w:rPr>
        <w:t xml:space="preserve"> 1.0</w:t>
      </w:r>
    </w:p>
    <w:p w14:paraId="6D1AE930" w14:textId="77777777" w:rsidR="00D33FC4" w:rsidRPr="00CE69E2" w:rsidRDefault="00D33FC4" w:rsidP="00D33FC4">
      <w:pPr>
        <w:rPr>
          <w:rFonts w:ascii="Georgia" w:hAnsi="Georgia"/>
          <w:sz w:val="24"/>
          <w:szCs w:val="24"/>
        </w:rPr>
      </w:pPr>
    </w:p>
    <w:p w14:paraId="3C70BAFE" w14:textId="77777777" w:rsidR="00D33FC4" w:rsidRPr="00CE69E2" w:rsidRDefault="00D33FC4" w:rsidP="00D33FC4">
      <w:pPr>
        <w:rPr>
          <w:rFonts w:ascii="Georgia" w:hAnsi="Georgia"/>
          <w:sz w:val="24"/>
          <w:szCs w:val="24"/>
        </w:rPr>
      </w:pPr>
    </w:p>
    <w:p w14:paraId="4BC2731F" w14:textId="77777777" w:rsidR="00D33FC4" w:rsidRDefault="00D33FC4" w:rsidP="00D33FC4">
      <w:pPr>
        <w:rPr>
          <w:rFonts w:ascii="Georgia" w:hAnsi="Georgia"/>
          <w:sz w:val="24"/>
          <w:szCs w:val="24"/>
        </w:rPr>
      </w:pPr>
    </w:p>
    <w:p w14:paraId="36FC1041" w14:textId="77777777" w:rsidR="00556532" w:rsidRDefault="00556532" w:rsidP="00D33FC4">
      <w:pPr>
        <w:rPr>
          <w:rFonts w:ascii="Georgia" w:hAnsi="Georgia"/>
          <w:sz w:val="24"/>
          <w:szCs w:val="24"/>
        </w:rPr>
      </w:pPr>
    </w:p>
    <w:p w14:paraId="5FAB36BA" w14:textId="77777777" w:rsidR="00556532" w:rsidRPr="00CE69E2" w:rsidRDefault="00556532" w:rsidP="00D33FC4">
      <w:pPr>
        <w:rPr>
          <w:rFonts w:ascii="Georgia" w:hAnsi="Georgia"/>
          <w:sz w:val="24"/>
          <w:szCs w:val="24"/>
        </w:rPr>
      </w:pPr>
    </w:p>
    <w:p w14:paraId="7DC745B9" w14:textId="77777777" w:rsidR="00D33FC4" w:rsidRPr="00CE69E2" w:rsidRDefault="00D33FC4" w:rsidP="00D33FC4">
      <w:pPr>
        <w:rPr>
          <w:rFonts w:ascii="Georgia" w:hAnsi="Georgia"/>
        </w:rPr>
      </w:pPr>
    </w:p>
    <w:p w14:paraId="5CABAC10" w14:textId="77777777" w:rsidR="00C223FB" w:rsidRPr="00CE69E2" w:rsidRDefault="00C223FB" w:rsidP="00C223FB">
      <w:pPr>
        <w:pStyle w:val="Paragraphedeliste"/>
        <w:numPr>
          <w:ilvl w:val="0"/>
          <w:numId w:val="1"/>
        </w:numPr>
        <w:rPr>
          <w:rFonts w:ascii="Georgia" w:hAnsi="Georgia"/>
          <w:b/>
          <w:bCs/>
          <w:color w:val="C00000"/>
          <w:sz w:val="24"/>
          <w:szCs w:val="24"/>
          <w:u w:val="single"/>
        </w:rPr>
      </w:pPr>
      <w:r w:rsidRPr="00CE69E2">
        <w:rPr>
          <w:rFonts w:ascii="Georgia" w:hAnsi="Georgia"/>
          <w:b/>
          <w:bCs/>
          <w:noProof/>
          <w:color w:val="C00000"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2CB1F" wp14:editId="57175075">
                <wp:simplePos x="0" y="0"/>
                <wp:positionH relativeFrom="column">
                  <wp:posOffset>4034155</wp:posOffset>
                </wp:positionH>
                <wp:positionV relativeFrom="paragraph">
                  <wp:posOffset>-766445</wp:posOffset>
                </wp:positionV>
                <wp:extent cx="2171700" cy="942975"/>
                <wp:effectExtent l="0" t="0" r="19050" b="28575"/>
                <wp:wrapNone/>
                <wp:docPr id="2693589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A1744" w14:textId="3802C9B3" w:rsidR="00C223FB" w:rsidRPr="00556532" w:rsidRDefault="00C223FB" w:rsidP="00C223F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56532">
                              <w:rPr>
                                <w:rFonts w:ascii="Georgia" w:hAnsi="Georgia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>Consulter les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2CB1F" id="_x0000_s1029" style="position:absolute;left:0;text-align:left;margin-left:317.65pt;margin-top:-60.35pt;width:171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" filled="f" strokecolor="#c00000" strokeweight="1pt">
                <v:stroke joinstyle="miter"/>
                <v:textbox>
                  <w:txbxContent>
                    <w:p w14:paraId="146A1744" w14:textId="3802C9B3" w:rsidR="00C223FB" w:rsidRPr="00556532" w:rsidRDefault="00C223FB" w:rsidP="00C223FB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556532">
                        <w:rPr>
                          <w:rFonts w:ascii="Georgia" w:hAnsi="Georgia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>Consulter les notifications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Identification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 xml:space="preserve"> :</w:t>
      </w:r>
      <w:proofErr w:type="gramEnd"/>
    </w:p>
    <w:p w14:paraId="40F4B8BB" w14:textId="77777777" w:rsidR="00C223FB" w:rsidRPr="00CE69E2" w:rsidRDefault="00C223FB" w:rsidP="00C223FB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075FAC63" w14:textId="17CBBB35" w:rsidR="00C223FB" w:rsidRPr="00CE69E2" w:rsidRDefault="00C223FB" w:rsidP="00C223FB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Nom :</w:t>
      </w:r>
      <w:r w:rsidRPr="00CE69E2">
        <w:rPr>
          <w:rFonts w:ascii="Georgia" w:hAnsi="Georgia"/>
          <w:color w:val="7030A0"/>
        </w:rPr>
        <w:t xml:space="preserve"> </w:t>
      </w:r>
      <w:r w:rsidRPr="00CE69E2">
        <w:rPr>
          <w:rFonts w:ascii="Georgia" w:hAnsi="Georgia" w:cs="Segoe UI"/>
          <w:color w:val="0D0D0D"/>
          <w:shd w:val="clear" w:color="auto" w:fill="FFFFFF"/>
        </w:rPr>
        <w:t>Consulter les notifications</w:t>
      </w:r>
      <w:r w:rsidRPr="00CE69E2">
        <w:rPr>
          <w:rFonts w:ascii="Georgia" w:hAnsi="Georgia"/>
        </w:rPr>
        <w:t>.</w:t>
      </w:r>
    </w:p>
    <w:p w14:paraId="7C650C41" w14:textId="43D01F33" w:rsidR="00C223FB" w:rsidRPr="00CE69E2" w:rsidRDefault="00C223FB" w:rsidP="00C223FB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Objectif :</w:t>
      </w:r>
      <w:r w:rsidRPr="00CE69E2">
        <w:rPr>
          <w:rFonts w:ascii="Georgia" w:hAnsi="Georgia"/>
        </w:rPr>
        <w:t xml:space="preserve"> </w:t>
      </w:r>
      <w:r w:rsidRPr="00CE69E2">
        <w:rPr>
          <w:rFonts w:ascii="Georgia" w:hAnsi="Georgia" w:cs="Segoe UI"/>
          <w:color w:val="0D0D0D"/>
          <w:shd w:val="clear" w:color="auto" w:fill="FFFFFF"/>
        </w:rPr>
        <w:t>Permettre à un utilisateur (entraîneur) de consulter ses notifications dans le système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.</w:t>
      </w:r>
    </w:p>
    <w:p w14:paraId="4B9425F4" w14:textId="77777777" w:rsidR="00C223FB" w:rsidRPr="00CE69E2" w:rsidRDefault="00C223FB" w:rsidP="00C223FB">
      <w:pPr>
        <w:pStyle w:val="Paragraphedeliste"/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</w:rPr>
        <w:t>Acteurs :</w:t>
      </w:r>
      <w:r w:rsidRPr="00CE69E2">
        <w:rPr>
          <w:rFonts w:ascii="Georgia" w:hAnsi="Georgia"/>
        </w:rPr>
        <w:t xml:space="preserve"> Utilisateurs (</w:t>
      </w:r>
      <w:proofErr w:type="spellStart"/>
      <w:r w:rsidRPr="00CE69E2">
        <w:rPr>
          <w:rFonts w:ascii="Georgia" w:hAnsi="Georgia"/>
        </w:rPr>
        <w:t>Entrainneur</w:t>
      </w:r>
      <w:proofErr w:type="spellEnd"/>
      <w:proofErr w:type="gramStart"/>
      <w:r w:rsidRPr="00CE69E2">
        <w:rPr>
          <w:rFonts w:ascii="Georgia" w:hAnsi="Georgia"/>
        </w:rPr>
        <w:t>) .</w:t>
      </w:r>
      <w:proofErr w:type="gramEnd"/>
    </w:p>
    <w:p w14:paraId="0D80E3BA" w14:textId="77777777" w:rsidR="00C223FB" w:rsidRPr="00CE69E2" w:rsidRDefault="00C223FB" w:rsidP="00C223FB">
      <w:pPr>
        <w:pStyle w:val="Paragraphedeliste"/>
        <w:rPr>
          <w:rFonts w:ascii="Georgia" w:hAnsi="Georgia"/>
        </w:rPr>
      </w:pP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Date :</w:t>
      </w:r>
      <w:proofErr w:type="gramEnd"/>
      <w:r w:rsidRPr="00CE69E2">
        <w:rPr>
          <w:rFonts w:ascii="Georgia" w:hAnsi="Georgia"/>
        </w:rPr>
        <w:t xml:space="preserve"> 11/05/2024 .</w:t>
      </w:r>
    </w:p>
    <w:p w14:paraId="24AD0122" w14:textId="77777777" w:rsidR="00C223FB" w:rsidRPr="00CE69E2" w:rsidRDefault="00C223FB" w:rsidP="00C223FB">
      <w:pPr>
        <w:pStyle w:val="Paragraphedeliste"/>
        <w:rPr>
          <w:rFonts w:ascii="Georgia" w:hAnsi="Georgia"/>
        </w:rPr>
      </w:pP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Responsable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  <w:r w:rsidRPr="00CE69E2">
        <w:rPr>
          <w:rFonts w:ascii="Georgia" w:hAnsi="Georgia"/>
        </w:rPr>
        <w:t xml:space="preserve"> G5 .</w:t>
      </w:r>
    </w:p>
    <w:p w14:paraId="1C112F6C" w14:textId="77777777" w:rsidR="00C223FB" w:rsidRPr="00CE69E2" w:rsidRDefault="00C223FB" w:rsidP="00C223FB">
      <w:pPr>
        <w:pStyle w:val="Paragraphedeliste"/>
        <w:rPr>
          <w:rFonts w:ascii="Georgia" w:hAnsi="Georgia"/>
        </w:rPr>
      </w:pPr>
    </w:p>
    <w:p w14:paraId="5A55134E" w14:textId="77777777" w:rsidR="00C223FB" w:rsidRPr="00CE69E2" w:rsidRDefault="00C223FB" w:rsidP="00C223FB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</w:t>
      </w:r>
      <w:proofErr w:type="spellStart"/>
      <w:proofErr w:type="gram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Séquencements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 :</w:t>
      </w:r>
      <w:proofErr w:type="gramEnd"/>
    </w:p>
    <w:p w14:paraId="0CD285B5" w14:textId="77777777" w:rsidR="00C223FB" w:rsidRPr="00CE69E2" w:rsidRDefault="00C223FB" w:rsidP="00C223FB">
      <w:pPr>
        <w:pStyle w:val="Paragraphedeliste"/>
        <w:ind w:left="1440"/>
        <w:rPr>
          <w:rFonts w:ascii="Georgia" w:hAnsi="Georgia"/>
          <w:sz w:val="20"/>
          <w:szCs w:val="20"/>
        </w:rPr>
      </w:pPr>
    </w:p>
    <w:p w14:paraId="03603997" w14:textId="77777777" w:rsidR="00C223FB" w:rsidRPr="00CE69E2" w:rsidRDefault="00C223FB" w:rsidP="00C223FB">
      <w:pPr>
        <w:pStyle w:val="Paragraphedeliste"/>
        <w:rPr>
          <w:rFonts w:ascii="Georgia" w:hAnsi="Georgia"/>
          <w:b/>
          <w:bCs/>
          <w:color w:val="7030A0"/>
        </w:rPr>
      </w:pPr>
      <w:proofErr w:type="spellStart"/>
      <w:r w:rsidRPr="00CE69E2">
        <w:rPr>
          <w:rFonts w:ascii="Georgia" w:hAnsi="Georgia"/>
          <w:b/>
          <w:bCs/>
          <w:color w:val="7030A0"/>
        </w:rPr>
        <w:t>Pré-condition</w:t>
      </w:r>
      <w:proofErr w:type="spellEnd"/>
      <w:r w:rsidRPr="00CE69E2">
        <w:rPr>
          <w:rFonts w:ascii="Georgia" w:hAnsi="Georgia"/>
          <w:b/>
          <w:bCs/>
          <w:color w:val="7030A0"/>
        </w:rPr>
        <w:t xml:space="preserve"> : </w:t>
      </w:r>
    </w:p>
    <w:p w14:paraId="1D8DF840" w14:textId="77777777" w:rsidR="00C223FB" w:rsidRPr="00CE69E2" w:rsidRDefault="00C223FB" w:rsidP="00C223FB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b/>
          <w:bCs/>
          <w:color w:val="7030A0"/>
        </w:rPr>
        <w:t xml:space="preserve">       </w:t>
      </w:r>
      <w:r w:rsidRPr="00CE69E2">
        <w:rPr>
          <w:rFonts w:ascii="Georgia" w:hAnsi="Georgia"/>
          <w:sz w:val="20"/>
          <w:szCs w:val="20"/>
        </w:rPr>
        <w:t xml:space="preserve"> 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L'utilisateur est connecté au </w:t>
      </w:r>
      <w:proofErr w:type="gramStart"/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système</w:t>
      </w:r>
      <w:r w:rsidRPr="00CE69E2">
        <w:rPr>
          <w:rFonts w:ascii="Georgia" w:hAnsi="Georgia"/>
          <w:sz w:val="20"/>
          <w:szCs w:val="20"/>
        </w:rPr>
        <w:t xml:space="preserve"> .</w:t>
      </w:r>
      <w:proofErr w:type="gramEnd"/>
    </w:p>
    <w:p w14:paraId="6A797109" w14:textId="77777777" w:rsidR="00C223FB" w:rsidRPr="00CE69E2" w:rsidRDefault="00C223FB" w:rsidP="00C223FB">
      <w:pPr>
        <w:pStyle w:val="Paragraphedeliste"/>
        <w:rPr>
          <w:rFonts w:ascii="Georgia" w:hAnsi="Georgia"/>
          <w:b/>
          <w:bCs/>
          <w:color w:val="7030A0"/>
          <w:lang w:val="en-GB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nominal :</w:t>
      </w:r>
      <w:proofErr w:type="gramEnd"/>
    </w:p>
    <w:p w14:paraId="4FF2528A" w14:textId="2484C650" w:rsidR="00C223FB" w:rsidRPr="00CE69E2" w:rsidRDefault="00C223FB" w:rsidP="00C223FB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L'utilisateur, connecté au système, accède à la section "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Notification</w:t>
      </w: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>"</w:t>
      </w:r>
      <w:r w:rsidRPr="00CE69E2">
        <w:rPr>
          <w:rFonts w:ascii="Georgia" w:hAnsi="Georgia"/>
          <w:b/>
          <w:bCs/>
          <w:color w:val="7030A0"/>
          <w:lang w:val="en-GB"/>
        </w:rPr>
        <w:t>.</w:t>
      </w:r>
    </w:p>
    <w:p w14:paraId="54466B97" w14:textId="09E77975" w:rsidR="00C223FB" w:rsidRPr="00CE69E2" w:rsidRDefault="00C223FB" w:rsidP="00C223FB">
      <w:pPr>
        <w:pStyle w:val="Paragraphedeliste"/>
        <w:numPr>
          <w:ilvl w:val="0"/>
          <w:numId w:val="8"/>
        </w:numPr>
        <w:rPr>
          <w:rFonts w:ascii="Georgia" w:hAnsi="Georgia"/>
          <w:b/>
          <w:bCs/>
          <w:color w:val="7030A0"/>
          <w:lang w:val="en-GB"/>
        </w:rPr>
      </w:pPr>
      <w:r w:rsidRPr="00CE69E2">
        <w:rPr>
          <w:rFonts w:ascii="Georgia" w:hAnsi="Georgia" w:cs="Segoe UI"/>
          <w:color w:val="0D0D0D"/>
          <w:shd w:val="clear" w:color="auto" w:fill="FFFFFF"/>
        </w:rPr>
        <w:t>Le système affiche les notifications disponibles pour l'utilisateur</w:t>
      </w:r>
    </w:p>
    <w:p w14:paraId="090229FD" w14:textId="77777777" w:rsidR="00C223FB" w:rsidRPr="00CE69E2" w:rsidRDefault="00C223FB" w:rsidP="00C223FB">
      <w:pPr>
        <w:pStyle w:val="Paragraphedeliste"/>
        <w:rPr>
          <w:rFonts w:ascii="Georgia" w:hAnsi="Georgia"/>
          <w:sz w:val="20"/>
          <w:szCs w:val="20"/>
        </w:rPr>
      </w:pP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alternative :</w:t>
      </w:r>
      <w:proofErr w:type="gramEnd"/>
    </w:p>
    <w:p w14:paraId="331190EC" w14:textId="36CB04FA" w:rsidR="00C223FB" w:rsidRPr="00CE69E2" w:rsidRDefault="00C223FB" w:rsidP="00C223FB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SA1 : Commence à l’étape </w:t>
      </w:r>
      <w:proofErr w:type="gramStart"/>
      <w:r w:rsidR="00CE69E2" w:rsidRPr="00CE69E2">
        <w:rPr>
          <w:rFonts w:ascii="Georgia" w:hAnsi="Georgia"/>
          <w:sz w:val="20"/>
          <w:szCs w:val="20"/>
        </w:rPr>
        <w:t>2:</w:t>
      </w:r>
      <w:proofErr w:type="gramEnd"/>
      <w:r w:rsidRPr="00CE69E2">
        <w:rPr>
          <w:rFonts w:ascii="Georgia" w:hAnsi="Georgia"/>
          <w:sz w:val="20"/>
          <w:szCs w:val="20"/>
        </w:rPr>
        <w:t xml:space="preserve"> </w:t>
      </w:r>
      <w:r w:rsidR="00CE69E2" w:rsidRPr="00CE69E2">
        <w:rPr>
          <w:rFonts w:ascii="Georgia" w:hAnsi="Georgia" w:cs="Segoe UI"/>
          <w:color w:val="0D0D0D"/>
          <w:shd w:val="clear" w:color="auto" w:fill="FFFFFF"/>
        </w:rPr>
        <w:t>Aucune notification n'est disponible</w:t>
      </w:r>
      <w:r w:rsidRPr="00CE69E2">
        <w:rPr>
          <w:rFonts w:ascii="Georgia" w:hAnsi="Georgia"/>
          <w:sz w:val="20"/>
          <w:szCs w:val="20"/>
        </w:rPr>
        <w:t>.</w:t>
      </w:r>
    </w:p>
    <w:p w14:paraId="43F1888C" w14:textId="2CD0D729" w:rsidR="00C223FB" w:rsidRPr="00CE69E2" w:rsidRDefault="00C223FB" w:rsidP="00C223FB">
      <w:pPr>
        <w:pStyle w:val="Paragraphedeliste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SA2 : Commence à l’étape </w:t>
      </w:r>
      <w:r w:rsidR="00CE69E2" w:rsidRPr="00CE69E2">
        <w:rPr>
          <w:rFonts w:ascii="Georgia" w:hAnsi="Georgia"/>
          <w:sz w:val="20"/>
          <w:szCs w:val="20"/>
        </w:rPr>
        <w:t xml:space="preserve">2 : </w:t>
      </w:r>
      <w:r w:rsidR="00CE69E2" w:rsidRPr="00CE69E2">
        <w:rPr>
          <w:rFonts w:ascii="Georgia" w:hAnsi="Georgia" w:cs="Segoe UI"/>
          <w:color w:val="0D0D0D"/>
          <w:shd w:val="clear" w:color="auto" w:fill="FFFFFF"/>
        </w:rPr>
        <w:t>Une notification d'erreur est affichée si une erreur survient lors de la récupération des notifications</w:t>
      </w:r>
      <w:r w:rsidRPr="00CE69E2">
        <w:rPr>
          <w:rFonts w:ascii="Georgia" w:hAnsi="Georgia"/>
          <w:sz w:val="20"/>
          <w:szCs w:val="20"/>
        </w:rPr>
        <w:t>.</w:t>
      </w:r>
    </w:p>
    <w:p w14:paraId="24104265" w14:textId="77777777" w:rsidR="00C223FB" w:rsidRPr="00CE69E2" w:rsidRDefault="00C223FB" w:rsidP="00C223FB">
      <w:pPr>
        <w:pStyle w:val="Paragraphedeliste"/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</w:t>
      </w:r>
      <w:proofErr w:type="spellStart"/>
      <w:r w:rsidRPr="00CE69E2">
        <w:rPr>
          <w:rFonts w:ascii="Georgia" w:hAnsi="Georgia"/>
          <w:b/>
          <w:bCs/>
          <w:color w:val="7030A0"/>
          <w:lang w:val="en-GB"/>
        </w:rPr>
        <w:t>Scénario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 xml:space="preserve"> </w:t>
      </w:r>
      <w:proofErr w:type="spellStart"/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d’exception</w:t>
      </w:r>
      <w:proofErr w:type="spellEnd"/>
      <w:r w:rsidRPr="00CE69E2">
        <w:rPr>
          <w:rFonts w:ascii="Georgia" w:hAnsi="Georgia"/>
          <w:b/>
          <w:bCs/>
          <w:color w:val="7030A0"/>
          <w:lang w:val="en-GB"/>
        </w:rPr>
        <w:t> :</w:t>
      </w:r>
      <w:proofErr w:type="gramEnd"/>
    </w:p>
    <w:p w14:paraId="1ECFE6DF" w14:textId="2DC4AE03" w:rsidR="00C223FB" w:rsidRPr="00CE69E2" w:rsidRDefault="00C223FB" w:rsidP="00C223FB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SE1 : Commence à l’étape </w:t>
      </w:r>
      <w:r w:rsidR="00CE69E2" w:rsidRPr="00CE69E2">
        <w:rPr>
          <w:rFonts w:ascii="Georgia" w:hAnsi="Georgia"/>
          <w:sz w:val="20"/>
          <w:szCs w:val="20"/>
        </w:rPr>
        <w:t>2</w:t>
      </w:r>
      <w:r w:rsidRPr="00CE69E2">
        <w:rPr>
          <w:rFonts w:ascii="Georgia" w:hAnsi="Georgia"/>
          <w:sz w:val="20"/>
          <w:szCs w:val="20"/>
        </w:rPr>
        <w:t xml:space="preserve"> : </w:t>
      </w:r>
      <w:r w:rsidR="00CE69E2" w:rsidRPr="00CE69E2">
        <w:rPr>
          <w:rFonts w:ascii="Georgia" w:hAnsi="Georgia" w:cs="Segoe UI"/>
          <w:color w:val="0D0D0D"/>
          <w:shd w:val="clear" w:color="auto" w:fill="FFFFFF"/>
        </w:rPr>
        <w:t>Le système essaye de charger les notifications</w:t>
      </w:r>
      <w:r w:rsidRPr="00CE69E2">
        <w:rPr>
          <w:rFonts w:ascii="Georgia" w:hAnsi="Georgia"/>
          <w:sz w:val="20"/>
          <w:szCs w:val="20"/>
        </w:rPr>
        <w:t>.</w:t>
      </w:r>
    </w:p>
    <w:p w14:paraId="28D8CC1C" w14:textId="2131A2F7" w:rsidR="00C223FB" w:rsidRPr="00CE69E2" w:rsidRDefault="00C223FB" w:rsidP="00CE69E2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SE2 : Commence à l’étape </w:t>
      </w:r>
      <w:r w:rsidR="00CE69E2" w:rsidRPr="00CE69E2">
        <w:rPr>
          <w:rFonts w:ascii="Georgia" w:hAnsi="Georgia"/>
          <w:sz w:val="20"/>
          <w:szCs w:val="20"/>
        </w:rPr>
        <w:t>2 :</w:t>
      </w:r>
      <w:r w:rsidRPr="00CE69E2">
        <w:rPr>
          <w:rFonts w:ascii="Georgia" w:hAnsi="Georgia"/>
          <w:sz w:val="20"/>
          <w:szCs w:val="20"/>
        </w:rPr>
        <w:t xml:space="preserve"> </w:t>
      </w:r>
      <w:r w:rsidR="00CE69E2" w:rsidRPr="00CE69E2">
        <w:rPr>
          <w:rFonts w:ascii="Georgia" w:hAnsi="Georgia" w:cs="Segoe UI"/>
          <w:color w:val="0D0D0D"/>
          <w:shd w:val="clear" w:color="auto" w:fill="FFFFFF"/>
        </w:rPr>
        <w:t>Une erreur technique se produit lors du chargement</w:t>
      </w:r>
    </w:p>
    <w:p w14:paraId="409A9579" w14:textId="37551F52" w:rsidR="00CE69E2" w:rsidRPr="00CE69E2" w:rsidRDefault="00CE69E2" w:rsidP="00CE69E2">
      <w:pPr>
        <w:pStyle w:val="Paragraphedeliste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SE</w:t>
      </w:r>
      <w:r w:rsidRPr="00CE69E2">
        <w:rPr>
          <w:rFonts w:ascii="Georgia" w:hAnsi="Georgia"/>
          <w:sz w:val="20"/>
          <w:szCs w:val="20"/>
        </w:rPr>
        <w:t>3</w:t>
      </w:r>
      <w:r w:rsidRPr="00CE69E2">
        <w:rPr>
          <w:rFonts w:ascii="Georgia" w:hAnsi="Georgia"/>
          <w:sz w:val="20"/>
          <w:szCs w:val="20"/>
        </w:rPr>
        <w:t xml:space="preserve"> : Commence à l’étape 2 : </w:t>
      </w:r>
      <w:r w:rsidRPr="00CE69E2">
        <w:rPr>
          <w:rFonts w:ascii="Georgia" w:hAnsi="Georgia" w:cs="Segoe UI"/>
          <w:color w:val="0D0D0D"/>
          <w:shd w:val="clear" w:color="auto" w:fill="FFFFFF"/>
        </w:rPr>
        <w:t>Une notification d'erreur s'affiche, suggérant à l'utilisateur de réessayer plus tard ou de contacter le support</w:t>
      </w:r>
    </w:p>
    <w:p w14:paraId="201B1282" w14:textId="77777777" w:rsidR="00C223FB" w:rsidRPr="00CE69E2" w:rsidRDefault="00C223FB" w:rsidP="00C223FB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 xml:space="preserve">                </w:t>
      </w:r>
      <w:proofErr w:type="spellStart"/>
      <w:r w:rsidRPr="00CE69E2">
        <w:rPr>
          <w:rFonts w:ascii="Georgia" w:hAnsi="Georgia"/>
          <w:b/>
          <w:bCs/>
          <w:color w:val="7030A0"/>
        </w:rPr>
        <w:t>Post-Condition</w:t>
      </w:r>
      <w:proofErr w:type="spellEnd"/>
      <w:r w:rsidRPr="00CE69E2">
        <w:rPr>
          <w:rFonts w:ascii="Georgia" w:hAnsi="Georgia"/>
          <w:b/>
          <w:bCs/>
          <w:color w:val="7030A0"/>
        </w:rPr>
        <w:t> :</w:t>
      </w:r>
      <w:r w:rsidRPr="00CE69E2">
        <w:rPr>
          <w:rFonts w:ascii="Georgia" w:hAnsi="Georgia"/>
          <w:sz w:val="20"/>
          <w:szCs w:val="20"/>
        </w:rPr>
        <w:t xml:space="preserve"> </w:t>
      </w:r>
    </w:p>
    <w:p w14:paraId="49A1D1E1" w14:textId="4B9590E5" w:rsidR="00C223FB" w:rsidRPr="00CE69E2" w:rsidRDefault="00C223FB" w:rsidP="00C223FB">
      <w:pPr>
        <w:rPr>
          <w:rFonts w:ascii="Georgia" w:hAnsi="Georgia"/>
          <w:sz w:val="20"/>
          <w:szCs w:val="20"/>
        </w:rPr>
      </w:pPr>
      <w:r w:rsidRPr="00CE69E2">
        <w:rPr>
          <w:rFonts w:ascii="Georgia" w:hAnsi="Georgia" w:cs="Segoe UI"/>
          <w:color w:val="0D0D0D"/>
          <w:sz w:val="20"/>
          <w:szCs w:val="20"/>
          <w:shd w:val="clear" w:color="auto" w:fill="FFFFFF"/>
        </w:rPr>
        <w:t xml:space="preserve">                      </w:t>
      </w:r>
      <w:r w:rsidR="00CE69E2" w:rsidRPr="00CE69E2">
        <w:rPr>
          <w:rFonts w:ascii="Georgia" w:hAnsi="Georgia" w:cs="Segoe UI"/>
          <w:color w:val="0D0D0D"/>
          <w:shd w:val="clear" w:color="auto" w:fill="FFFFFF"/>
        </w:rPr>
        <w:t>L'utilisateur peut consulter ses notifications</w:t>
      </w:r>
      <w:r w:rsidRPr="00CE69E2">
        <w:rPr>
          <w:rFonts w:ascii="Georgia" w:hAnsi="Georgia"/>
          <w:sz w:val="20"/>
          <w:szCs w:val="20"/>
        </w:rPr>
        <w:t>.</w:t>
      </w:r>
    </w:p>
    <w:p w14:paraId="5FFD779B" w14:textId="77777777" w:rsidR="00C223FB" w:rsidRPr="00CE69E2" w:rsidRDefault="00C223FB" w:rsidP="00C223FB">
      <w:pPr>
        <w:pStyle w:val="Paragraphedeliste"/>
        <w:numPr>
          <w:ilvl w:val="0"/>
          <w:numId w:val="1"/>
        </w:numPr>
        <w:ind w:left="502"/>
        <w:rPr>
          <w:rFonts w:ascii="Georgia" w:hAnsi="Georgia"/>
          <w:b/>
          <w:bCs/>
          <w:color w:val="C00000"/>
          <w:u w:val="single"/>
          <w:lang w:val="en-GB"/>
        </w:rPr>
      </w:pP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Contraintes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 xml:space="preserve"> non </w:t>
      </w:r>
      <w:proofErr w:type="spellStart"/>
      <w:r w:rsidRPr="00CE69E2">
        <w:rPr>
          <w:rFonts w:ascii="Georgia" w:hAnsi="Georgia"/>
          <w:b/>
          <w:bCs/>
          <w:color w:val="C00000"/>
          <w:sz w:val="24"/>
          <w:szCs w:val="24"/>
          <w:u w:val="single"/>
          <w:lang w:val="en-GB"/>
        </w:rPr>
        <w:t>fonctionnelle</w:t>
      </w:r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s</w:t>
      </w:r>
      <w:proofErr w:type="spellEnd"/>
      <w:r w:rsidRPr="00CE69E2">
        <w:rPr>
          <w:rFonts w:ascii="Georgia" w:hAnsi="Georgia"/>
          <w:b/>
          <w:bCs/>
          <w:color w:val="C00000"/>
          <w:sz w:val="24"/>
          <w:szCs w:val="24"/>
          <w:lang w:val="en-GB"/>
        </w:rPr>
        <w:t>:</w:t>
      </w:r>
    </w:p>
    <w:p w14:paraId="19E27178" w14:textId="77777777" w:rsidR="00C223FB" w:rsidRPr="00CE69E2" w:rsidRDefault="00C223FB" w:rsidP="00C223FB">
      <w:pPr>
        <w:pStyle w:val="Paragraphedeliste"/>
        <w:rPr>
          <w:rFonts w:ascii="Georgia" w:hAnsi="Georgia"/>
          <w:b/>
          <w:bCs/>
          <w:color w:val="C00000"/>
          <w:u w:val="single"/>
          <w:lang w:val="en-GB"/>
        </w:rPr>
      </w:pPr>
    </w:p>
    <w:p w14:paraId="1F27BB3F" w14:textId="77777777" w:rsidR="00C223FB" w:rsidRPr="00CE69E2" w:rsidRDefault="00C223FB" w:rsidP="00C223FB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>Sécurité .</w:t>
      </w:r>
      <w:proofErr w:type="gramEnd"/>
    </w:p>
    <w:p w14:paraId="5FA609FA" w14:textId="5A40BB34" w:rsidR="00CE69E2" w:rsidRPr="00CE69E2" w:rsidRDefault="00C223FB" w:rsidP="00C223FB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proofErr w:type="gramStart"/>
      <w:r w:rsidRPr="00CE69E2">
        <w:rPr>
          <w:rFonts w:ascii="Georgia" w:hAnsi="Georgia"/>
          <w:sz w:val="20"/>
          <w:szCs w:val="20"/>
        </w:rPr>
        <w:t xml:space="preserve">Ergonomie </w:t>
      </w:r>
      <w:r w:rsidR="00CE69E2" w:rsidRPr="00CE69E2">
        <w:rPr>
          <w:rFonts w:ascii="Georgia" w:hAnsi="Georgia"/>
          <w:sz w:val="20"/>
          <w:szCs w:val="20"/>
        </w:rPr>
        <w:t>.</w:t>
      </w:r>
      <w:proofErr w:type="gramEnd"/>
    </w:p>
    <w:p w14:paraId="524731A2" w14:textId="7C589B00" w:rsidR="00C223FB" w:rsidRPr="00CE69E2" w:rsidRDefault="00CE69E2" w:rsidP="00CE69E2">
      <w:pPr>
        <w:pStyle w:val="Paragraphedeliste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CE69E2">
        <w:rPr>
          <w:rFonts w:ascii="Georgia" w:hAnsi="Georgia"/>
          <w:sz w:val="20"/>
          <w:szCs w:val="20"/>
        </w:rPr>
        <w:t>Disponibilité.</w:t>
      </w:r>
    </w:p>
    <w:p w14:paraId="1047F436" w14:textId="77777777" w:rsidR="00C223FB" w:rsidRPr="00CE69E2" w:rsidRDefault="00C223FB" w:rsidP="00C223FB">
      <w:pPr>
        <w:rPr>
          <w:rFonts w:ascii="Georgia" w:hAnsi="Georgia"/>
        </w:rPr>
      </w:pPr>
      <w:r w:rsidRPr="00CE69E2">
        <w:rPr>
          <w:rFonts w:ascii="Georgia" w:hAnsi="Georgia"/>
          <w:b/>
          <w:bCs/>
          <w:color w:val="7030A0"/>
          <w:lang w:val="en-GB"/>
        </w:rPr>
        <w:t xml:space="preserve">               </w:t>
      </w:r>
      <w:proofErr w:type="gramStart"/>
      <w:r w:rsidRPr="00CE69E2">
        <w:rPr>
          <w:rFonts w:ascii="Georgia" w:hAnsi="Georgia"/>
          <w:b/>
          <w:bCs/>
          <w:color w:val="7030A0"/>
          <w:lang w:val="en-GB"/>
        </w:rPr>
        <w:t>Version :</w:t>
      </w:r>
      <w:proofErr w:type="gramEnd"/>
      <w:r w:rsidRPr="00CE69E2">
        <w:rPr>
          <w:rFonts w:ascii="Georgia" w:hAnsi="Georgia"/>
        </w:rPr>
        <w:t xml:space="preserve"> 1.0</w:t>
      </w:r>
    </w:p>
    <w:p w14:paraId="337085B9" w14:textId="77777777" w:rsidR="00C223FB" w:rsidRPr="00CE69E2" w:rsidRDefault="00C223FB" w:rsidP="00C223FB">
      <w:pPr>
        <w:rPr>
          <w:rFonts w:ascii="Georgia" w:hAnsi="Georgia"/>
        </w:rPr>
      </w:pPr>
    </w:p>
    <w:p w14:paraId="7EC6D655" w14:textId="77777777" w:rsidR="00C223FB" w:rsidRPr="00CE69E2" w:rsidRDefault="00C223FB" w:rsidP="00C223FB">
      <w:pPr>
        <w:rPr>
          <w:rFonts w:ascii="Georgia" w:hAnsi="Georgia"/>
          <w:sz w:val="24"/>
          <w:szCs w:val="24"/>
        </w:rPr>
      </w:pPr>
    </w:p>
    <w:p w14:paraId="186A62ED" w14:textId="77777777" w:rsidR="00D33FC4" w:rsidRPr="00CE69E2" w:rsidRDefault="00D33FC4" w:rsidP="007517FA">
      <w:pPr>
        <w:rPr>
          <w:rFonts w:ascii="Georgia" w:hAnsi="Georgia"/>
        </w:rPr>
      </w:pPr>
    </w:p>
    <w:sectPr w:rsidR="00D33FC4" w:rsidRPr="00CE6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538A"/>
    <w:multiLevelType w:val="multilevel"/>
    <w:tmpl w:val="179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36F14"/>
    <w:multiLevelType w:val="hybridMultilevel"/>
    <w:tmpl w:val="3D1472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D5812"/>
    <w:multiLevelType w:val="hybridMultilevel"/>
    <w:tmpl w:val="D166ECF4"/>
    <w:lvl w:ilvl="0" w:tplc="040C0019">
      <w:start w:val="1"/>
      <w:numFmt w:val="lowerLetter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B520556"/>
    <w:multiLevelType w:val="hybridMultilevel"/>
    <w:tmpl w:val="B460560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A171F1"/>
    <w:multiLevelType w:val="hybridMultilevel"/>
    <w:tmpl w:val="09E2A49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23717"/>
    <w:multiLevelType w:val="hybridMultilevel"/>
    <w:tmpl w:val="3C88951C"/>
    <w:lvl w:ilvl="0" w:tplc="040C0019">
      <w:start w:val="1"/>
      <w:numFmt w:val="lowerLetter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591E26D5"/>
    <w:multiLevelType w:val="hybridMultilevel"/>
    <w:tmpl w:val="F1DC1B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D43C4D"/>
    <w:multiLevelType w:val="hybridMultilevel"/>
    <w:tmpl w:val="710659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E54A0"/>
    <w:multiLevelType w:val="hybridMultilevel"/>
    <w:tmpl w:val="B1A6E55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1506983">
    <w:abstractNumId w:val="7"/>
  </w:num>
  <w:num w:numId="2" w16cid:durableId="395667090">
    <w:abstractNumId w:val="1"/>
  </w:num>
  <w:num w:numId="3" w16cid:durableId="302808371">
    <w:abstractNumId w:val="5"/>
  </w:num>
  <w:num w:numId="4" w16cid:durableId="1134522259">
    <w:abstractNumId w:val="2"/>
  </w:num>
  <w:num w:numId="5" w16cid:durableId="1071655279">
    <w:abstractNumId w:val="4"/>
  </w:num>
  <w:num w:numId="6" w16cid:durableId="1873690730">
    <w:abstractNumId w:val="6"/>
  </w:num>
  <w:num w:numId="7" w16cid:durableId="1124737140">
    <w:abstractNumId w:val="3"/>
  </w:num>
  <w:num w:numId="8" w16cid:durableId="244341194">
    <w:abstractNumId w:val="8"/>
  </w:num>
  <w:num w:numId="9" w16cid:durableId="75015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FA"/>
    <w:rsid w:val="0005255F"/>
    <w:rsid w:val="001D5210"/>
    <w:rsid w:val="00372F91"/>
    <w:rsid w:val="00556532"/>
    <w:rsid w:val="005C27DA"/>
    <w:rsid w:val="00727B94"/>
    <w:rsid w:val="007517FA"/>
    <w:rsid w:val="00893AF0"/>
    <w:rsid w:val="00BF62D1"/>
    <w:rsid w:val="00C223FB"/>
    <w:rsid w:val="00C662CD"/>
    <w:rsid w:val="00CB4408"/>
    <w:rsid w:val="00CE69E2"/>
    <w:rsid w:val="00D33FC4"/>
    <w:rsid w:val="00E9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7AD7"/>
  <w15:chartTrackingRefBased/>
  <w15:docId w15:val="{60897C74-5E7C-4415-877E-FA8E64FA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7FA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7F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27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Syassi Hajar</dc:creator>
  <cp:keywords/>
  <dc:description/>
  <cp:lastModifiedBy>Syassi Hajar</cp:lastModifiedBy>
  <cp:revision>50</cp:revision>
  <dcterms:created xsi:type="dcterms:W3CDTF">2024-05-11T11:07:00Z</dcterms:created>
  <dcterms:modified xsi:type="dcterms:W3CDTF">2024-05-11T14:56:00Z</dcterms:modified>
</cp:coreProperties>
</file>