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FD4B" w14:textId="77777777" w:rsidR="003C58DE" w:rsidRDefault="003C58DE" w:rsidP="007B6758">
      <w:pPr>
        <w:jc w:val="both"/>
        <w:rPr>
          <w:rFonts w:ascii="Times New Roman" w:eastAsia="Times New Roman" w:hAnsi="Times New Roman" w:cs="Times New Roman"/>
          <w:b/>
          <w:sz w:val="28"/>
          <w:szCs w:val="28"/>
        </w:rPr>
      </w:pPr>
    </w:p>
    <w:p w14:paraId="76E4D646" w14:textId="2B071269"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733B74">
        <w:rPr>
          <w:rFonts w:ascii="Times New Roman" w:eastAsia="Times New Roman" w:hAnsi="Times New Roman" w:cs="Times New Roman"/>
          <w:b/>
          <w:sz w:val="28"/>
          <w:szCs w:val="28"/>
        </w:rPr>
        <w:t>INTEGRATED RENEWABLE ENERGY SYSTEMS</w:t>
      </w:r>
      <w:r>
        <w:rPr>
          <w:rFonts w:ascii="Times New Roman" w:eastAsia="Times New Roman" w:hAnsi="Times New Roman" w:cs="Times New Roman"/>
          <w:b/>
          <w:sz w:val="28"/>
          <w:szCs w:val="28"/>
        </w:rPr>
        <w:t>]</w:t>
      </w:r>
    </w:p>
    <w:p w14:paraId="43FD25D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61A10D2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62ECD958" w14:textId="2996BF42" w:rsidR="00091BC7" w:rsidRPr="00091BC7" w:rsidRDefault="00733B74" w:rsidP="00091BC7">
      <w:pPr>
        <w:pStyle w:val="ListParagraph"/>
        <w:numPr>
          <w:ilvl w:val="0"/>
          <w:numId w:val="10"/>
        </w:numPr>
        <w:jc w:val="center"/>
        <w:rPr>
          <w:rFonts w:ascii="Times New Roman" w:eastAsia="Times New Roman" w:hAnsi="Times New Roman" w:cs="Times New Roman"/>
          <w:b/>
          <w:sz w:val="28"/>
          <w:szCs w:val="28"/>
        </w:rPr>
      </w:pPr>
      <w:r w:rsidRPr="00091BC7">
        <w:rPr>
          <w:rFonts w:ascii="Times New Roman" w:eastAsia="Times New Roman" w:hAnsi="Times New Roman" w:cs="Times New Roman"/>
          <w:b/>
          <w:sz w:val="28"/>
          <w:szCs w:val="28"/>
        </w:rPr>
        <w:t>MAHESWAR REDDY</w:t>
      </w:r>
      <w:r w:rsidR="001420FB">
        <w:rPr>
          <w:rFonts w:ascii="Times New Roman" w:eastAsia="Times New Roman" w:hAnsi="Times New Roman" w:cs="Times New Roman"/>
          <w:b/>
          <w:sz w:val="28"/>
          <w:szCs w:val="28"/>
        </w:rPr>
        <w:t xml:space="preserve"> </w:t>
      </w:r>
      <w:proofErr w:type="gramStart"/>
      <w:r w:rsidR="00071750" w:rsidRPr="00091BC7">
        <w:rPr>
          <w:rFonts w:ascii="Times New Roman" w:eastAsia="Times New Roman" w:hAnsi="Times New Roman" w:cs="Times New Roman"/>
          <w:b/>
          <w:sz w:val="28"/>
          <w:szCs w:val="28"/>
        </w:rPr>
        <w:t>V .SAI</w:t>
      </w:r>
      <w:proofErr w:type="gramEnd"/>
      <w:r w:rsidR="00071750" w:rsidRPr="00091BC7">
        <w:rPr>
          <w:rFonts w:ascii="Times New Roman" w:eastAsia="Times New Roman" w:hAnsi="Times New Roman" w:cs="Times New Roman"/>
          <w:b/>
          <w:sz w:val="28"/>
          <w:szCs w:val="28"/>
        </w:rPr>
        <w:t xml:space="preserve"> KIRAN</w:t>
      </w:r>
      <w:r w:rsidR="00294BA8" w:rsidRPr="00091BC7">
        <w:rPr>
          <w:rFonts w:ascii="Times New Roman" w:eastAsia="Times New Roman" w:hAnsi="Times New Roman" w:cs="Times New Roman"/>
          <w:b/>
          <w:sz w:val="28"/>
          <w:szCs w:val="28"/>
        </w:rPr>
        <w:t xml:space="preserve">) </w:t>
      </w:r>
    </w:p>
    <w:p w14:paraId="7F7CCAC1" w14:textId="118CDCDB" w:rsidR="003C58DE" w:rsidRPr="00091BC7" w:rsidRDefault="0045603C" w:rsidP="00091BC7">
      <w:pPr>
        <w:pStyle w:val="ListParagraph"/>
        <w:ind w:left="8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(BU21EECE</w:t>
      </w:r>
      <w:proofErr w:type="gramStart"/>
      <w:r>
        <w:rPr>
          <w:rFonts w:ascii="Times New Roman" w:eastAsia="Times New Roman" w:hAnsi="Times New Roman" w:cs="Times New Roman"/>
          <w:b/>
          <w:sz w:val="28"/>
          <w:szCs w:val="28"/>
        </w:rPr>
        <w:t>0100339</w:t>
      </w:r>
      <w:r w:rsidR="001420FB">
        <w:rPr>
          <w:rFonts w:ascii="Times New Roman" w:eastAsia="Times New Roman" w:hAnsi="Times New Roman" w:cs="Times New Roman"/>
          <w:b/>
          <w:sz w:val="28"/>
          <w:szCs w:val="28"/>
        </w:rPr>
        <w:t>,BU</w:t>
      </w:r>
      <w:proofErr w:type="gramEnd"/>
      <w:r w:rsidR="001420FB">
        <w:rPr>
          <w:rFonts w:ascii="Times New Roman" w:eastAsia="Times New Roman" w:hAnsi="Times New Roman" w:cs="Times New Roman"/>
          <w:b/>
          <w:sz w:val="28"/>
          <w:szCs w:val="28"/>
        </w:rPr>
        <w:t>21EECE0100449)</w:t>
      </w:r>
    </w:p>
    <w:p w14:paraId="717B5BA6" w14:textId="31AEDCCD"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2477F428" w14:textId="3D399F5E"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sidR="00EF1754">
        <w:rPr>
          <w:rFonts w:ascii="Times New Roman" w:eastAsia="Times New Roman" w:hAnsi="Times New Roman" w:cs="Times New Roman"/>
          <w:b/>
          <w:sz w:val="28"/>
          <w:szCs w:val="28"/>
        </w:rPr>
        <w:t>DR.JAYATHEERTHA</w:t>
      </w:r>
      <w:proofErr w:type="gramEnd"/>
      <w:r>
        <w:rPr>
          <w:rFonts w:ascii="Times New Roman" w:eastAsia="Times New Roman" w:hAnsi="Times New Roman" w:cs="Times New Roman"/>
          <w:b/>
          <w:sz w:val="28"/>
          <w:szCs w:val="28"/>
        </w:rPr>
        <w:t>)</w:t>
      </w:r>
    </w:p>
    <w:p w14:paraId="28DE57F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4E11908" w14:textId="77777777" w:rsidR="003C58DE" w:rsidRDefault="003C58DE">
      <w:pPr>
        <w:jc w:val="center"/>
        <w:rPr>
          <w:rFonts w:ascii="Times New Roman" w:eastAsia="Times New Roman" w:hAnsi="Times New Roman" w:cs="Times New Roman"/>
          <w:b/>
          <w:sz w:val="28"/>
          <w:szCs w:val="28"/>
        </w:rPr>
      </w:pP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7FC9895B" w14:textId="77777777" w:rsidR="004F19DD" w:rsidRDefault="004F19DD">
      <w:pPr>
        <w:jc w:val="center"/>
        <w:rPr>
          <w:rFonts w:ascii="Times New Roman" w:eastAsia="Times New Roman" w:hAnsi="Times New Roman" w:cs="Times New Roman"/>
          <w:b/>
          <w:sz w:val="28"/>
          <w:szCs w:val="28"/>
        </w:rPr>
      </w:pPr>
    </w:p>
    <w:p w14:paraId="3FB6544F" w14:textId="77777777" w:rsidR="004F19DD" w:rsidRDefault="004F19DD">
      <w:pPr>
        <w:jc w:val="center"/>
        <w:rPr>
          <w:rFonts w:ascii="Times New Roman" w:eastAsia="Times New Roman" w:hAnsi="Times New Roman" w:cs="Times New Roman"/>
          <w:b/>
          <w:sz w:val="28"/>
          <w:szCs w:val="28"/>
        </w:rPr>
      </w:pPr>
    </w:p>
    <w:p w14:paraId="3A632230" w14:textId="061137D0"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w:t>
      </w:r>
    </w:p>
    <w:p w14:paraId="7FD2BC51" w14:textId="77777777" w:rsidR="004F19DD" w:rsidRDefault="004F19DD">
      <w:pPr>
        <w:jc w:val="center"/>
        <w:rPr>
          <w:rFonts w:ascii="Times New Roman" w:eastAsia="Times New Roman" w:hAnsi="Times New Roman" w:cs="Times New Roman"/>
          <w:b/>
          <w:sz w:val="28"/>
          <w:szCs w:val="28"/>
        </w:rPr>
      </w:pPr>
    </w:p>
    <w:p w14:paraId="08234C8E"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D3C912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6BC71F68" w14:textId="77777777" w:rsidR="004F19DD" w:rsidRDefault="004F19DD">
      <w:pPr>
        <w:jc w:val="center"/>
        <w:rPr>
          <w:rFonts w:ascii="Times New Roman" w:eastAsia="Times New Roman" w:hAnsi="Times New Roman" w:cs="Times New Roman"/>
          <w:b/>
          <w:sz w:val="28"/>
          <w:szCs w:val="28"/>
        </w:rPr>
      </w:pPr>
    </w:p>
    <w:p w14:paraId="2798FCB4" w14:textId="50CD3716"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711BB943" w14:textId="77777777" w:rsidR="004F19DD" w:rsidRDefault="004F19DD">
      <w:pPr>
        <w:jc w:val="center"/>
        <w:rPr>
          <w:rFonts w:ascii="Times New Roman" w:eastAsia="Times New Roman" w:hAnsi="Times New Roman" w:cs="Times New Roman"/>
          <w:b/>
          <w:sz w:val="28"/>
          <w:szCs w:val="28"/>
        </w:rPr>
      </w:pPr>
    </w:p>
    <w:p w14:paraId="33234B13" w14:textId="510CBF82"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29923DA0" w14:textId="77777777" w:rsidR="004F19DD" w:rsidRDefault="004F19DD">
      <w:pPr>
        <w:jc w:val="center"/>
        <w:rPr>
          <w:rFonts w:ascii="Times New Roman" w:eastAsia="Times New Roman" w:hAnsi="Times New Roman" w:cs="Times New Roman"/>
          <w:b/>
          <w:sz w:val="28"/>
          <w:szCs w:val="28"/>
        </w:rPr>
      </w:pPr>
    </w:p>
    <w:p w14:paraId="083EB544" w14:textId="77777777" w:rsidR="004F19DD"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w:t>
      </w:r>
    </w:p>
    <w:p w14:paraId="2878831E" w14:textId="77777777" w:rsidR="004F19DD" w:rsidRDefault="004F19DD">
      <w:pPr>
        <w:jc w:val="center"/>
        <w:rPr>
          <w:rFonts w:ascii="Times New Roman" w:eastAsia="Times New Roman" w:hAnsi="Times New Roman" w:cs="Times New Roman"/>
          <w:b/>
          <w:sz w:val="28"/>
          <w:szCs w:val="28"/>
        </w:rPr>
      </w:pPr>
    </w:p>
    <w:p w14:paraId="6C03EEE4" w14:textId="68BCA7A6"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pPr>
        <w:jc w:val="cente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3CF9427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71C575B6"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3F41AC1F" w14:textId="77777777" w:rsidR="003C58DE" w:rsidRDefault="003C58DE">
      <w:pPr>
        <w:rPr>
          <w:rFonts w:ascii="Times New Roman" w:eastAsia="Times New Roman" w:hAnsi="Times New Roman" w:cs="Times New Roman"/>
          <w:b/>
          <w:sz w:val="28"/>
          <w:szCs w:val="28"/>
        </w:rPr>
      </w:pPr>
    </w:p>
    <w:p w14:paraId="5574F568"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2F76FF3" w14:textId="61113B98" w:rsidR="003C58DE" w:rsidRDefault="001A02C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8E7698" w14:textId="37F5EE11" w:rsidR="003C58DE" w:rsidRDefault="001A02C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sidR="002A36D9">
        <w:rPr>
          <w:rFonts w:ascii="Times New Roman" w:eastAsia="Times New Roman" w:hAnsi="Times New Roman" w:cs="Times New Roman"/>
          <w:b/>
          <w:sz w:val="28"/>
          <w:szCs w:val="28"/>
        </w:rPr>
        <w:t>A.MAHESWAR</w:t>
      </w:r>
      <w:proofErr w:type="gramEnd"/>
      <w:r w:rsidR="002A36D9">
        <w:rPr>
          <w:rFonts w:ascii="Times New Roman" w:eastAsia="Times New Roman" w:hAnsi="Times New Roman" w:cs="Times New Roman"/>
          <w:b/>
          <w:sz w:val="28"/>
          <w:szCs w:val="28"/>
        </w:rPr>
        <w:t xml:space="preserve"> REDDY</w:t>
      </w:r>
    </w:p>
    <w:p w14:paraId="1968A3B4" w14:textId="6B7DF8C0" w:rsidR="003C58DE" w:rsidRDefault="001A02C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A36D9">
        <w:rPr>
          <w:rFonts w:ascii="Times New Roman" w:eastAsia="Times New Roman" w:hAnsi="Times New Roman" w:cs="Times New Roman"/>
          <w:b/>
          <w:sz w:val="28"/>
          <w:szCs w:val="28"/>
        </w:rPr>
        <w:t>V.SAI KIRAN</w:t>
      </w:r>
      <w:r>
        <w:rPr>
          <w:rFonts w:ascii="Times New Roman" w:eastAsia="Times New Roman" w:hAnsi="Times New Roman" w:cs="Times New Roman"/>
          <w:b/>
          <w:sz w:val="28"/>
          <w:szCs w:val="28"/>
        </w:rPr>
        <w:t xml:space="preserve">      </w:t>
      </w: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556022C5"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[14 Bold]</w:t>
      </w:r>
    </w:p>
    <w:p w14:paraId="358B417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528F76D2"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5F7ACBF" w14:textId="77777777" w:rsidR="004F19DD" w:rsidRDefault="004F19DD">
      <w:pPr>
        <w:jc w:val="center"/>
        <w:rPr>
          <w:rFonts w:ascii="Times New Roman" w:eastAsia="Times New Roman" w:hAnsi="Times New Roman" w:cs="Times New Roman"/>
          <w:b/>
          <w:sz w:val="28"/>
          <w:szCs w:val="28"/>
        </w:rPr>
      </w:pPr>
    </w:p>
    <w:p w14:paraId="12A5C8FA" w14:textId="4EB3769E"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(Student Name) bearing (Regd. No.:) has satisfactorily completed Mini Project Entitled in partial fulfillment of the requirements as prescribed by University for </w:t>
      </w:r>
      <w:proofErr w:type="spellStart"/>
      <w:r>
        <w:rPr>
          <w:rFonts w:ascii="Times New Roman" w:eastAsia="Times New Roman" w:hAnsi="Times New Roman" w:cs="Times New Roman"/>
          <w:b/>
          <w:sz w:val="28"/>
          <w:szCs w:val="28"/>
        </w:rPr>
        <w:t>VIIIth</w:t>
      </w:r>
      <w:proofErr w:type="spellEnd"/>
      <w:r>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305D2438" w14:textId="77777777" w:rsidR="003C58DE" w:rsidRDefault="003C58DE">
      <w:pPr>
        <w:rPr>
          <w:rFonts w:ascii="Times New Roman" w:eastAsia="Times New Roman" w:hAnsi="Times New Roman" w:cs="Times New Roman"/>
          <w:b/>
          <w:sz w:val="28"/>
          <w:szCs w:val="28"/>
        </w:rPr>
      </w:pPr>
    </w:p>
    <w:p w14:paraId="031AC9C9" w14:textId="77777777" w:rsidR="00294BA8" w:rsidRDefault="00294BA8">
      <w:pPr>
        <w:rPr>
          <w:rFonts w:ascii="Times New Roman" w:eastAsia="Times New Roman" w:hAnsi="Times New Roman" w:cs="Times New Roman"/>
          <w:b/>
          <w:sz w:val="28"/>
          <w:szCs w:val="28"/>
        </w:rPr>
      </w:pPr>
    </w:p>
    <w:p w14:paraId="040480C5" w14:textId="77777777" w:rsidR="00294BA8" w:rsidRDefault="00294BA8">
      <w:pPr>
        <w:rPr>
          <w:rFonts w:ascii="Times New Roman" w:eastAsia="Times New Roman" w:hAnsi="Times New Roman" w:cs="Times New Roman"/>
          <w:b/>
          <w:sz w:val="28"/>
          <w:szCs w:val="28"/>
        </w:rPr>
      </w:pPr>
    </w:p>
    <w:p w14:paraId="3787B0CF" w14:textId="77777777" w:rsidR="00294BA8" w:rsidRDefault="00294BA8">
      <w:pPr>
        <w:rPr>
          <w:rFonts w:ascii="Times New Roman" w:eastAsia="Times New Roman" w:hAnsi="Times New Roman" w:cs="Times New Roman"/>
          <w:b/>
          <w:sz w:val="28"/>
          <w:szCs w:val="28"/>
        </w:rPr>
      </w:pPr>
    </w:p>
    <w:p w14:paraId="10446A54" w14:textId="77777777" w:rsidR="00294BA8" w:rsidRDefault="00294BA8">
      <w:pPr>
        <w:rPr>
          <w:rFonts w:ascii="Times New Roman" w:eastAsia="Times New Roman" w:hAnsi="Times New Roman" w:cs="Times New Roman"/>
          <w:b/>
          <w:sz w:val="28"/>
          <w:szCs w:val="28"/>
        </w:rPr>
      </w:pPr>
    </w:p>
    <w:p w14:paraId="0043369D"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sdt>
      <w:sdtPr>
        <w:id w:val="2114934315"/>
        <w:docPartObj>
          <w:docPartGallery w:val="Table of Contents"/>
          <w:docPartUnique/>
        </w:docPartObj>
      </w:sdtPr>
      <w:sdtEndPr/>
      <w:sdtContent>
        <w:p w14:paraId="22BC524A" w14:textId="77777777" w:rsidR="003C58DE" w:rsidRDefault="00294BA8">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2DAD9F73" w14:textId="77777777" w:rsidR="003C58DE" w:rsidRDefault="00294BA8">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78CACBF3" w14:textId="77777777" w:rsidR="003C58DE" w:rsidRDefault="00294BA8">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16FF2CEE" w14:textId="77777777" w:rsidR="003C58DE" w:rsidRDefault="00294BA8">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566B5F7B" w14:textId="77777777" w:rsidR="003C58DE" w:rsidRDefault="00294BA8">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703AD449" w14:textId="77777777" w:rsidR="003C58DE" w:rsidRDefault="00294BA8">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3968AC5E" w14:textId="5F8D8251" w:rsidR="003C58DE" w:rsidRDefault="00294BA8" w:rsidP="00437CAE">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7FA96CCF" w14:textId="77777777" w:rsidR="003C58DE" w:rsidRDefault="00294BA8">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21C03929" w14:textId="77777777" w:rsidR="003C58DE" w:rsidRDefault="00294BA8">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665DAC63" w14:textId="77777777" w:rsidR="003C58DE" w:rsidRDefault="00294BA8">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2AB51A5" w14:textId="77777777" w:rsidR="003C58DE" w:rsidRDefault="00294BA8">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7167EE32" w14:textId="77777777" w:rsidR="003C58DE" w:rsidRDefault="00294BA8">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3B29EA67" w14:textId="77777777" w:rsidR="003C58DE" w:rsidRDefault="00294BA8">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52123D2B" w14:textId="77777777" w:rsidR="003C58DE" w:rsidRDefault="00294BA8">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20C18CF7" w14:textId="77777777" w:rsidR="003C58DE" w:rsidRDefault="00294BA8">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3C499A40" w14:textId="77777777" w:rsidR="003C58DE" w:rsidRDefault="00294BA8">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6EAF5DC4" w14:textId="77777777" w:rsidR="003C58DE" w:rsidRDefault="00294BA8">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58AD2435" w14:textId="77777777" w:rsidR="003C58DE" w:rsidRDefault="00294BA8">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0552F6C6" w14:textId="77777777" w:rsidR="003C58DE" w:rsidRDefault="00294BA8">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5AD1C486" w14:textId="77777777" w:rsidR="003C58DE" w:rsidRDefault="00294BA8">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3C6D242B" w14:textId="77777777" w:rsidR="003C58DE" w:rsidRDefault="00294BA8">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42115725" w14:textId="77777777" w:rsidR="003C58DE" w:rsidRDefault="00294BA8">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2E48F1E5" w14:textId="77777777" w:rsidR="003C58DE" w:rsidRDefault="00294BA8">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3F74B4A9" w14:textId="77777777" w:rsidR="003C58DE" w:rsidRDefault="003C58DE">
      <w:pPr>
        <w:rPr>
          <w:rFonts w:ascii="Times New Roman" w:eastAsia="Times New Roman" w:hAnsi="Times New Roman" w:cs="Times New Roman"/>
        </w:rPr>
      </w:pPr>
    </w:p>
    <w:p w14:paraId="7B438265" w14:textId="77777777" w:rsidR="003C58DE" w:rsidRDefault="003C58DE">
      <w:pPr>
        <w:rPr>
          <w:rFonts w:ascii="Times New Roman" w:eastAsia="Times New Roman" w:hAnsi="Times New Roman" w:cs="Times New Roman"/>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7F63E99F" w14:textId="77777777" w:rsidR="003C58DE" w:rsidRDefault="003C58DE">
      <w:pPr>
        <w:rPr>
          <w:rFonts w:ascii="Times New Roman" w:eastAsia="Times New Roman" w:hAnsi="Times New Roman" w:cs="Times New Roman"/>
        </w:rPr>
      </w:pPr>
    </w:p>
    <w:p w14:paraId="3706719F" w14:textId="77777777" w:rsidR="003C58DE" w:rsidRDefault="003C58DE">
      <w:pPr>
        <w:rPr>
          <w:rFonts w:ascii="Times New Roman" w:eastAsia="Times New Roman" w:hAnsi="Times New Roman" w:cs="Times New Roman"/>
        </w:rPr>
      </w:pPr>
    </w:p>
    <w:p w14:paraId="2D2FAC7E" w14:textId="77777777" w:rsidR="003C58DE" w:rsidRPr="00313D6D" w:rsidRDefault="00294BA8">
      <w:pPr>
        <w:pStyle w:val="Heading1"/>
        <w:rPr>
          <w:rFonts w:ascii="Times New Roman" w:eastAsia="Times New Roman" w:hAnsi="Times New Roman" w:cs="Times New Roman"/>
          <w:b/>
          <w:bCs/>
          <w:sz w:val="36"/>
          <w:szCs w:val="36"/>
        </w:rPr>
      </w:pPr>
      <w:bookmarkStart w:id="0" w:name="_heading=h.gjdgxs" w:colFirst="0" w:colLast="0"/>
      <w:bookmarkEnd w:id="0"/>
      <w:r w:rsidRPr="00313D6D">
        <w:rPr>
          <w:rFonts w:ascii="Times New Roman" w:eastAsia="Times New Roman" w:hAnsi="Times New Roman" w:cs="Times New Roman"/>
          <w:b/>
          <w:bCs/>
          <w:sz w:val="36"/>
          <w:szCs w:val="36"/>
        </w:rPr>
        <w:lastRenderedPageBreak/>
        <w:t>Chapter 1: Introduction</w:t>
      </w:r>
    </w:p>
    <w:p w14:paraId="18F91719" w14:textId="77777777" w:rsidR="003C58DE" w:rsidRDefault="003C58DE">
      <w:pPr>
        <w:rPr>
          <w:rFonts w:ascii="Times New Roman" w:eastAsia="Times New Roman" w:hAnsi="Times New Roman" w:cs="Times New Roman"/>
          <w:b/>
          <w:sz w:val="32"/>
          <w:szCs w:val="32"/>
        </w:rPr>
      </w:pPr>
    </w:p>
    <w:p w14:paraId="26F7CBD6" w14:textId="77777777" w:rsidR="003C58DE" w:rsidRPr="008A26E4" w:rsidRDefault="00294BA8">
      <w:pPr>
        <w:pStyle w:val="Heading2"/>
        <w:rPr>
          <w:rFonts w:ascii="Times New Roman" w:eastAsia="Times New Roman" w:hAnsi="Times New Roman" w:cs="Times New Roman"/>
          <w:b/>
          <w:bCs/>
          <w:highlight w:val="white"/>
        </w:rPr>
      </w:pPr>
      <w:bookmarkStart w:id="1" w:name="_heading=h.30j0zll" w:colFirst="0" w:colLast="0"/>
      <w:bookmarkEnd w:id="1"/>
      <w:r w:rsidRPr="008A26E4">
        <w:rPr>
          <w:rFonts w:ascii="Times New Roman" w:eastAsia="Times New Roman" w:hAnsi="Times New Roman" w:cs="Times New Roman"/>
          <w:b/>
          <w:bCs/>
        </w:rPr>
        <w:t xml:space="preserve">1.1 </w:t>
      </w:r>
      <w:r w:rsidRPr="008A26E4">
        <w:rPr>
          <w:rFonts w:ascii="Times New Roman" w:eastAsia="Times New Roman" w:hAnsi="Times New Roman" w:cs="Times New Roman"/>
          <w:b/>
          <w:bCs/>
          <w:highlight w:val="white"/>
        </w:rPr>
        <w:t>Overview of the problem statement</w:t>
      </w:r>
    </w:p>
    <w:p w14:paraId="0B539B99" w14:textId="77777777" w:rsidR="003C58DE" w:rsidRPr="008A26E4" w:rsidRDefault="003C58DE">
      <w:pPr>
        <w:rPr>
          <w:rFonts w:ascii="Times New Roman" w:eastAsia="Times New Roman" w:hAnsi="Times New Roman" w:cs="Times New Roman"/>
          <w:b/>
          <w:sz w:val="32"/>
          <w:szCs w:val="32"/>
          <w:highlight w:val="white"/>
        </w:rPr>
      </w:pPr>
    </w:p>
    <w:p w14:paraId="2241A2F2" w14:textId="77777777" w:rsidR="008F69FD" w:rsidRPr="008A26E4" w:rsidRDefault="008F69FD" w:rsidP="008F69FD">
      <w:p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 xml:space="preserve">The increasing global demand for energy, combined with the negative environmental consequences of excessive fossil fuel consumption, has led to a growing urgency for sustainable energy solutions. Fossil fuels contribute significantly to greenhouse gas emissions, global warming, and environmental degradation. Therefore, there is an essential need to transition towards clean and renewable energy sources. However, relying on a single renewable energy source may not always meet fluctuating energy demands efficiently due to variability in resources. Hence, the integration of multiple renewable energy systems such as solar, wind, hydro, and bioenergy </w:t>
      </w:r>
      <w:proofErr w:type="gramStart"/>
      <w:r w:rsidRPr="008A26E4">
        <w:rPr>
          <w:rFonts w:ascii="Times New Roman" w:eastAsia="Times New Roman" w:hAnsi="Times New Roman" w:cs="Times New Roman"/>
          <w:bCs/>
          <w:sz w:val="32"/>
          <w:szCs w:val="32"/>
          <w:highlight w:val="white"/>
          <w:lang w:val="en-IN"/>
        </w:rPr>
        <w:t>is</w:t>
      </w:r>
      <w:proofErr w:type="gramEnd"/>
      <w:r w:rsidRPr="008A26E4">
        <w:rPr>
          <w:rFonts w:ascii="Times New Roman" w:eastAsia="Times New Roman" w:hAnsi="Times New Roman" w:cs="Times New Roman"/>
          <w:bCs/>
          <w:sz w:val="32"/>
          <w:szCs w:val="32"/>
          <w:highlight w:val="white"/>
          <w:lang w:val="en-IN"/>
        </w:rPr>
        <w:t xml:space="preserve"> crucial. Integrated Renewable Energy Systems (IRES) can effectively address energy shortages, reduce carbon footprints, and enhance energy security and independence.</w:t>
      </w:r>
    </w:p>
    <w:p w14:paraId="218501AB" w14:textId="77777777" w:rsidR="003C58DE" w:rsidRDefault="003C58DE">
      <w:pPr>
        <w:rPr>
          <w:rFonts w:ascii="Times New Roman" w:eastAsia="Times New Roman" w:hAnsi="Times New Roman" w:cs="Times New Roman"/>
          <w:b/>
          <w:sz w:val="28"/>
          <w:szCs w:val="28"/>
          <w:highlight w:val="white"/>
        </w:rPr>
      </w:pPr>
    </w:p>
    <w:p w14:paraId="069DC2BC" w14:textId="77777777" w:rsidR="003C58DE" w:rsidRPr="008A26E4" w:rsidRDefault="00294BA8">
      <w:pPr>
        <w:pStyle w:val="Heading2"/>
        <w:rPr>
          <w:rFonts w:ascii="Times New Roman" w:eastAsia="Times New Roman" w:hAnsi="Times New Roman" w:cs="Times New Roman"/>
          <w:b/>
          <w:bCs/>
        </w:rPr>
      </w:pPr>
      <w:bookmarkStart w:id="2" w:name="_heading=h.1fob9te" w:colFirst="0" w:colLast="0"/>
      <w:bookmarkEnd w:id="2"/>
      <w:r w:rsidRPr="008A26E4">
        <w:rPr>
          <w:rFonts w:ascii="Times New Roman" w:eastAsia="Times New Roman" w:hAnsi="Times New Roman" w:cs="Times New Roman"/>
          <w:b/>
          <w:bCs/>
        </w:rPr>
        <w:t>1.2 Objectives and goals</w:t>
      </w:r>
    </w:p>
    <w:p w14:paraId="5F530388" w14:textId="77777777" w:rsidR="008F69FD" w:rsidRPr="008A26E4" w:rsidRDefault="008F69FD" w:rsidP="008F69FD">
      <w:pPr>
        <w:rPr>
          <w:bCs/>
          <w:sz w:val="32"/>
          <w:szCs w:val="32"/>
        </w:rPr>
      </w:pPr>
    </w:p>
    <w:p w14:paraId="4633A058" w14:textId="77777777" w:rsidR="00930DA7" w:rsidRPr="008A26E4" w:rsidRDefault="00930DA7" w:rsidP="00930DA7">
      <w:p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Objective: To design a system that integrates multiple renewable energy sources to maximize efficiency and minimize environmental impact.</w:t>
      </w:r>
    </w:p>
    <w:p w14:paraId="459B3473" w14:textId="77777777" w:rsidR="00930DA7" w:rsidRPr="008A26E4" w:rsidRDefault="00930DA7" w:rsidP="00930DA7">
      <w:p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Goals:</w:t>
      </w:r>
    </w:p>
    <w:p w14:paraId="6E37E981" w14:textId="77777777" w:rsidR="00930DA7" w:rsidRPr="008A26E4" w:rsidRDefault="00930DA7" w:rsidP="00930DA7">
      <w:pPr>
        <w:numPr>
          <w:ilvl w:val="0"/>
          <w:numId w:val="1"/>
        </w:num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To assess the efficiency of current renewable energy technologies.</w:t>
      </w:r>
    </w:p>
    <w:p w14:paraId="7205EFDF" w14:textId="77777777" w:rsidR="00930DA7" w:rsidRPr="008A26E4" w:rsidRDefault="00930DA7" w:rsidP="00930DA7">
      <w:pPr>
        <w:numPr>
          <w:ilvl w:val="0"/>
          <w:numId w:val="1"/>
        </w:num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To develop a strategic approach for integrating different renewable energy systems.</w:t>
      </w:r>
    </w:p>
    <w:p w14:paraId="68D04182" w14:textId="77777777" w:rsidR="00930DA7" w:rsidRPr="008A26E4" w:rsidRDefault="00930DA7" w:rsidP="00930DA7">
      <w:pPr>
        <w:numPr>
          <w:ilvl w:val="0"/>
          <w:numId w:val="1"/>
        </w:numPr>
        <w:rPr>
          <w:rFonts w:ascii="Times New Roman" w:eastAsia="Times New Roman" w:hAnsi="Times New Roman" w:cs="Times New Roman"/>
          <w:bCs/>
          <w:sz w:val="32"/>
          <w:szCs w:val="32"/>
          <w:highlight w:val="white"/>
          <w:lang w:val="en-IN"/>
        </w:rPr>
      </w:pPr>
      <w:r w:rsidRPr="008A26E4">
        <w:rPr>
          <w:rFonts w:ascii="Times New Roman" w:eastAsia="Times New Roman" w:hAnsi="Times New Roman" w:cs="Times New Roman"/>
          <w:bCs/>
          <w:sz w:val="32"/>
          <w:szCs w:val="32"/>
          <w:highlight w:val="white"/>
          <w:lang w:val="en-IN"/>
        </w:rPr>
        <w:t>To evaluate the environmental and economic benefits of renewable energy integration.</w:t>
      </w:r>
    </w:p>
    <w:p w14:paraId="70BC438A" w14:textId="77777777" w:rsidR="003C58DE" w:rsidRPr="008A26E4" w:rsidRDefault="003C58DE">
      <w:pPr>
        <w:rPr>
          <w:rFonts w:ascii="Times New Roman" w:eastAsia="Times New Roman" w:hAnsi="Times New Roman" w:cs="Times New Roman"/>
          <w:b/>
          <w:sz w:val="32"/>
          <w:szCs w:val="32"/>
          <w:highlight w:val="white"/>
        </w:rPr>
      </w:pPr>
    </w:p>
    <w:p w14:paraId="55E5E1BF" w14:textId="77777777" w:rsidR="003C58DE" w:rsidRPr="00483D4A" w:rsidRDefault="00294BA8">
      <w:pPr>
        <w:pStyle w:val="Heading1"/>
        <w:rPr>
          <w:rFonts w:ascii="Times New Roman" w:eastAsia="Times New Roman" w:hAnsi="Times New Roman" w:cs="Times New Roman"/>
          <w:b/>
          <w:bCs/>
        </w:rPr>
      </w:pPr>
      <w:bookmarkStart w:id="3" w:name="_heading=h.3znysh7" w:colFirst="0" w:colLast="0"/>
      <w:bookmarkEnd w:id="3"/>
      <w:r w:rsidRPr="00483D4A">
        <w:rPr>
          <w:rFonts w:ascii="Times New Roman" w:eastAsia="Times New Roman" w:hAnsi="Times New Roman" w:cs="Times New Roman"/>
          <w:b/>
          <w:bCs/>
        </w:rPr>
        <w:lastRenderedPageBreak/>
        <w:t xml:space="preserve">Chapter </w:t>
      </w:r>
      <w:proofErr w:type="gramStart"/>
      <w:r w:rsidRPr="00483D4A">
        <w:rPr>
          <w:rFonts w:ascii="Times New Roman" w:eastAsia="Times New Roman" w:hAnsi="Times New Roman" w:cs="Times New Roman"/>
          <w:b/>
          <w:bCs/>
        </w:rPr>
        <w:t>2 :</w:t>
      </w:r>
      <w:proofErr w:type="gramEnd"/>
      <w:r w:rsidRPr="00483D4A">
        <w:rPr>
          <w:rFonts w:ascii="Times New Roman" w:eastAsia="Times New Roman" w:hAnsi="Times New Roman" w:cs="Times New Roman"/>
          <w:b/>
          <w:bCs/>
        </w:rPr>
        <w:t xml:space="preserve"> Literature Review</w:t>
      </w:r>
    </w:p>
    <w:p w14:paraId="0DD28F9D" w14:textId="77777777" w:rsidR="00313D6D" w:rsidRPr="00483D4A" w:rsidRDefault="00313D6D" w:rsidP="00313D6D">
      <w:pPr>
        <w:rPr>
          <w:sz w:val="36"/>
          <w:szCs w:val="36"/>
        </w:rPr>
      </w:pPr>
    </w:p>
    <w:p w14:paraId="72D8BC62" w14:textId="77777777" w:rsidR="00114B61" w:rsidRPr="00483D4A" w:rsidRDefault="00114B61" w:rsidP="00114B61">
      <w:pPr>
        <w:rPr>
          <w:rFonts w:ascii="Times New Roman" w:eastAsia="Times New Roman" w:hAnsi="Times New Roman" w:cs="Times New Roman"/>
          <w:sz w:val="36"/>
          <w:szCs w:val="36"/>
          <w:highlight w:val="white"/>
          <w:lang w:val="en-IN"/>
        </w:rPr>
      </w:pPr>
      <w:r w:rsidRPr="00483D4A">
        <w:rPr>
          <w:rFonts w:ascii="Times New Roman" w:eastAsia="Times New Roman" w:hAnsi="Times New Roman" w:cs="Times New Roman"/>
          <w:sz w:val="36"/>
          <w:szCs w:val="36"/>
          <w:highlight w:val="white"/>
          <w:lang w:val="en-IN"/>
        </w:rPr>
        <w:t>A comprehensive review of previous research highlights that while individual renewable energy sources have been widely adopted, their intermittency poses challenges. Studies show that hybrid systems combining solar, wind, and bioenergy improve reliability and power availability. Research also emphasizes the importance of energy storage and smart grid management for seamless integration. Successful case studies from rural electrification projects, urban microgrids, and industrial setups demonstrate the feasibility and benefits of integrated systems. Furthermore, literature reveals that policy support, financial incentives, and technological innovation are critical enablers for wider adoption.</w:t>
      </w:r>
    </w:p>
    <w:p w14:paraId="27ABCCC5" w14:textId="77777777" w:rsidR="003C58DE" w:rsidRPr="00483D4A" w:rsidRDefault="003C58DE">
      <w:pPr>
        <w:rPr>
          <w:rFonts w:ascii="Times New Roman" w:eastAsia="Times New Roman" w:hAnsi="Times New Roman" w:cs="Times New Roman"/>
          <w:sz w:val="36"/>
          <w:szCs w:val="36"/>
        </w:rPr>
      </w:pPr>
    </w:p>
    <w:p w14:paraId="11FB07D7" w14:textId="7CE769A0" w:rsidR="00493D4B" w:rsidRPr="00493D4B" w:rsidRDefault="00493D4B" w:rsidP="00493D4B">
      <w:pPr>
        <w:rPr>
          <w:rFonts w:ascii="Times New Roman" w:eastAsia="Times New Roman" w:hAnsi="Times New Roman" w:cs="Times New Roman"/>
          <w:sz w:val="36"/>
          <w:szCs w:val="36"/>
          <w:lang w:val="en-IN"/>
        </w:rPr>
      </w:pPr>
      <w:r w:rsidRPr="00493D4B">
        <w:rPr>
          <w:rFonts w:ascii="Times New Roman" w:eastAsia="Times New Roman" w:hAnsi="Times New Roman" w:cs="Times New Roman"/>
          <w:sz w:val="36"/>
          <w:szCs w:val="36"/>
          <w:lang w:val="en-IN"/>
        </w:rPr>
        <w:t xml:space="preserve">In addition, the literature review explores various </w:t>
      </w:r>
      <w:proofErr w:type="spellStart"/>
      <w:r w:rsidRPr="00493D4B">
        <w:rPr>
          <w:rFonts w:ascii="Times New Roman" w:eastAsia="Times New Roman" w:hAnsi="Times New Roman" w:cs="Times New Roman"/>
          <w:sz w:val="36"/>
          <w:szCs w:val="36"/>
          <w:lang w:val="en-IN"/>
        </w:rPr>
        <w:t>modeling</w:t>
      </w:r>
      <w:proofErr w:type="spellEnd"/>
      <w:r w:rsidRPr="00493D4B">
        <w:rPr>
          <w:rFonts w:ascii="Times New Roman" w:eastAsia="Times New Roman" w:hAnsi="Times New Roman" w:cs="Times New Roman"/>
          <w:sz w:val="36"/>
          <w:szCs w:val="36"/>
          <w:lang w:val="en-IN"/>
        </w:rPr>
        <w:t xml:space="preserve"> approaches used to simulate integrated renewable energy systems, such as optimization models, multi-objective analysis, and scenario-based simulations. Researchers have noted the effectiveness of energy storage technologies, including lithium-ion batteries, pumped hydro storage, and emerging solutions like compressed air energy storage, in stabilizing power outputs. Comparative studies between stand-alone renewable systems and integrated systems indicate that hybrid models offer cost advantages and higher capacity factors</w:t>
      </w:r>
      <w:r w:rsidR="00DA2A3F" w:rsidRPr="00483D4A">
        <w:rPr>
          <w:rFonts w:ascii="Times New Roman" w:eastAsia="Times New Roman" w:hAnsi="Times New Roman" w:cs="Times New Roman"/>
          <w:sz w:val="36"/>
          <w:szCs w:val="36"/>
          <w:lang w:val="en-IN"/>
        </w:rPr>
        <w:t>.</w:t>
      </w:r>
    </w:p>
    <w:p w14:paraId="04DB7AA9" w14:textId="77777777" w:rsidR="003C58DE" w:rsidRPr="00DA2A3F" w:rsidRDefault="003C58DE">
      <w:pPr>
        <w:rPr>
          <w:rFonts w:ascii="Times New Roman" w:eastAsia="Times New Roman" w:hAnsi="Times New Roman" w:cs="Times New Roman"/>
          <w:sz w:val="28"/>
          <w:szCs w:val="28"/>
        </w:rPr>
      </w:pPr>
    </w:p>
    <w:p w14:paraId="72FD57BE" w14:textId="77777777" w:rsidR="003C58DE" w:rsidRDefault="003C58DE">
      <w:pPr>
        <w:rPr>
          <w:rFonts w:ascii="Times New Roman" w:eastAsia="Times New Roman" w:hAnsi="Times New Roman" w:cs="Times New Roman"/>
          <w:b/>
          <w:sz w:val="32"/>
          <w:szCs w:val="32"/>
        </w:rPr>
      </w:pPr>
    </w:p>
    <w:p w14:paraId="7C1C169F" w14:textId="77777777" w:rsidR="003C58DE" w:rsidRDefault="003C58DE">
      <w:pPr>
        <w:rPr>
          <w:rFonts w:ascii="Times New Roman" w:eastAsia="Times New Roman" w:hAnsi="Times New Roman" w:cs="Times New Roman"/>
          <w:b/>
          <w:sz w:val="32"/>
          <w:szCs w:val="32"/>
        </w:rPr>
      </w:pPr>
    </w:p>
    <w:p w14:paraId="59BC0FB9" w14:textId="77777777" w:rsidR="003C58DE" w:rsidRPr="00483D4A" w:rsidRDefault="00294BA8">
      <w:pPr>
        <w:pStyle w:val="Heading1"/>
        <w:rPr>
          <w:rFonts w:ascii="Times New Roman" w:eastAsia="Times New Roman" w:hAnsi="Times New Roman" w:cs="Times New Roman"/>
          <w:b/>
          <w:bCs/>
          <w:highlight w:val="white"/>
        </w:rPr>
      </w:pPr>
      <w:bookmarkStart w:id="4" w:name="_heading=h.2et92p0" w:colFirst="0" w:colLast="0"/>
      <w:bookmarkEnd w:id="4"/>
      <w:r w:rsidRPr="00483D4A">
        <w:rPr>
          <w:rFonts w:ascii="Times New Roman" w:eastAsia="Times New Roman" w:hAnsi="Times New Roman" w:cs="Times New Roman"/>
          <w:b/>
          <w:bCs/>
        </w:rPr>
        <w:t xml:space="preserve">Chapter </w:t>
      </w:r>
      <w:proofErr w:type="gramStart"/>
      <w:r w:rsidRPr="00483D4A">
        <w:rPr>
          <w:rFonts w:ascii="Times New Roman" w:eastAsia="Times New Roman" w:hAnsi="Times New Roman" w:cs="Times New Roman"/>
          <w:b/>
          <w:bCs/>
        </w:rPr>
        <w:t>3 :</w:t>
      </w:r>
      <w:proofErr w:type="gramEnd"/>
      <w:r w:rsidRPr="00483D4A">
        <w:rPr>
          <w:rFonts w:ascii="Times New Roman" w:eastAsia="Times New Roman" w:hAnsi="Times New Roman" w:cs="Times New Roman"/>
          <w:b/>
          <w:bCs/>
        </w:rPr>
        <w:t xml:space="preserve"> </w:t>
      </w:r>
      <w:r w:rsidRPr="00483D4A">
        <w:rPr>
          <w:rFonts w:ascii="Times New Roman" w:eastAsia="Times New Roman" w:hAnsi="Times New Roman" w:cs="Times New Roman"/>
          <w:b/>
          <w:bCs/>
          <w:highlight w:val="white"/>
        </w:rPr>
        <w:t>Strategic Analysis and Problem Definition</w:t>
      </w:r>
    </w:p>
    <w:p w14:paraId="0A548242" w14:textId="66F6074E" w:rsidR="003C58DE" w:rsidRPr="003B16E9" w:rsidRDefault="00294BA8" w:rsidP="003B16E9">
      <w:pPr>
        <w:pStyle w:val="Heading2"/>
        <w:rPr>
          <w:rFonts w:ascii="Times New Roman" w:eastAsia="Times New Roman" w:hAnsi="Times New Roman" w:cs="Times New Roman"/>
          <w:b/>
          <w:bCs/>
        </w:rPr>
      </w:pPr>
      <w:bookmarkStart w:id="5" w:name="_heading=h.tyjcwt" w:colFirst="0" w:colLast="0"/>
      <w:bookmarkEnd w:id="5"/>
      <w:r w:rsidRPr="00114B61">
        <w:rPr>
          <w:rFonts w:ascii="Times New Roman" w:eastAsia="Times New Roman" w:hAnsi="Times New Roman" w:cs="Times New Roman"/>
          <w:b/>
          <w:bCs/>
        </w:rPr>
        <w:t>3.1 SWOT Analysis</w:t>
      </w:r>
    </w:p>
    <w:p w14:paraId="51303659" w14:textId="77777777" w:rsidR="00371077" w:rsidRPr="00483D4A" w:rsidRDefault="00371077" w:rsidP="00371077">
      <w:pPr>
        <w:pStyle w:val="Heading3"/>
        <w:rPr>
          <w:rFonts w:ascii="Times New Roman" w:eastAsia="Times New Roman" w:hAnsi="Times New Roman" w:cs="Times New Roman"/>
          <w:sz w:val="36"/>
          <w:szCs w:val="36"/>
          <w:lang w:val="en-IN"/>
        </w:rPr>
      </w:pPr>
      <w:proofErr w:type="gramStart"/>
      <w:r w:rsidRPr="00483D4A">
        <w:rPr>
          <w:rFonts w:ascii="Times New Roman" w:eastAsia="Times New Roman" w:hAnsi="Times New Roman" w:cs="Times New Roman"/>
          <w:sz w:val="36"/>
          <w:szCs w:val="36"/>
          <w:lang w:val="en-IN"/>
        </w:rPr>
        <w:t xml:space="preserve">  </w:t>
      </w:r>
      <w:r w:rsidRPr="00483D4A">
        <w:rPr>
          <w:rFonts w:ascii="Times New Roman" w:eastAsia="Times New Roman" w:hAnsi="Times New Roman" w:cs="Times New Roman"/>
          <w:b/>
          <w:bCs/>
          <w:sz w:val="36"/>
          <w:szCs w:val="36"/>
          <w:lang w:val="en-IN"/>
        </w:rPr>
        <w:t>Strengths</w:t>
      </w:r>
      <w:proofErr w:type="gramEnd"/>
      <w:r w:rsidRPr="00483D4A">
        <w:rPr>
          <w:rFonts w:ascii="Times New Roman" w:eastAsia="Times New Roman" w:hAnsi="Times New Roman" w:cs="Times New Roman"/>
          <w:b/>
          <w:bCs/>
          <w:sz w:val="36"/>
          <w:szCs w:val="36"/>
          <w:lang w:val="en-IN"/>
        </w:rPr>
        <w:t>:</w:t>
      </w:r>
    </w:p>
    <w:p w14:paraId="41A1D9C9" w14:textId="77777777" w:rsidR="00371077" w:rsidRPr="00483D4A" w:rsidRDefault="00371077" w:rsidP="00371077">
      <w:pPr>
        <w:pStyle w:val="Heading3"/>
        <w:numPr>
          <w:ilvl w:val="0"/>
          <w:numId w:val="2"/>
        </w:numPr>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Abundant availability of renewable resources.</w:t>
      </w:r>
    </w:p>
    <w:p w14:paraId="792CCB9C" w14:textId="77777777" w:rsidR="00371077" w:rsidRPr="00483D4A" w:rsidRDefault="00371077" w:rsidP="00371077">
      <w:pPr>
        <w:pStyle w:val="Heading3"/>
        <w:numPr>
          <w:ilvl w:val="0"/>
          <w:numId w:val="2"/>
        </w:numPr>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Reduction in environmental pollution.</w:t>
      </w:r>
    </w:p>
    <w:p w14:paraId="468C0679" w14:textId="77777777" w:rsidR="00371077" w:rsidRPr="00483D4A" w:rsidRDefault="00371077" w:rsidP="00371077">
      <w:pPr>
        <w:pStyle w:val="Heading3"/>
        <w:numPr>
          <w:ilvl w:val="0"/>
          <w:numId w:val="2"/>
        </w:numPr>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Energy independence and security.</w:t>
      </w:r>
    </w:p>
    <w:p w14:paraId="78737C24" w14:textId="0D76D5ED" w:rsidR="0022075F" w:rsidRPr="00483D4A" w:rsidRDefault="0022075F" w:rsidP="0022075F">
      <w:pPr>
        <w:rPr>
          <w:sz w:val="36"/>
          <w:szCs w:val="36"/>
          <w:lang w:val="en-IN"/>
        </w:rPr>
      </w:pPr>
      <w:r w:rsidRPr="00483D4A">
        <w:rPr>
          <w:rFonts w:ascii="Times New Roman" w:eastAsia="Times New Roman" w:hAnsi="Times New Roman" w:cs="Times New Roman"/>
          <w:b/>
          <w:bCs/>
          <w:sz w:val="36"/>
          <w:szCs w:val="36"/>
          <w:lang w:val="en-IN"/>
        </w:rPr>
        <w:t>Weaknesses:</w:t>
      </w:r>
    </w:p>
    <w:p w14:paraId="16CC4272" w14:textId="77777777" w:rsidR="006D462B" w:rsidRPr="00483D4A" w:rsidRDefault="006D462B" w:rsidP="006D462B">
      <w:pPr>
        <w:numPr>
          <w:ilvl w:val="0"/>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Regulatory challenges.</w:t>
      </w:r>
    </w:p>
    <w:p w14:paraId="351DC750" w14:textId="0190075B" w:rsidR="006D462B" w:rsidRPr="00483D4A" w:rsidRDefault="006D462B" w:rsidP="006D462B">
      <w:pPr>
        <w:numPr>
          <w:ilvl w:val="0"/>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Fluctuating market dynamics.</w:t>
      </w:r>
    </w:p>
    <w:p w14:paraId="52740EDE"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High initial investment.</w:t>
      </w:r>
    </w:p>
    <w:p w14:paraId="496B4D70"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Resource intermittency.</w:t>
      </w:r>
    </w:p>
    <w:p w14:paraId="3486A604"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Requirement of sophisticated technology for integration.</w:t>
      </w:r>
    </w:p>
    <w:p w14:paraId="57603BB4" w14:textId="77777777" w:rsidR="004F19DD" w:rsidRPr="00483D4A" w:rsidRDefault="004F19DD"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p>
    <w:p w14:paraId="2C9BC99C" w14:textId="77777777" w:rsidR="006D462B" w:rsidRPr="00483D4A" w:rsidRDefault="006D462B" w:rsidP="006D462B">
      <w:pPr>
        <w:numPr>
          <w:ilvl w:val="0"/>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b/>
          <w:bCs/>
          <w:sz w:val="36"/>
          <w:szCs w:val="36"/>
          <w:lang w:val="en-IN"/>
        </w:rPr>
        <w:t>Opportunities:</w:t>
      </w:r>
    </w:p>
    <w:p w14:paraId="6F923D8F"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Government incentives and subsidies.</w:t>
      </w:r>
    </w:p>
    <w:p w14:paraId="5850999F"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Technological advancements in energy storage.</w:t>
      </w:r>
    </w:p>
    <w:p w14:paraId="27226093"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Growing awareness about sustainability.</w:t>
      </w:r>
    </w:p>
    <w:p w14:paraId="0FBA038E" w14:textId="77777777" w:rsidR="004F19DD" w:rsidRPr="00483D4A" w:rsidRDefault="004F19DD"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p>
    <w:p w14:paraId="6CDFABE2" w14:textId="77777777" w:rsidR="006D462B" w:rsidRPr="00483D4A" w:rsidRDefault="006D462B" w:rsidP="006D462B">
      <w:pPr>
        <w:numPr>
          <w:ilvl w:val="0"/>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b/>
          <w:bCs/>
          <w:sz w:val="36"/>
          <w:szCs w:val="36"/>
          <w:lang w:val="en-IN"/>
        </w:rPr>
        <w:t>Threats:</w:t>
      </w:r>
    </w:p>
    <w:p w14:paraId="5BD1FE0D" w14:textId="77777777" w:rsidR="006D462B" w:rsidRPr="00483D4A" w:rsidRDefault="006D462B" w:rsidP="006D462B">
      <w:pPr>
        <w:numPr>
          <w:ilvl w:val="1"/>
          <w:numId w:val="2"/>
        </w:numPr>
        <w:spacing w:before="100" w:beforeAutospacing="1" w:after="100" w:afterAutospacing="1" w:line="240" w:lineRule="auto"/>
        <w:rPr>
          <w:rFonts w:ascii="Times New Roman" w:eastAsia="Times New Roman" w:hAnsi="Times New Roman" w:cs="Times New Roman"/>
          <w:sz w:val="36"/>
          <w:szCs w:val="36"/>
          <w:lang w:val="en-IN"/>
        </w:rPr>
      </w:pPr>
      <w:r w:rsidRPr="00483D4A">
        <w:rPr>
          <w:rFonts w:ascii="Times New Roman" w:eastAsia="Times New Roman" w:hAnsi="Times New Roman" w:cs="Times New Roman"/>
          <w:sz w:val="36"/>
          <w:szCs w:val="36"/>
          <w:lang w:val="en-IN"/>
        </w:rPr>
        <w:t>Competition from conventional energy sources.</w:t>
      </w:r>
    </w:p>
    <w:p w14:paraId="220C29CB" w14:textId="77777777" w:rsidR="006D462B" w:rsidRPr="00483D4A" w:rsidRDefault="006D462B" w:rsidP="0022075F">
      <w:pPr>
        <w:spacing w:beforeAutospacing="1" w:afterAutospacing="1" w:line="240" w:lineRule="auto"/>
        <w:ind w:left="1080"/>
        <w:rPr>
          <w:rFonts w:ascii="Times New Roman" w:eastAsia="Times New Roman" w:hAnsi="Times New Roman" w:cs="Times New Roman"/>
          <w:sz w:val="36"/>
          <w:szCs w:val="36"/>
          <w:lang w:val="en-IN"/>
        </w:rPr>
      </w:pPr>
    </w:p>
    <w:p w14:paraId="7BE34936" w14:textId="77777777" w:rsidR="003B16E9" w:rsidRPr="003B16E9" w:rsidRDefault="003B16E9">
      <w:pPr>
        <w:pStyle w:val="Heading3"/>
        <w:rPr>
          <w:rFonts w:ascii="Times New Roman" w:eastAsia="Times New Roman" w:hAnsi="Times New Roman" w:cs="Times New Roman"/>
          <w:b/>
          <w:bCs/>
          <w:color w:val="000000"/>
          <w:sz w:val="36"/>
          <w:szCs w:val="36"/>
        </w:rPr>
      </w:pPr>
      <w:bookmarkStart w:id="6" w:name="_heading=h.1t3h5sf" w:colFirst="0" w:colLast="0"/>
      <w:bookmarkEnd w:id="6"/>
    </w:p>
    <w:p w14:paraId="735BC6BD" w14:textId="6DA8B2E1" w:rsidR="003C58DE" w:rsidRPr="003B16E9" w:rsidRDefault="00294BA8">
      <w:pPr>
        <w:pStyle w:val="Heading3"/>
        <w:rPr>
          <w:rFonts w:ascii="Times New Roman" w:eastAsia="Times New Roman" w:hAnsi="Times New Roman" w:cs="Times New Roman"/>
          <w:b/>
          <w:bCs/>
          <w:color w:val="000000"/>
          <w:sz w:val="36"/>
          <w:szCs w:val="36"/>
        </w:rPr>
      </w:pPr>
      <w:r w:rsidRPr="003B16E9">
        <w:rPr>
          <w:rFonts w:ascii="Times New Roman" w:eastAsia="Times New Roman" w:hAnsi="Times New Roman" w:cs="Times New Roman"/>
          <w:b/>
          <w:bCs/>
          <w:color w:val="000000"/>
          <w:sz w:val="36"/>
          <w:szCs w:val="36"/>
        </w:rPr>
        <w:t xml:space="preserve">3.2 Project Plan - GANTT Chart </w:t>
      </w:r>
    </w:p>
    <w:p w14:paraId="620151F5" w14:textId="77777777" w:rsidR="006D462B" w:rsidRPr="006D462B" w:rsidRDefault="006D462B" w:rsidP="006D462B">
      <w:pPr>
        <w:numPr>
          <w:ilvl w:val="1"/>
          <w:numId w:val="3"/>
        </w:numPr>
        <w:rPr>
          <w:rFonts w:ascii="Times New Roman" w:eastAsia="Times New Roman" w:hAnsi="Times New Roman" w:cs="Times New Roman"/>
          <w:sz w:val="28"/>
          <w:szCs w:val="28"/>
          <w:lang w:val="en-IN"/>
        </w:rPr>
      </w:pPr>
    </w:p>
    <w:tbl>
      <w:tblPr>
        <w:tblStyle w:val="TableGrid"/>
        <w:tblW w:w="0" w:type="auto"/>
        <w:tblLook w:val="04A0" w:firstRow="1" w:lastRow="0" w:firstColumn="1" w:lastColumn="0" w:noHBand="0" w:noVBand="1"/>
      </w:tblPr>
      <w:tblGrid>
        <w:gridCol w:w="2337"/>
        <w:gridCol w:w="2337"/>
        <w:gridCol w:w="2338"/>
        <w:gridCol w:w="2338"/>
      </w:tblGrid>
      <w:tr w:rsidR="00283905" w14:paraId="37DCC296" w14:textId="77777777" w:rsidTr="007B3E5B">
        <w:trPr>
          <w:trHeight w:val="864"/>
        </w:trPr>
        <w:tc>
          <w:tcPr>
            <w:tcW w:w="2337" w:type="dxa"/>
          </w:tcPr>
          <w:p w14:paraId="5EB4DC61" w14:textId="0C955B8D" w:rsidR="00283905" w:rsidRPr="00EE07A0" w:rsidRDefault="00EE07A0">
            <w:pPr>
              <w:rPr>
                <w:b/>
                <w:bCs/>
              </w:rPr>
            </w:pPr>
            <w:r>
              <w:rPr>
                <w:b/>
                <w:bCs/>
              </w:rPr>
              <w:t>Task</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81"/>
            </w:tblGrid>
            <w:tr w:rsidR="000F454C" w:rsidRPr="000F454C" w14:paraId="18643157" w14:textId="77777777" w:rsidTr="000F454C">
              <w:trPr>
                <w:tblCellSpacing w:w="15" w:type="dxa"/>
              </w:trPr>
              <w:tc>
                <w:tcPr>
                  <w:tcW w:w="0" w:type="auto"/>
                  <w:vAlign w:val="center"/>
                  <w:hideMark/>
                </w:tcPr>
                <w:p w14:paraId="32608F37" w14:textId="77777777" w:rsidR="000F454C" w:rsidRPr="000F454C" w:rsidRDefault="000F454C" w:rsidP="000F454C">
                  <w:pPr>
                    <w:spacing w:line="240" w:lineRule="auto"/>
                    <w:jc w:val="center"/>
                    <w:rPr>
                      <w:rFonts w:ascii="Times New Roman" w:eastAsia="Times New Roman" w:hAnsi="Times New Roman" w:cs="Times New Roman"/>
                      <w:b/>
                      <w:bCs/>
                      <w:sz w:val="24"/>
                      <w:szCs w:val="24"/>
                      <w:lang w:val="en-IN"/>
                    </w:rPr>
                  </w:pPr>
                  <w:r w:rsidRPr="000F454C">
                    <w:rPr>
                      <w:rFonts w:ascii="Times New Roman" w:eastAsia="Times New Roman" w:hAnsi="Times New Roman" w:cs="Times New Roman"/>
                      <w:b/>
                      <w:bCs/>
                      <w:sz w:val="24"/>
                      <w:szCs w:val="24"/>
                      <w:lang w:val="en-IN"/>
                    </w:rPr>
                    <w:t>Duration (Weeks)</w:t>
                  </w:r>
                </w:p>
              </w:tc>
              <w:tc>
                <w:tcPr>
                  <w:tcW w:w="0" w:type="auto"/>
                  <w:vAlign w:val="center"/>
                  <w:hideMark/>
                </w:tcPr>
                <w:p w14:paraId="3D62F52A" w14:textId="77777777" w:rsidR="000F454C" w:rsidRPr="000F454C" w:rsidRDefault="000F454C" w:rsidP="000F454C">
                  <w:pPr>
                    <w:spacing w:line="240" w:lineRule="auto"/>
                    <w:jc w:val="center"/>
                    <w:rPr>
                      <w:rFonts w:ascii="Times New Roman" w:eastAsia="Times New Roman" w:hAnsi="Times New Roman" w:cs="Times New Roman"/>
                      <w:b/>
                      <w:bCs/>
                      <w:sz w:val="24"/>
                      <w:szCs w:val="24"/>
                      <w:lang w:val="en-IN"/>
                    </w:rPr>
                  </w:pPr>
                </w:p>
              </w:tc>
            </w:tr>
          </w:tbl>
          <w:p w14:paraId="5B775F2F" w14:textId="77777777" w:rsidR="00283905" w:rsidRDefault="00283905">
            <w:pPr>
              <w:rPr>
                <w:rFonts w:ascii="Times New Roman" w:eastAsia="Times New Roman" w:hAnsi="Times New Roman" w:cs="Times New Roman"/>
                <w:sz w:val="28"/>
                <w:szCs w:val="28"/>
              </w:rPr>
            </w:pPr>
          </w:p>
        </w:tc>
        <w:tc>
          <w:tcPr>
            <w:tcW w:w="2338" w:type="dxa"/>
          </w:tcPr>
          <w:p w14:paraId="7CD3EB60" w14:textId="1F748606" w:rsidR="000F454C" w:rsidRDefault="000F454C" w:rsidP="000F454C">
            <w:pPr>
              <w:rPr>
                <w:b/>
                <w:bCs/>
              </w:rPr>
            </w:pPr>
            <w:r>
              <w:rPr>
                <w:b/>
                <w:bCs/>
              </w:rPr>
              <w:t>Start Date</w:t>
            </w:r>
          </w:p>
          <w:p w14:paraId="0D8B8823" w14:textId="77777777" w:rsidR="00283905" w:rsidRDefault="00283905">
            <w:pPr>
              <w:rPr>
                <w:rFonts w:ascii="Times New Roman" w:eastAsia="Times New Roman" w:hAnsi="Times New Roman" w:cs="Times New Roman"/>
                <w:sz w:val="28"/>
                <w:szCs w:val="28"/>
              </w:rPr>
            </w:pPr>
          </w:p>
        </w:tc>
        <w:tc>
          <w:tcPr>
            <w:tcW w:w="2338" w:type="dxa"/>
          </w:tcPr>
          <w:p w14:paraId="3CF25612" w14:textId="6B15AEB2" w:rsidR="00283905" w:rsidRPr="000F454C" w:rsidRDefault="000F454C">
            <w:pPr>
              <w:rPr>
                <w:b/>
                <w:bCs/>
              </w:rPr>
            </w:pPr>
            <w:r>
              <w:rPr>
                <w:b/>
                <w:bCs/>
              </w:rPr>
              <w:t>End Date</w:t>
            </w:r>
          </w:p>
        </w:tc>
      </w:tr>
      <w:tr w:rsidR="00283905" w14:paraId="7EC55E9B" w14:textId="77777777" w:rsidTr="00283905">
        <w:tc>
          <w:tcPr>
            <w:tcW w:w="2337" w:type="dxa"/>
          </w:tcPr>
          <w:p w14:paraId="7AD82663" w14:textId="77777777" w:rsidR="00A143D1" w:rsidRPr="00A143D1" w:rsidRDefault="00A143D1" w:rsidP="00A143D1">
            <w:pPr>
              <w:rPr>
                <w:b/>
                <w:bCs/>
              </w:rPr>
            </w:pPr>
            <w:r w:rsidRPr="00A143D1">
              <w:rPr>
                <w:b/>
                <w:bCs/>
              </w:rPr>
              <w:t>Literature review</w:t>
            </w:r>
          </w:p>
          <w:p w14:paraId="2B21CA5D" w14:textId="77777777" w:rsidR="00283905" w:rsidRPr="00A143D1" w:rsidRDefault="00283905">
            <w:pPr>
              <w:rPr>
                <w:rFonts w:ascii="Times New Roman" w:eastAsia="Times New Roman" w:hAnsi="Times New Roman" w:cs="Times New Roman"/>
                <w:b/>
                <w:bCs/>
                <w:sz w:val="28"/>
                <w:szCs w:val="28"/>
              </w:rPr>
            </w:pPr>
          </w:p>
        </w:tc>
        <w:tc>
          <w:tcPr>
            <w:tcW w:w="2337" w:type="dxa"/>
          </w:tcPr>
          <w:p w14:paraId="4A5D0B68" w14:textId="58A2B6CE"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38" w:type="dxa"/>
          </w:tcPr>
          <w:p w14:paraId="2DB9AEA8" w14:textId="77777777" w:rsidR="00910F5D" w:rsidRPr="00910F5D" w:rsidRDefault="00910F5D" w:rsidP="00910F5D">
            <w:pPr>
              <w:rPr>
                <w:b/>
                <w:bCs/>
              </w:rPr>
            </w:pPr>
            <w:r w:rsidRPr="00910F5D">
              <w:rPr>
                <w:b/>
                <w:bCs/>
              </w:rPr>
              <w:t>Week 1</w:t>
            </w:r>
          </w:p>
          <w:p w14:paraId="6E8B6268" w14:textId="77777777" w:rsidR="00283905" w:rsidRDefault="00283905">
            <w:pPr>
              <w:rPr>
                <w:rFonts w:ascii="Times New Roman" w:eastAsia="Times New Roman" w:hAnsi="Times New Roman" w:cs="Times New Roman"/>
                <w:sz w:val="28"/>
                <w:szCs w:val="28"/>
              </w:rPr>
            </w:pPr>
          </w:p>
        </w:tc>
        <w:tc>
          <w:tcPr>
            <w:tcW w:w="2338" w:type="dxa"/>
          </w:tcPr>
          <w:p w14:paraId="3D601356" w14:textId="0AF24E4B" w:rsidR="002857B6" w:rsidRPr="007B3E5B" w:rsidRDefault="002857B6" w:rsidP="002857B6">
            <w:pPr>
              <w:rPr>
                <w:b/>
                <w:bCs/>
              </w:rPr>
            </w:pPr>
            <w:r w:rsidRPr="007B3E5B">
              <w:rPr>
                <w:b/>
                <w:bCs/>
              </w:rPr>
              <w:t xml:space="preserve">Week </w:t>
            </w:r>
            <w:r w:rsidR="007B3E5B" w:rsidRPr="007B3E5B">
              <w:rPr>
                <w:b/>
                <w:bCs/>
              </w:rPr>
              <w:t>2</w:t>
            </w:r>
          </w:p>
          <w:p w14:paraId="744B1083" w14:textId="77777777" w:rsidR="00283905" w:rsidRDefault="00283905">
            <w:pPr>
              <w:rPr>
                <w:rFonts w:ascii="Times New Roman" w:eastAsia="Times New Roman" w:hAnsi="Times New Roman" w:cs="Times New Roman"/>
                <w:sz w:val="28"/>
                <w:szCs w:val="28"/>
              </w:rPr>
            </w:pPr>
          </w:p>
        </w:tc>
      </w:tr>
      <w:tr w:rsidR="00283905" w14:paraId="2EA20B5B" w14:textId="77777777" w:rsidTr="00283905">
        <w:tc>
          <w:tcPr>
            <w:tcW w:w="2337" w:type="dxa"/>
          </w:tcPr>
          <w:p w14:paraId="49AA0F40" w14:textId="77777777" w:rsidR="003E5412" w:rsidRPr="003E5412" w:rsidRDefault="003E5412" w:rsidP="003E5412">
            <w:pPr>
              <w:rPr>
                <w:b/>
                <w:bCs/>
              </w:rPr>
            </w:pPr>
            <w:r w:rsidRPr="003E5412">
              <w:rPr>
                <w:b/>
                <w:bCs/>
              </w:rPr>
              <w:t>Problem definition &amp; analysis</w:t>
            </w:r>
          </w:p>
          <w:p w14:paraId="74CB6B99" w14:textId="77777777" w:rsidR="00283905" w:rsidRDefault="00283905">
            <w:pPr>
              <w:rPr>
                <w:rFonts w:ascii="Times New Roman" w:eastAsia="Times New Roman" w:hAnsi="Times New Roman" w:cs="Times New Roman"/>
                <w:sz w:val="28"/>
                <w:szCs w:val="28"/>
              </w:rPr>
            </w:pPr>
          </w:p>
        </w:tc>
        <w:tc>
          <w:tcPr>
            <w:tcW w:w="2337" w:type="dxa"/>
          </w:tcPr>
          <w:p w14:paraId="3AEBC032" w14:textId="754BEE0D"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38" w:type="dxa"/>
          </w:tcPr>
          <w:p w14:paraId="04C04914" w14:textId="3438C5A0" w:rsidR="00910F5D" w:rsidRPr="00910F5D" w:rsidRDefault="00910F5D" w:rsidP="00910F5D">
            <w:pPr>
              <w:rPr>
                <w:b/>
                <w:bCs/>
              </w:rPr>
            </w:pPr>
            <w:r w:rsidRPr="00910F5D">
              <w:rPr>
                <w:b/>
                <w:bCs/>
              </w:rPr>
              <w:t>Week 3</w:t>
            </w:r>
          </w:p>
          <w:p w14:paraId="0139227F" w14:textId="77777777" w:rsidR="00283905" w:rsidRPr="00910F5D" w:rsidRDefault="00283905">
            <w:pPr>
              <w:rPr>
                <w:rFonts w:ascii="Times New Roman" w:eastAsia="Times New Roman" w:hAnsi="Times New Roman" w:cs="Times New Roman"/>
                <w:b/>
                <w:bCs/>
                <w:sz w:val="28"/>
                <w:szCs w:val="28"/>
              </w:rPr>
            </w:pPr>
          </w:p>
        </w:tc>
        <w:tc>
          <w:tcPr>
            <w:tcW w:w="2338" w:type="dxa"/>
          </w:tcPr>
          <w:p w14:paraId="4A44D767" w14:textId="0CB2576F" w:rsidR="002857B6" w:rsidRPr="007B3E5B" w:rsidRDefault="002857B6" w:rsidP="002857B6">
            <w:pPr>
              <w:rPr>
                <w:b/>
                <w:bCs/>
              </w:rPr>
            </w:pPr>
            <w:r w:rsidRPr="007B3E5B">
              <w:rPr>
                <w:b/>
                <w:bCs/>
              </w:rPr>
              <w:t xml:space="preserve">Week </w:t>
            </w:r>
            <w:r w:rsidR="007B3E5B" w:rsidRPr="007B3E5B">
              <w:rPr>
                <w:b/>
                <w:bCs/>
              </w:rPr>
              <w:t>3</w:t>
            </w:r>
          </w:p>
          <w:p w14:paraId="07ED1DEF" w14:textId="77777777" w:rsidR="00283905" w:rsidRDefault="00283905">
            <w:pPr>
              <w:rPr>
                <w:rFonts w:ascii="Times New Roman" w:eastAsia="Times New Roman" w:hAnsi="Times New Roman" w:cs="Times New Roman"/>
                <w:sz w:val="28"/>
                <w:szCs w:val="28"/>
              </w:rPr>
            </w:pPr>
          </w:p>
        </w:tc>
      </w:tr>
      <w:tr w:rsidR="00283905" w14:paraId="4189B8EE" w14:textId="77777777" w:rsidTr="00283905">
        <w:tc>
          <w:tcPr>
            <w:tcW w:w="2337" w:type="dxa"/>
          </w:tcPr>
          <w:p w14:paraId="78E3D97A" w14:textId="77777777" w:rsidR="003E5412" w:rsidRPr="003E5412" w:rsidRDefault="003E5412" w:rsidP="003E5412">
            <w:pPr>
              <w:rPr>
                <w:b/>
                <w:bCs/>
              </w:rPr>
            </w:pPr>
            <w:r w:rsidRPr="003E5412">
              <w:rPr>
                <w:b/>
                <w:bCs/>
              </w:rPr>
              <w:t>Design methodology</w:t>
            </w:r>
          </w:p>
          <w:p w14:paraId="199A6383" w14:textId="77777777" w:rsidR="00283905" w:rsidRPr="003E5412" w:rsidRDefault="00283905">
            <w:pPr>
              <w:rPr>
                <w:rFonts w:ascii="Times New Roman" w:eastAsia="Times New Roman" w:hAnsi="Times New Roman" w:cs="Times New Roman"/>
                <w:b/>
                <w:bCs/>
                <w:sz w:val="28"/>
                <w:szCs w:val="28"/>
              </w:rPr>
            </w:pPr>
          </w:p>
        </w:tc>
        <w:tc>
          <w:tcPr>
            <w:tcW w:w="2337" w:type="dxa"/>
          </w:tcPr>
          <w:p w14:paraId="52E85252" w14:textId="7CF8542B"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38" w:type="dxa"/>
          </w:tcPr>
          <w:p w14:paraId="6D41580E" w14:textId="18B78B3A" w:rsidR="002857B6" w:rsidRPr="00214F26" w:rsidRDefault="002857B6" w:rsidP="002857B6">
            <w:pPr>
              <w:rPr>
                <w:b/>
                <w:bCs/>
              </w:rPr>
            </w:pPr>
            <w:r w:rsidRPr="00214F26">
              <w:rPr>
                <w:b/>
                <w:bCs/>
              </w:rPr>
              <w:t xml:space="preserve">Week </w:t>
            </w:r>
            <w:r w:rsidR="00214F26" w:rsidRPr="00214F26">
              <w:rPr>
                <w:b/>
                <w:bCs/>
              </w:rPr>
              <w:t>4</w:t>
            </w:r>
          </w:p>
          <w:p w14:paraId="35AAFF0D" w14:textId="77777777" w:rsidR="00283905" w:rsidRDefault="00283905">
            <w:pPr>
              <w:rPr>
                <w:rFonts w:ascii="Times New Roman" w:eastAsia="Times New Roman" w:hAnsi="Times New Roman" w:cs="Times New Roman"/>
                <w:sz w:val="28"/>
                <w:szCs w:val="28"/>
              </w:rPr>
            </w:pPr>
          </w:p>
        </w:tc>
        <w:tc>
          <w:tcPr>
            <w:tcW w:w="2338" w:type="dxa"/>
          </w:tcPr>
          <w:p w14:paraId="08A536EF" w14:textId="30D0FC0A" w:rsidR="002857B6" w:rsidRPr="007B3E5B" w:rsidRDefault="002857B6" w:rsidP="002857B6">
            <w:pPr>
              <w:rPr>
                <w:b/>
                <w:bCs/>
              </w:rPr>
            </w:pPr>
            <w:r w:rsidRPr="007B3E5B">
              <w:rPr>
                <w:b/>
                <w:bCs/>
              </w:rPr>
              <w:t xml:space="preserve">Week </w:t>
            </w:r>
            <w:r w:rsidR="007B3E5B" w:rsidRPr="007B3E5B">
              <w:rPr>
                <w:b/>
                <w:bCs/>
              </w:rPr>
              <w:t>4</w:t>
            </w:r>
          </w:p>
          <w:p w14:paraId="7C075D0D" w14:textId="77777777" w:rsidR="00283905" w:rsidRDefault="00283905">
            <w:pPr>
              <w:rPr>
                <w:rFonts w:ascii="Times New Roman" w:eastAsia="Times New Roman" w:hAnsi="Times New Roman" w:cs="Times New Roman"/>
                <w:sz w:val="28"/>
                <w:szCs w:val="28"/>
              </w:rPr>
            </w:pPr>
          </w:p>
        </w:tc>
      </w:tr>
      <w:tr w:rsidR="00283905" w14:paraId="4E9D5E87" w14:textId="77777777" w:rsidTr="00283905">
        <w:tc>
          <w:tcPr>
            <w:tcW w:w="2337" w:type="dxa"/>
          </w:tcPr>
          <w:p w14:paraId="4C2F6871" w14:textId="77777777" w:rsidR="00831927" w:rsidRPr="00831927" w:rsidRDefault="00831927" w:rsidP="00831927">
            <w:pPr>
              <w:rPr>
                <w:b/>
                <w:bCs/>
              </w:rPr>
            </w:pPr>
            <w:r w:rsidRPr="00831927">
              <w:rPr>
                <w:b/>
                <w:bCs/>
              </w:rPr>
              <w:t>Implementation</w:t>
            </w:r>
          </w:p>
          <w:p w14:paraId="5B884A04" w14:textId="77777777" w:rsidR="00283905" w:rsidRDefault="00283905">
            <w:pPr>
              <w:rPr>
                <w:rFonts w:ascii="Times New Roman" w:eastAsia="Times New Roman" w:hAnsi="Times New Roman" w:cs="Times New Roman"/>
                <w:sz w:val="28"/>
                <w:szCs w:val="28"/>
              </w:rPr>
            </w:pPr>
          </w:p>
        </w:tc>
        <w:tc>
          <w:tcPr>
            <w:tcW w:w="2337" w:type="dxa"/>
          </w:tcPr>
          <w:p w14:paraId="168C6734" w14:textId="5DC1E1BE"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338" w:type="dxa"/>
          </w:tcPr>
          <w:p w14:paraId="137D2CA0" w14:textId="5464F0A8" w:rsidR="002857B6" w:rsidRPr="00214F26" w:rsidRDefault="002857B6" w:rsidP="002857B6">
            <w:pPr>
              <w:rPr>
                <w:b/>
                <w:bCs/>
              </w:rPr>
            </w:pPr>
            <w:r w:rsidRPr="00214F26">
              <w:rPr>
                <w:b/>
                <w:bCs/>
              </w:rPr>
              <w:t xml:space="preserve">Week </w:t>
            </w:r>
            <w:r w:rsidR="00214F26" w:rsidRPr="00214F26">
              <w:rPr>
                <w:b/>
                <w:bCs/>
              </w:rPr>
              <w:t>6</w:t>
            </w:r>
          </w:p>
          <w:p w14:paraId="235FF103" w14:textId="77777777" w:rsidR="00283905" w:rsidRDefault="00283905">
            <w:pPr>
              <w:rPr>
                <w:rFonts w:ascii="Times New Roman" w:eastAsia="Times New Roman" w:hAnsi="Times New Roman" w:cs="Times New Roman"/>
                <w:sz w:val="28"/>
                <w:szCs w:val="28"/>
              </w:rPr>
            </w:pPr>
          </w:p>
        </w:tc>
        <w:tc>
          <w:tcPr>
            <w:tcW w:w="2338" w:type="dxa"/>
          </w:tcPr>
          <w:p w14:paraId="49C4037E" w14:textId="5C61E6BF" w:rsidR="002857B6" w:rsidRPr="007B3E5B" w:rsidRDefault="002857B6" w:rsidP="002857B6">
            <w:pPr>
              <w:rPr>
                <w:b/>
                <w:bCs/>
              </w:rPr>
            </w:pPr>
            <w:r w:rsidRPr="007B3E5B">
              <w:rPr>
                <w:b/>
                <w:bCs/>
              </w:rPr>
              <w:t xml:space="preserve">Week </w:t>
            </w:r>
            <w:r w:rsidR="007B3E5B" w:rsidRPr="007B3E5B">
              <w:rPr>
                <w:b/>
                <w:bCs/>
              </w:rPr>
              <w:t>8</w:t>
            </w:r>
          </w:p>
          <w:p w14:paraId="32ADBFA1" w14:textId="77777777" w:rsidR="00283905" w:rsidRDefault="00283905">
            <w:pPr>
              <w:rPr>
                <w:rFonts w:ascii="Times New Roman" w:eastAsia="Times New Roman" w:hAnsi="Times New Roman" w:cs="Times New Roman"/>
                <w:sz w:val="28"/>
                <w:szCs w:val="28"/>
              </w:rPr>
            </w:pPr>
          </w:p>
        </w:tc>
      </w:tr>
      <w:tr w:rsidR="00283905" w14:paraId="7F113A45" w14:textId="77777777" w:rsidTr="00283905">
        <w:tc>
          <w:tcPr>
            <w:tcW w:w="2337" w:type="dxa"/>
          </w:tcPr>
          <w:p w14:paraId="49F9570C" w14:textId="77777777" w:rsidR="00831927" w:rsidRPr="00831927" w:rsidRDefault="00831927" w:rsidP="00831927">
            <w:pPr>
              <w:rPr>
                <w:b/>
                <w:bCs/>
              </w:rPr>
            </w:pPr>
            <w:r w:rsidRPr="00831927">
              <w:rPr>
                <w:b/>
                <w:bCs/>
              </w:rPr>
              <w:t>Data collection and analysis</w:t>
            </w:r>
          </w:p>
          <w:p w14:paraId="06402F1F" w14:textId="77777777" w:rsidR="00283905" w:rsidRDefault="00283905">
            <w:pPr>
              <w:rPr>
                <w:rFonts w:ascii="Times New Roman" w:eastAsia="Times New Roman" w:hAnsi="Times New Roman" w:cs="Times New Roman"/>
                <w:sz w:val="28"/>
                <w:szCs w:val="28"/>
              </w:rPr>
            </w:pPr>
          </w:p>
        </w:tc>
        <w:tc>
          <w:tcPr>
            <w:tcW w:w="2337" w:type="dxa"/>
          </w:tcPr>
          <w:p w14:paraId="675C7613" w14:textId="71FE140E"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38" w:type="dxa"/>
          </w:tcPr>
          <w:p w14:paraId="76E08E4F" w14:textId="3F714CE6" w:rsidR="002857B6" w:rsidRPr="00214F26" w:rsidRDefault="002857B6" w:rsidP="002857B6">
            <w:pPr>
              <w:rPr>
                <w:b/>
                <w:bCs/>
              </w:rPr>
            </w:pPr>
            <w:r w:rsidRPr="00214F26">
              <w:rPr>
                <w:b/>
                <w:bCs/>
              </w:rPr>
              <w:t xml:space="preserve">Week </w:t>
            </w:r>
            <w:r w:rsidR="00214F26" w:rsidRPr="00214F26">
              <w:rPr>
                <w:b/>
                <w:bCs/>
              </w:rPr>
              <w:t>9</w:t>
            </w:r>
          </w:p>
          <w:p w14:paraId="612AB17C" w14:textId="77777777" w:rsidR="00283905" w:rsidRDefault="00283905">
            <w:pPr>
              <w:rPr>
                <w:rFonts w:ascii="Times New Roman" w:eastAsia="Times New Roman" w:hAnsi="Times New Roman" w:cs="Times New Roman"/>
                <w:sz w:val="28"/>
                <w:szCs w:val="28"/>
              </w:rPr>
            </w:pPr>
          </w:p>
        </w:tc>
        <w:tc>
          <w:tcPr>
            <w:tcW w:w="2338" w:type="dxa"/>
          </w:tcPr>
          <w:p w14:paraId="4D1260E4" w14:textId="0A101606" w:rsidR="002857B6" w:rsidRPr="007B3E5B" w:rsidRDefault="002857B6" w:rsidP="002857B6">
            <w:pPr>
              <w:rPr>
                <w:b/>
                <w:bCs/>
              </w:rPr>
            </w:pPr>
            <w:r w:rsidRPr="007B3E5B">
              <w:rPr>
                <w:b/>
                <w:bCs/>
              </w:rPr>
              <w:t xml:space="preserve">Week </w:t>
            </w:r>
            <w:r w:rsidR="007B3E5B" w:rsidRPr="007B3E5B">
              <w:rPr>
                <w:b/>
                <w:bCs/>
              </w:rPr>
              <w:t>10</w:t>
            </w:r>
          </w:p>
          <w:p w14:paraId="3DE7C22E" w14:textId="77777777" w:rsidR="00283905" w:rsidRDefault="00283905">
            <w:pPr>
              <w:rPr>
                <w:rFonts w:ascii="Times New Roman" w:eastAsia="Times New Roman" w:hAnsi="Times New Roman" w:cs="Times New Roman"/>
                <w:sz w:val="28"/>
                <w:szCs w:val="28"/>
              </w:rPr>
            </w:pPr>
          </w:p>
        </w:tc>
      </w:tr>
      <w:tr w:rsidR="00283905" w14:paraId="67272E97" w14:textId="77777777" w:rsidTr="00283905">
        <w:tc>
          <w:tcPr>
            <w:tcW w:w="2337" w:type="dxa"/>
          </w:tcPr>
          <w:p w14:paraId="27A1411A" w14:textId="77777777" w:rsidR="00A24D24" w:rsidRPr="00A24D24" w:rsidRDefault="00A24D24" w:rsidP="00A24D24">
            <w:pPr>
              <w:rPr>
                <w:b/>
                <w:bCs/>
              </w:rPr>
            </w:pPr>
            <w:r w:rsidRPr="00A24D24">
              <w:rPr>
                <w:b/>
                <w:bCs/>
              </w:rPr>
              <w:t>Results interpretation</w:t>
            </w:r>
          </w:p>
          <w:p w14:paraId="52F567EB" w14:textId="77777777" w:rsidR="00283905" w:rsidRPr="00A24D24" w:rsidRDefault="00283905">
            <w:pPr>
              <w:rPr>
                <w:rFonts w:ascii="Times New Roman" w:eastAsia="Times New Roman" w:hAnsi="Times New Roman" w:cs="Times New Roman"/>
                <w:b/>
                <w:bCs/>
                <w:sz w:val="28"/>
                <w:szCs w:val="28"/>
              </w:rPr>
            </w:pPr>
          </w:p>
        </w:tc>
        <w:tc>
          <w:tcPr>
            <w:tcW w:w="2337" w:type="dxa"/>
          </w:tcPr>
          <w:p w14:paraId="2BA09025" w14:textId="3B545BB7"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38" w:type="dxa"/>
          </w:tcPr>
          <w:p w14:paraId="7B1FA8AF" w14:textId="2B79E0D2" w:rsidR="002857B6" w:rsidRPr="00214F26" w:rsidRDefault="002857B6" w:rsidP="002857B6">
            <w:pPr>
              <w:rPr>
                <w:b/>
                <w:bCs/>
              </w:rPr>
            </w:pPr>
            <w:r w:rsidRPr="00214F26">
              <w:rPr>
                <w:b/>
                <w:bCs/>
              </w:rPr>
              <w:t xml:space="preserve">Week </w:t>
            </w:r>
            <w:r w:rsidR="00214F26" w:rsidRPr="00214F26">
              <w:rPr>
                <w:b/>
                <w:bCs/>
              </w:rPr>
              <w:t>11</w:t>
            </w:r>
          </w:p>
          <w:p w14:paraId="49C692E3" w14:textId="77777777" w:rsidR="00283905" w:rsidRDefault="00283905">
            <w:pPr>
              <w:rPr>
                <w:rFonts w:ascii="Times New Roman" w:eastAsia="Times New Roman" w:hAnsi="Times New Roman" w:cs="Times New Roman"/>
                <w:sz w:val="28"/>
                <w:szCs w:val="28"/>
              </w:rPr>
            </w:pPr>
          </w:p>
        </w:tc>
        <w:tc>
          <w:tcPr>
            <w:tcW w:w="2338" w:type="dxa"/>
          </w:tcPr>
          <w:p w14:paraId="34819B77" w14:textId="23E2A2C2" w:rsidR="002857B6" w:rsidRPr="007B3E5B" w:rsidRDefault="002857B6" w:rsidP="002857B6">
            <w:pPr>
              <w:rPr>
                <w:b/>
                <w:bCs/>
              </w:rPr>
            </w:pPr>
            <w:r w:rsidRPr="007B3E5B">
              <w:rPr>
                <w:b/>
                <w:bCs/>
              </w:rPr>
              <w:t xml:space="preserve">Week </w:t>
            </w:r>
            <w:r w:rsidR="007B3E5B" w:rsidRPr="007B3E5B">
              <w:rPr>
                <w:b/>
                <w:bCs/>
              </w:rPr>
              <w:t>11</w:t>
            </w:r>
          </w:p>
          <w:p w14:paraId="61FDF830" w14:textId="77777777" w:rsidR="00283905" w:rsidRDefault="00283905">
            <w:pPr>
              <w:rPr>
                <w:rFonts w:ascii="Times New Roman" w:eastAsia="Times New Roman" w:hAnsi="Times New Roman" w:cs="Times New Roman"/>
                <w:sz w:val="28"/>
                <w:szCs w:val="28"/>
              </w:rPr>
            </w:pPr>
          </w:p>
        </w:tc>
      </w:tr>
      <w:tr w:rsidR="00283905" w14:paraId="5016187A" w14:textId="77777777" w:rsidTr="00283905">
        <w:tc>
          <w:tcPr>
            <w:tcW w:w="2337" w:type="dxa"/>
          </w:tcPr>
          <w:p w14:paraId="1D035A08" w14:textId="77777777" w:rsidR="00A24D24" w:rsidRPr="00A24D24" w:rsidRDefault="00A24D24" w:rsidP="00A24D24">
            <w:pPr>
              <w:rPr>
                <w:b/>
                <w:bCs/>
              </w:rPr>
            </w:pPr>
            <w:r w:rsidRPr="00A24D24">
              <w:rPr>
                <w:b/>
                <w:bCs/>
              </w:rPr>
              <w:t>Conclusion and future work</w:t>
            </w:r>
          </w:p>
          <w:p w14:paraId="653338EF" w14:textId="77777777" w:rsidR="00283905" w:rsidRPr="00A24D24" w:rsidRDefault="00283905">
            <w:pPr>
              <w:rPr>
                <w:rFonts w:ascii="Times New Roman" w:eastAsia="Times New Roman" w:hAnsi="Times New Roman" w:cs="Times New Roman"/>
                <w:b/>
                <w:bCs/>
                <w:sz w:val="28"/>
                <w:szCs w:val="28"/>
              </w:rPr>
            </w:pPr>
          </w:p>
        </w:tc>
        <w:tc>
          <w:tcPr>
            <w:tcW w:w="2337" w:type="dxa"/>
          </w:tcPr>
          <w:p w14:paraId="791C201B" w14:textId="2E4F546C" w:rsidR="00283905" w:rsidRDefault="00E06E3D">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38" w:type="dxa"/>
          </w:tcPr>
          <w:p w14:paraId="09936475" w14:textId="48F00A1D" w:rsidR="002857B6" w:rsidRPr="00214F26" w:rsidRDefault="002857B6" w:rsidP="002857B6">
            <w:pPr>
              <w:rPr>
                <w:b/>
                <w:bCs/>
              </w:rPr>
            </w:pPr>
            <w:r w:rsidRPr="00214F26">
              <w:rPr>
                <w:b/>
                <w:bCs/>
              </w:rPr>
              <w:t xml:space="preserve">Week </w:t>
            </w:r>
            <w:r w:rsidR="00214F26" w:rsidRPr="00214F26">
              <w:rPr>
                <w:b/>
                <w:bCs/>
              </w:rPr>
              <w:t>12</w:t>
            </w:r>
          </w:p>
          <w:p w14:paraId="4708B29B" w14:textId="77777777" w:rsidR="00283905" w:rsidRDefault="00283905">
            <w:pPr>
              <w:rPr>
                <w:rFonts w:ascii="Times New Roman" w:eastAsia="Times New Roman" w:hAnsi="Times New Roman" w:cs="Times New Roman"/>
                <w:sz w:val="28"/>
                <w:szCs w:val="28"/>
              </w:rPr>
            </w:pPr>
          </w:p>
        </w:tc>
        <w:tc>
          <w:tcPr>
            <w:tcW w:w="2338" w:type="dxa"/>
          </w:tcPr>
          <w:p w14:paraId="29AB5199" w14:textId="0C1283B1" w:rsidR="002857B6" w:rsidRPr="007B3E5B" w:rsidRDefault="002857B6" w:rsidP="002857B6">
            <w:pPr>
              <w:rPr>
                <w:b/>
                <w:bCs/>
              </w:rPr>
            </w:pPr>
            <w:r w:rsidRPr="007B3E5B">
              <w:rPr>
                <w:b/>
                <w:bCs/>
              </w:rPr>
              <w:t xml:space="preserve">Week </w:t>
            </w:r>
            <w:r w:rsidR="007B3E5B" w:rsidRPr="007B3E5B">
              <w:rPr>
                <w:b/>
                <w:bCs/>
              </w:rPr>
              <w:t>12</w:t>
            </w:r>
          </w:p>
          <w:p w14:paraId="33B8B575" w14:textId="77777777" w:rsidR="00283905" w:rsidRDefault="00283905">
            <w:pPr>
              <w:rPr>
                <w:rFonts w:ascii="Times New Roman" w:eastAsia="Times New Roman" w:hAnsi="Times New Roman" w:cs="Times New Roman"/>
                <w:sz w:val="28"/>
                <w:szCs w:val="28"/>
              </w:rPr>
            </w:pPr>
          </w:p>
        </w:tc>
      </w:tr>
    </w:tbl>
    <w:p w14:paraId="21014A83" w14:textId="77777777" w:rsidR="003C58DE" w:rsidRPr="008A26E4" w:rsidRDefault="003C58DE">
      <w:pPr>
        <w:pStyle w:val="Heading4"/>
        <w:rPr>
          <w:rFonts w:ascii="Times New Roman" w:eastAsia="Times New Roman" w:hAnsi="Times New Roman" w:cs="Times New Roman"/>
          <w:color w:val="000000"/>
          <w:sz w:val="36"/>
          <w:szCs w:val="36"/>
        </w:rPr>
      </w:pPr>
      <w:bookmarkStart w:id="7" w:name="_heading=h.4d34og8" w:colFirst="0" w:colLast="0"/>
      <w:bookmarkEnd w:id="7"/>
    </w:p>
    <w:p w14:paraId="3F639511" w14:textId="77777777" w:rsidR="003C58DE" w:rsidRPr="008A26E4" w:rsidRDefault="00294BA8">
      <w:pPr>
        <w:pStyle w:val="Heading5"/>
        <w:rPr>
          <w:rFonts w:ascii="Times New Roman" w:eastAsia="Times New Roman" w:hAnsi="Times New Roman" w:cs="Times New Roman"/>
          <w:b/>
          <w:bCs/>
          <w:color w:val="000000"/>
          <w:sz w:val="36"/>
          <w:szCs w:val="36"/>
        </w:rPr>
      </w:pPr>
      <w:bookmarkStart w:id="8" w:name="_heading=h.2s8eyo1" w:colFirst="0" w:colLast="0"/>
      <w:bookmarkEnd w:id="8"/>
      <w:r w:rsidRPr="008A26E4">
        <w:rPr>
          <w:rFonts w:ascii="Times New Roman" w:eastAsia="Times New Roman" w:hAnsi="Times New Roman" w:cs="Times New Roman"/>
          <w:b/>
          <w:bCs/>
          <w:color w:val="000000"/>
          <w:sz w:val="36"/>
          <w:szCs w:val="36"/>
        </w:rPr>
        <w:t>3.3 Refinement of problem statement</w:t>
      </w:r>
    </w:p>
    <w:p w14:paraId="6A5A71A8" w14:textId="77777777" w:rsidR="003C58DE" w:rsidRPr="008A26E4" w:rsidRDefault="003C58DE">
      <w:pPr>
        <w:rPr>
          <w:rFonts w:ascii="Times New Roman" w:eastAsia="Times New Roman" w:hAnsi="Times New Roman" w:cs="Times New Roman"/>
          <w:b/>
          <w:bCs/>
          <w:sz w:val="36"/>
          <w:szCs w:val="36"/>
        </w:rPr>
      </w:pPr>
    </w:p>
    <w:p w14:paraId="2AC73AFC" w14:textId="77777777" w:rsidR="003C58DE" w:rsidRPr="008A26E4" w:rsidRDefault="003C58DE">
      <w:pPr>
        <w:rPr>
          <w:rFonts w:ascii="Times New Roman" w:eastAsia="Times New Roman" w:hAnsi="Times New Roman" w:cs="Times New Roman"/>
          <w:sz w:val="36"/>
          <w:szCs w:val="36"/>
        </w:rPr>
      </w:pPr>
    </w:p>
    <w:p w14:paraId="2315EFFB" w14:textId="6E270984" w:rsidR="009A2EDC" w:rsidRPr="008A26E4" w:rsidRDefault="009A2EDC" w:rsidP="009A2EDC">
      <w:pPr>
        <w:tabs>
          <w:tab w:val="left" w:pos="2360"/>
        </w:tabs>
        <w:rPr>
          <w:rFonts w:ascii="Times New Roman" w:hAnsi="Times New Roman" w:cs="Times New Roman"/>
          <w:sz w:val="36"/>
          <w:szCs w:val="36"/>
          <w:lang w:val="en-IN"/>
        </w:rPr>
      </w:pPr>
      <w:r w:rsidRPr="008A26E4">
        <w:rPr>
          <w:rFonts w:ascii="Times New Roman" w:hAnsi="Times New Roman" w:cs="Times New Roman"/>
          <w:sz w:val="36"/>
          <w:szCs w:val="36"/>
          <w:lang w:val="en-IN"/>
        </w:rPr>
        <w:t>The problem has been refined to focus on designing a hybrid renewable energy system that efficiently utilizes solar, wind, and bioenergy sources, integrated with energy storage solutions, to ensure continuous power supply and minimize carbon emissions.</w:t>
      </w:r>
    </w:p>
    <w:p w14:paraId="538A6DE5" w14:textId="44FC7120" w:rsidR="003C58DE" w:rsidRPr="003B16E9" w:rsidRDefault="00294BA8" w:rsidP="004F19DD">
      <w:pPr>
        <w:pStyle w:val="Heading1"/>
        <w:rPr>
          <w:rFonts w:ascii="Times New Roman" w:eastAsia="Times New Roman" w:hAnsi="Times New Roman" w:cs="Times New Roman"/>
          <w:b/>
          <w:bCs/>
          <w:highlight w:val="white"/>
        </w:rPr>
      </w:pPr>
      <w:bookmarkStart w:id="9" w:name="_heading=h.17dp8vu" w:colFirst="0" w:colLast="0"/>
      <w:bookmarkEnd w:id="9"/>
      <w:r w:rsidRPr="003B16E9">
        <w:rPr>
          <w:rFonts w:ascii="Times New Roman" w:eastAsia="Times New Roman" w:hAnsi="Times New Roman" w:cs="Times New Roman"/>
          <w:b/>
          <w:bCs/>
        </w:rPr>
        <w:lastRenderedPageBreak/>
        <w:t xml:space="preserve">Chapter </w:t>
      </w:r>
      <w:proofErr w:type="gramStart"/>
      <w:r w:rsidRPr="003B16E9">
        <w:rPr>
          <w:rFonts w:ascii="Times New Roman" w:eastAsia="Times New Roman" w:hAnsi="Times New Roman" w:cs="Times New Roman"/>
          <w:b/>
          <w:bCs/>
        </w:rPr>
        <w:t>4 :</w:t>
      </w:r>
      <w:proofErr w:type="gramEnd"/>
      <w:r w:rsidRPr="003B16E9">
        <w:rPr>
          <w:rFonts w:ascii="Times New Roman" w:eastAsia="Times New Roman" w:hAnsi="Times New Roman" w:cs="Times New Roman"/>
          <w:b/>
          <w:bCs/>
        </w:rPr>
        <w:t xml:space="preserve"> </w:t>
      </w:r>
      <w:r w:rsidRPr="003B16E9">
        <w:rPr>
          <w:rFonts w:ascii="Times New Roman" w:eastAsia="Times New Roman" w:hAnsi="Times New Roman" w:cs="Times New Roman"/>
          <w:b/>
          <w:bCs/>
          <w:highlight w:val="white"/>
        </w:rPr>
        <w:t>Methodology</w:t>
      </w:r>
    </w:p>
    <w:p w14:paraId="00A6CA07" w14:textId="77777777" w:rsidR="003C58DE" w:rsidRPr="008A26E4" w:rsidRDefault="003C58DE">
      <w:pPr>
        <w:rPr>
          <w:rFonts w:ascii="Times New Roman" w:eastAsia="Times New Roman" w:hAnsi="Times New Roman" w:cs="Times New Roman"/>
          <w:sz w:val="36"/>
          <w:szCs w:val="36"/>
          <w:highlight w:val="white"/>
        </w:rPr>
      </w:pPr>
    </w:p>
    <w:p w14:paraId="19A12E3C" w14:textId="77777777" w:rsidR="003C58DE" w:rsidRPr="008A26E4" w:rsidRDefault="00294BA8">
      <w:pPr>
        <w:pStyle w:val="Heading2"/>
        <w:rPr>
          <w:rFonts w:ascii="Times New Roman" w:eastAsia="Times New Roman" w:hAnsi="Times New Roman" w:cs="Times New Roman"/>
          <w:b/>
          <w:bCs/>
          <w:sz w:val="36"/>
          <w:szCs w:val="36"/>
        </w:rPr>
      </w:pPr>
      <w:bookmarkStart w:id="10" w:name="_heading=h.3rdcrjn" w:colFirst="0" w:colLast="0"/>
      <w:bookmarkEnd w:id="10"/>
      <w:r w:rsidRPr="008A26E4">
        <w:rPr>
          <w:rFonts w:ascii="Times New Roman" w:eastAsia="Times New Roman" w:hAnsi="Times New Roman" w:cs="Times New Roman"/>
          <w:b/>
          <w:bCs/>
          <w:sz w:val="36"/>
          <w:szCs w:val="36"/>
        </w:rPr>
        <w:t>4.1 Description of the approach</w:t>
      </w:r>
    </w:p>
    <w:p w14:paraId="3E2E5B23" w14:textId="77777777" w:rsidR="00772CEA" w:rsidRPr="008A26E4" w:rsidRDefault="00772CEA" w:rsidP="00772CEA">
      <w:pPr>
        <w:rPr>
          <w:rFonts w:ascii="Times New Roman" w:eastAsia="Times New Roman" w:hAnsi="Times New Roman" w:cs="Times New Roman"/>
          <w:sz w:val="36"/>
          <w:szCs w:val="36"/>
          <w:highlight w:val="white"/>
          <w:lang w:val="en-IN"/>
        </w:rPr>
      </w:pPr>
      <w:r w:rsidRPr="008A26E4">
        <w:rPr>
          <w:rFonts w:ascii="Times New Roman" w:eastAsia="Times New Roman" w:hAnsi="Times New Roman" w:cs="Times New Roman"/>
          <w:sz w:val="36"/>
          <w:szCs w:val="36"/>
          <w:highlight w:val="white"/>
          <w:lang w:val="en-IN"/>
        </w:rPr>
        <w:t>The approach involves assessing the potential of various renewable energy sources, designing an integrated system that leverages their strengths, and using simulation tools to evaluate performance.</w:t>
      </w:r>
    </w:p>
    <w:p w14:paraId="1D066B7B" w14:textId="77777777" w:rsidR="003C58DE" w:rsidRPr="008A26E4" w:rsidRDefault="00294BA8">
      <w:pPr>
        <w:pStyle w:val="Heading3"/>
        <w:rPr>
          <w:rFonts w:ascii="Times New Roman" w:eastAsia="Times New Roman" w:hAnsi="Times New Roman" w:cs="Times New Roman"/>
          <w:b/>
          <w:bCs/>
          <w:color w:val="000000"/>
          <w:sz w:val="36"/>
          <w:szCs w:val="36"/>
        </w:rPr>
      </w:pPr>
      <w:r w:rsidRPr="008A26E4">
        <w:rPr>
          <w:rFonts w:ascii="Times New Roman" w:eastAsia="Times New Roman" w:hAnsi="Times New Roman" w:cs="Times New Roman"/>
          <w:b/>
          <w:bCs/>
          <w:color w:val="000000"/>
          <w:sz w:val="36"/>
          <w:szCs w:val="36"/>
        </w:rPr>
        <w:t>4.2 Tools and techniques utilized</w:t>
      </w:r>
    </w:p>
    <w:p w14:paraId="2F4A79C1" w14:textId="77777777" w:rsidR="003B16E9" w:rsidRPr="008A26E4" w:rsidRDefault="003B16E9" w:rsidP="00DF5AC3">
      <w:pPr>
        <w:ind w:left="720"/>
        <w:rPr>
          <w:rFonts w:ascii="Times New Roman" w:eastAsia="Times New Roman" w:hAnsi="Times New Roman" w:cs="Times New Roman"/>
          <w:sz w:val="36"/>
          <w:szCs w:val="36"/>
          <w:lang w:val="en-IN"/>
        </w:rPr>
      </w:pPr>
    </w:p>
    <w:p w14:paraId="4D4E2479" w14:textId="46185A3C" w:rsidR="00772CEA" w:rsidRPr="008A26E4" w:rsidRDefault="00772CEA" w:rsidP="00772CEA">
      <w:pPr>
        <w:numPr>
          <w:ilvl w:val="0"/>
          <w:numId w:val="5"/>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HOMER Pro for system design and simulation.</w:t>
      </w:r>
    </w:p>
    <w:p w14:paraId="49DA0F1F" w14:textId="77777777" w:rsidR="00772CEA" w:rsidRPr="008A26E4" w:rsidRDefault="00772CEA" w:rsidP="00772CEA">
      <w:pPr>
        <w:numPr>
          <w:ilvl w:val="0"/>
          <w:numId w:val="5"/>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MATLAB for data analysis.</w:t>
      </w:r>
    </w:p>
    <w:p w14:paraId="4D82F7F2" w14:textId="77777777" w:rsidR="00772CEA" w:rsidRPr="008A26E4" w:rsidRDefault="00772CEA" w:rsidP="00772CEA">
      <w:pPr>
        <w:numPr>
          <w:ilvl w:val="0"/>
          <w:numId w:val="5"/>
        </w:numPr>
        <w:rPr>
          <w:rFonts w:ascii="Times New Roman" w:eastAsia="Times New Roman" w:hAnsi="Times New Roman" w:cs="Times New Roman"/>
          <w:sz w:val="36"/>
          <w:szCs w:val="36"/>
          <w:lang w:val="en-IN"/>
        </w:rPr>
      </w:pPr>
      <w:proofErr w:type="spellStart"/>
      <w:r w:rsidRPr="008A26E4">
        <w:rPr>
          <w:rFonts w:ascii="Times New Roman" w:eastAsia="Times New Roman" w:hAnsi="Times New Roman" w:cs="Times New Roman"/>
          <w:sz w:val="36"/>
          <w:szCs w:val="36"/>
          <w:lang w:val="en-IN"/>
        </w:rPr>
        <w:t>RETScreen</w:t>
      </w:r>
      <w:proofErr w:type="spellEnd"/>
      <w:r w:rsidRPr="008A26E4">
        <w:rPr>
          <w:rFonts w:ascii="Times New Roman" w:eastAsia="Times New Roman" w:hAnsi="Times New Roman" w:cs="Times New Roman"/>
          <w:sz w:val="36"/>
          <w:szCs w:val="36"/>
          <w:lang w:val="en-IN"/>
        </w:rPr>
        <w:t xml:space="preserve"> for feasibility analysis.</w:t>
      </w:r>
    </w:p>
    <w:p w14:paraId="1A561ADD" w14:textId="77777777" w:rsidR="003C58DE" w:rsidRPr="008A26E4" w:rsidRDefault="003C58DE">
      <w:pPr>
        <w:rPr>
          <w:rFonts w:ascii="Times New Roman" w:eastAsia="Times New Roman" w:hAnsi="Times New Roman" w:cs="Times New Roman"/>
          <w:b/>
          <w:bCs/>
          <w:sz w:val="36"/>
          <w:szCs w:val="36"/>
        </w:rPr>
      </w:pPr>
    </w:p>
    <w:p w14:paraId="74514734" w14:textId="77777777" w:rsidR="003C58DE" w:rsidRPr="008A26E4" w:rsidRDefault="00294BA8">
      <w:pPr>
        <w:pStyle w:val="Heading4"/>
        <w:rPr>
          <w:rFonts w:ascii="Times New Roman" w:eastAsia="Times New Roman" w:hAnsi="Times New Roman" w:cs="Times New Roman"/>
          <w:b/>
          <w:bCs/>
          <w:color w:val="000000"/>
          <w:sz w:val="36"/>
          <w:szCs w:val="36"/>
        </w:rPr>
      </w:pPr>
      <w:bookmarkStart w:id="11" w:name="_heading=h.lnxbz9" w:colFirst="0" w:colLast="0"/>
      <w:bookmarkEnd w:id="11"/>
      <w:r w:rsidRPr="008A26E4">
        <w:rPr>
          <w:rFonts w:ascii="Times New Roman" w:eastAsia="Times New Roman" w:hAnsi="Times New Roman" w:cs="Times New Roman"/>
          <w:b/>
          <w:bCs/>
          <w:color w:val="000000"/>
          <w:sz w:val="36"/>
          <w:szCs w:val="36"/>
        </w:rPr>
        <w:t xml:space="preserve">4.3 </w:t>
      </w:r>
      <w:r w:rsidRPr="008A26E4">
        <w:rPr>
          <w:rFonts w:ascii="Times New Roman" w:eastAsia="Times New Roman" w:hAnsi="Times New Roman" w:cs="Times New Roman"/>
          <w:b/>
          <w:bCs/>
          <w:color w:val="000000"/>
          <w:sz w:val="36"/>
          <w:szCs w:val="36"/>
          <w:highlight w:val="white"/>
        </w:rPr>
        <w:t>Design considerations</w:t>
      </w:r>
    </w:p>
    <w:p w14:paraId="6D259B8F" w14:textId="77777777" w:rsidR="003C58DE" w:rsidRPr="008A26E4" w:rsidRDefault="003C58DE">
      <w:pPr>
        <w:rPr>
          <w:rFonts w:ascii="Times New Roman" w:eastAsia="Times New Roman" w:hAnsi="Times New Roman" w:cs="Times New Roman"/>
          <w:sz w:val="36"/>
          <w:szCs w:val="36"/>
        </w:rPr>
      </w:pPr>
    </w:p>
    <w:p w14:paraId="0F4610E6" w14:textId="77777777" w:rsidR="007F45B8" w:rsidRPr="008A26E4" w:rsidRDefault="007F45B8" w:rsidP="007F45B8">
      <w:pPr>
        <w:numPr>
          <w:ilvl w:val="0"/>
          <w:numId w:val="6"/>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Site-specific resource availability.</w:t>
      </w:r>
    </w:p>
    <w:p w14:paraId="0E02FC02" w14:textId="77777777" w:rsidR="007F45B8" w:rsidRPr="008A26E4" w:rsidRDefault="007F45B8" w:rsidP="007F45B8">
      <w:pPr>
        <w:numPr>
          <w:ilvl w:val="0"/>
          <w:numId w:val="6"/>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Cost of installation and maintenance.</w:t>
      </w:r>
    </w:p>
    <w:p w14:paraId="238A91E6" w14:textId="77777777" w:rsidR="007F45B8" w:rsidRPr="008A26E4" w:rsidRDefault="007F45B8" w:rsidP="007F45B8">
      <w:pPr>
        <w:numPr>
          <w:ilvl w:val="0"/>
          <w:numId w:val="6"/>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Storage requirements.</w:t>
      </w:r>
    </w:p>
    <w:p w14:paraId="160BEEBD" w14:textId="77777777" w:rsidR="007F45B8" w:rsidRPr="008A26E4" w:rsidRDefault="007F45B8" w:rsidP="007F45B8">
      <w:pPr>
        <w:numPr>
          <w:ilvl w:val="0"/>
          <w:numId w:val="6"/>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Environmental impact.</w:t>
      </w:r>
    </w:p>
    <w:p w14:paraId="56CDBEF3" w14:textId="77777777" w:rsidR="003C58DE" w:rsidRPr="008A26E4" w:rsidRDefault="003C58DE">
      <w:pPr>
        <w:rPr>
          <w:rFonts w:ascii="Times New Roman" w:eastAsia="Times New Roman" w:hAnsi="Times New Roman" w:cs="Times New Roman"/>
          <w:sz w:val="36"/>
          <w:szCs w:val="36"/>
        </w:rPr>
      </w:pPr>
    </w:p>
    <w:p w14:paraId="2E234FD0" w14:textId="77777777" w:rsidR="003C58DE" w:rsidRPr="008A26E4" w:rsidRDefault="003C58DE">
      <w:pPr>
        <w:rPr>
          <w:rFonts w:ascii="Times New Roman" w:eastAsia="Times New Roman" w:hAnsi="Times New Roman" w:cs="Times New Roman"/>
          <w:sz w:val="36"/>
          <w:szCs w:val="36"/>
        </w:rPr>
      </w:pPr>
    </w:p>
    <w:p w14:paraId="1BB9A8BE" w14:textId="77777777" w:rsidR="003C58DE" w:rsidRPr="008A26E4" w:rsidRDefault="003C58DE">
      <w:pPr>
        <w:rPr>
          <w:rFonts w:ascii="Times New Roman" w:eastAsia="Times New Roman" w:hAnsi="Times New Roman" w:cs="Times New Roman"/>
          <w:sz w:val="36"/>
          <w:szCs w:val="36"/>
        </w:rPr>
      </w:pPr>
    </w:p>
    <w:p w14:paraId="3C8B541F" w14:textId="77777777" w:rsidR="003C58DE" w:rsidRPr="008A26E4" w:rsidRDefault="003C58DE">
      <w:pPr>
        <w:rPr>
          <w:rFonts w:ascii="Times New Roman" w:eastAsia="Times New Roman" w:hAnsi="Times New Roman" w:cs="Times New Roman"/>
          <w:sz w:val="36"/>
          <w:szCs w:val="36"/>
        </w:rPr>
      </w:pPr>
    </w:p>
    <w:p w14:paraId="4826ED99" w14:textId="77777777" w:rsidR="003C58DE" w:rsidRPr="008A26E4" w:rsidRDefault="003C58DE">
      <w:pPr>
        <w:rPr>
          <w:rFonts w:ascii="Times New Roman" w:eastAsia="Times New Roman" w:hAnsi="Times New Roman" w:cs="Times New Roman"/>
          <w:sz w:val="36"/>
          <w:szCs w:val="36"/>
        </w:rPr>
      </w:pPr>
    </w:p>
    <w:p w14:paraId="07DC0A6A" w14:textId="77777777" w:rsidR="003C58DE" w:rsidRPr="00DF5AC3" w:rsidRDefault="00294BA8">
      <w:pPr>
        <w:pStyle w:val="Heading1"/>
        <w:rPr>
          <w:rFonts w:ascii="Times New Roman" w:eastAsia="Times New Roman" w:hAnsi="Times New Roman" w:cs="Times New Roman"/>
          <w:b/>
          <w:bCs/>
          <w:highlight w:val="white"/>
        </w:rPr>
      </w:pPr>
      <w:bookmarkStart w:id="12" w:name="_heading=h.35nkun2" w:colFirst="0" w:colLast="0"/>
      <w:bookmarkStart w:id="13" w:name="_heading=h.1ksv4uv" w:colFirst="0" w:colLast="0"/>
      <w:bookmarkEnd w:id="12"/>
      <w:bookmarkEnd w:id="13"/>
      <w:r w:rsidRPr="00DF5AC3">
        <w:rPr>
          <w:rFonts w:ascii="Times New Roman" w:eastAsia="Times New Roman" w:hAnsi="Times New Roman" w:cs="Times New Roman"/>
          <w:b/>
          <w:bCs/>
        </w:rPr>
        <w:lastRenderedPageBreak/>
        <w:t xml:space="preserve">Chapter </w:t>
      </w:r>
      <w:proofErr w:type="gramStart"/>
      <w:r w:rsidRPr="00DF5AC3">
        <w:rPr>
          <w:rFonts w:ascii="Times New Roman" w:eastAsia="Times New Roman" w:hAnsi="Times New Roman" w:cs="Times New Roman"/>
          <w:b/>
          <w:bCs/>
        </w:rPr>
        <w:t>5 :</w:t>
      </w:r>
      <w:proofErr w:type="gramEnd"/>
      <w:r w:rsidRPr="00DF5AC3">
        <w:rPr>
          <w:rFonts w:ascii="Times New Roman" w:eastAsia="Times New Roman" w:hAnsi="Times New Roman" w:cs="Times New Roman"/>
          <w:b/>
          <w:bCs/>
        </w:rPr>
        <w:t xml:space="preserve"> </w:t>
      </w:r>
      <w:r w:rsidRPr="00DF5AC3">
        <w:rPr>
          <w:rFonts w:ascii="Times New Roman" w:eastAsia="Times New Roman" w:hAnsi="Times New Roman" w:cs="Times New Roman"/>
          <w:b/>
          <w:bCs/>
          <w:highlight w:val="white"/>
        </w:rPr>
        <w:t>Implementation</w:t>
      </w:r>
    </w:p>
    <w:p w14:paraId="1F882B06" w14:textId="77777777" w:rsidR="003C58DE" w:rsidRPr="008A26E4" w:rsidRDefault="003C58DE">
      <w:pPr>
        <w:rPr>
          <w:rFonts w:ascii="Times New Roman" w:eastAsia="Times New Roman" w:hAnsi="Times New Roman" w:cs="Times New Roman"/>
          <w:sz w:val="36"/>
          <w:szCs w:val="36"/>
          <w:highlight w:val="white"/>
        </w:rPr>
      </w:pPr>
    </w:p>
    <w:p w14:paraId="26377CCE" w14:textId="164F86F9" w:rsidR="00DF5AC3" w:rsidRPr="008A26E4" w:rsidRDefault="00294BA8" w:rsidP="00DF5AC3">
      <w:pPr>
        <w:pStyle w:val="Heading2"/>
        <w:rPr>
          <w:rFonts w:ascii="Times New Roman" w:eastAsia="Times New Roman" w:hAnsi="Times New Roman" w:cs="Times New Roman"/>
          <w:b/>
          <w:bCs/>
          <w:sz w:val="36"/>
          <w:szCs w:val="36"/>
        </w:rPr>
      </w:pPr>
      <w:bookmarkStart w:id="14" w:name="_heading=h.44sinio" w:colFirst="0" w:colLast="0"/>
      <w:bookmarkEnd w:id="14"/>
      <w:r w:rsidRPr="008A26E4">
        <w:rPr>
          <w:rFonts w:ascii="Times New Roman" w:eastAsia="Times New Roman" w:hAnsi="Times New Roman" w:cs="Times New Roman"/>
          <w:b/>
          <w:bCs/>
          <w:sz w:val="36"/>
          <w:szCs w:val="36"/>
        </w:rPr>
        <w:t>5.1 Description of how the project was executed</w:t>
      </w:r>
    </w:p>
    <w:p w14:paraId="22B3D402" w14:textId="77777777" w:rsidR="00C7456B" w:rsidRPr="008A26E4" w:rsidRDefault="00C7456B" w:rsidP="00C7456B">
      <w:pPr>
        <w:pStyle w:val="Heading3"/>
        <w:rPr>
          <w:rFonts w:ascii="Times New Roman" w:eastAsia="Times New Roman" w:hAnsi="Times New Roman" w:cs="Times New Roman"/>
          <w:sz w:val="36"/>
          <w:szCs w:val="36"/>
          <w:highlight w:val="white"/>
          <w:lang w:val="en-IN"/>
        </w:rPr>
      </w:pPr>
      <w:r w:rsidRPr="008A26E4">
        <w:rPr>
          <w:rFonts w:ascii="Times New Roman" w:eastAsia="Times New Roman" w:hAnsi="Times New Roman" w:cs="Times New Roman"/>
          <w:sz w:val="36"/>
          <w:szCs w:val="36"/>
          <w:highlight w:val="white"/>
          <w:lang w:val="en-IN"/>
        </w:rPr>
        <w:t xml:space="preserve">The project was executed in stages, starting with data collection on renewable resources, followed by system </w:t>
      </w:r>
      <w:proofErr w:type="spellStart"/>
      <w:r w:rsidRPr="008A26E4">
        <w:rPr>
          <w:rFonts w:ascii="Times New Roman" w:eastAsia="Times New Roman" w:hAnsi="Times New Roman" w:cs="Times New Roman"/>
          <w:sz w:val="36"/>
          <w:szCs w:val="36"/>
          <w:highlight w:val="white"/>
          <w:lang w:val="en-IN"/>
        </w:rPr>
        <w:t>modeling</w:t>
      </w:r>
      <w:proofErr w:type="spellEnd"/>
      <w:r w:rsidRPr="008A26E4">
        <w:rPr>
          <w:rFonts w:ascii="Times New Roman" w:eastAsia="Times New Roman" w:hAnsi="Times New Roman" w:cs="Times New Roman"/>
          <w:sz w:val="36"/>
          <w:szCs w:val="36"/>
          <w:highlight w:val="white"/>
          <w:lang w:val="en-IN"/>
        </w:rPr>
        <w:t xml:space="preserve"> using HOMER Pro. Multiple configurations were tested to identify the most efficient design. Economic and environmental analyses were performed to evaluate system feasibility.</w:t>
      </w:r>
    </w:p>
    <w:p w14:paraId="69A9068F" w14:textId="52964765" w:rsidR="00DF5AC3" w:rsidRPr="008A26E4" w:rsidRDefault="00294BA8" w:rsidP="00DF5AC3">
      <w:pPr>
        <w:pStyle w:val="Heading3"/>
        <w:rPr>
          <w:rFonts w:ascii="Times New Roman" w:eastAsia="Times New Roman" w:hAnsi="Times New Roman" w:cs="Times New Roman"/>
          <w:b/>
          <w:bCs/>
          <w:color w:val="000000"/>
          <w:sz w:val="36"/>
          <w:szCs w:val="36"/>
        </w:rPr>
      </w:pPr>
      <w:r w:rsidRPr="008A26E4">
        <w:rPr>
          <w:rFonts w:ascii="Times New Roman" w:eastAsia="Times New Roman" w:hAnsi="Times New Roman" w:cs="Times New Roman"/>
          <w:b/>
          <w:bCs/>
          <w:color w:val="000000"/>
          <w:sz w:val="36"/>
          <w:szCs w:val="36"/>
        </w:rPr>
        <w:t>5.2 Challenges faced and solutions implemented</w:t>
      </w:r>
    </w:p>
    <w:p w14:paraId="47778A9B" w14:textId="77777777" w:rsidR="00DF5AC3" w:rsidRPr="008A26E4" w:rsidRDefault="00DF5AC3" w:rsidP="00DF5AC3">
      <w:pPr>
        <w:rPr>
          <w:sz w:val="36"/>
          <w:szCs w:val="36"/>
        </w:rPr>
      </w:pPr>
    </w:p>
    <w:p w14:paraId="31E92FF6" w14:textId="77777777" w:rsidR="00371959" w:rsidRPr="008A26E4" w:rsidRDefault="00371959" w:rsidP="00371959">
      <w:pPr>
        <w:numPr>
          <w:ilvl w:val="0"/>
          <w:numId w:val="7"/>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Challenge: Data inconsistency from different sources. Solution: Used verified government and academic databases.</w:t>
      </w:r>
    </w:p>
    <w:p w14:paraId="59E1B6B9" w14:textId="77777777" w:rsidR="00371959" w:rsidRPr="008A26E4" w:rsidRDefault="00371959" w:rsidP="00371959">
      <w:pPr>
        <w:numPr>
          <w:ilvl w:val="0"/>
          <w:numId w:val="7"/>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Challenge: High computational demand for simulations. Solution: Utilized cloud-based computing resources.</w:t>
      </w:r>
    </w:p>
    <w:p w14:paraId="432BC68D" w14:textId="77777777" w:rsidR="00371959" w:rsidRPr="008A26E4" w:rsidRDefault="00371959" w:rsidP="00371959">
      <w:pPr>
        <w:numPr>
          <w:ilvl w:val="0"/>
          <w:numId w:val="7"/>
        </w:num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Challenge: Integration complexity. Solution: Followed modular design principles.</w:t>
      </w:r>
    </w:p>
    <w:p w14:paraId="33C1A27D" w14:textId="77777777" w:rsidR="003C58DE" w:rsidRPr="008A26E4" w:rsidRDefault="003C58DE">
      <w:pPr>
        <w:rPr>
          <w:rFonts w:ascii="Times New Roman" w:eastAsia="Times New Roman" w:hAnsi="Times New Roman" w:cs="Times New Roman"/>
          <w:sz w:val="36"/>
          <w:szCs w:val="36"/>
        </w:rPr>
      </w:pPr>
    </w:p>
    <w:p w14:paraId="26836523" w14:textId="77777777" w:rsidR="003C58DE" w:rsidRPr="00901953" w:rsidRDefault="003C58DE">
      <w:pPr>
        <w:rPr>
          <w:rFonts w:ascii="Times New Roman" w:eastAsia="Times New Roman" w:hAnsi="Times New Roman" w:cs="Times New Roman"/>
          <w:sz w:val="28"/>
          <w:szCs w:val="28"/>
        </w:rPr>
      </w:pPr>
    </w:p>
    <w:p w14:paraId="19CBAD62" w14:textId="77777777" w:rsidR="003C58DE" w:rsidRDefault="003C58DE">
      <w:pPr>
        <w:rPr>
          <w:rFonts w:ascii="Times New Roman" w:eastAsia="Times New Roman" w:hAnsi="Times New Roman" w:cs="Times New Roman"/>
        </w:rPr>
      </w:pPr>
    </w:p>
    <w:p w14:paraId="35C74EE3" w14:textId="77777777" w:rsidR="003C58DE" w:rsidRDefault="003C58DE">
      <w:pPr>
        <w:rPr>
          <w:rFonts w:ascii="Times New Roman" w:eastAsia="Times New Roman" w:hAnsi="Times New Roman" w:cs="Times New Roman"/>
        </w:rPr>
      </w:pPr>
    </w:p>
    <w:p w14:paraId="3A2A1C7A" w14:textId="77777777" w:rsidR="003C58DE" w:rsidRDefault="003C58DE">
      <w:pPr>
        <w:rPr>
          <w:rFonts w:ascii="Times New Roman" w:eastAsia="Times New Roman" w:hAnsi="Times New Roman" w:cs="Times New Roman"/>
        </w:rPr>
      </w:pPr>
    </w:p>
    <w:p w14:paraId="7C934F21" w14:textId="77777777" w:rsidR="003C58DE" w:rsidRDefault="003C58DE">
      <w:pPr>
        <w:rPr>
          <w:rFonts w:ascii="Times New Roman" w:eastAsia="Times New Roman" w:hAnsi="Times New Roman" w:cs="Times New Roman"/>
        </w:rPr>
      </w:pPr>
    </w:p>
    <w:p w14:paraId="3A4FAAE3" w14:textId="77777777" w:rsidR="003C58DE" w:rsidRDefault="003C58DE">
      <w:pPr>
        <w:rPr>
          <w:rFonts w:ascii="Times New Roman" w:eastAsia="Times New Roman" w:hAnsi="Times New Roman" w:cs="Times New Roman"/>
        </w:rPr>
      </w:pPr>
    </w:p>
    <w:p w14:paraId="1535B88B" w14:textId="77777777" w:rsidR="004F19DD" w:rsidRDefault="004F19DD">
      <w:pPr>
        <w:rPr>
          <w:rFonts w:ascii="Times New Roman" w:eastAsia="Times New Roman" w:hAnsi="Times New Roman" w:cs="Times New Roman"/>
        </w:rPr>
      </w:pPr>
    </w:p>
    <w:p w14:paraId="0BF63C86" w14:textId="77777777" w:rsidR="004F19DD" w:rsidRDefault="004F19DD">
      <w:pPr>
        <w:rPr>
          <w:rFonts w:ascii="Times New Roman" w:eastAsia="Times New Roman" w:hAnsi="Times New Roman" w:cs="Times New Roman"/>
        </w:rPr>
      </w:pPr>
    </w:p>
    <w:p w14:paraId="47C80322" w14:textId="77777777" w:rsidR="004F19DD" w:rsidRDefault="004F19DD">
      <w:pPr>
        <w:rPr>
          <w:rFonts w:ascii="Times New Roman" w:eastAsia="Times New Roman" w:hAnsi="Times New Roman" w:cs="Times New Roman"/>
        </w:rPr>
      </w:pPr>
    </w:p>
    <w:p w14:paraId="5CACC69C" w14:textId="77777777" w:rsidR="004F19DD" w:rsidRDefault="004F19DD">
      <w:pPr>
        <w:rPr>
          <w:rFonts w:ascii="Times New Roman" w:eastAsia="Times New Roman" w:hAnsi="Times New Roman" w:cs="Times New Roman"/>
        </w:rPr>
      </w:pPr>
    </w:p>
    <w:p w14:paraId="657E46F5" w14:textId="77777777" w:rsidR="004F19DD" w:rsidRDefault="004F19DD">
      <w:pPr>
        <w:rPr>
          <w:rFonts w:ascii="Times New Roman" w:eastAsia="Times New Roman" w:hAnsi="Times New Roman" w:cs="Times New Roman"/>
        </w:rPr>
      </w:pPr>
    </w:p>
    <w:p w14:paraId="7C196DDC" w14:textId="77777777" w:rsidR="004F19DD" w:rsidRDefault="004F19DD">
      <w:pPr>
        <w:rPr>
          <w:rFonts w:ascii="Times New Roman" w:eastAsia="Times New Roman" w:hAnsi="Times New Roman" w:cs="Times New Roman"/>
        </w:rPr>
      </w:pPr>
    </w:p>
    <w:p w14:paraId="56AB02DF" w14:textId="77777777" w:rsidR="004F19DD" w:rsidRDefault="004F19DD">
      <w:pPr>
        <w:rPr>
          <w:rFonts w:ascii="Times New Roman" w:eastAsia="Times New Roman" w:hAnsi="Times New Roman" w:cs="Times New Roman"/>
        </w:rPr>
      </w:pPr>
    </w:p>
    <w:p w14:paraId="237C86C0" w14:textId="77777777" w:rsidR="004F19DD" w:rsidRDefault="004F19DD">
      <w:pPr>
        <w:rPr>
          <w:rFonts w:ascii="Times New Roman" w:eastAsia="Times New Roman" w:hAnsi="Times New Roman" w:cs="Times New Roman"/>
        </w:rPr>
      </w:pPr>
    </w:p>
    <w:p w14:paraId="44A13C1A" w14:textId="77777777" w:rsidR="003C58DE" w:rsidRPr="00313D6D" w:rsidRDefault="00294BA8">
      <w:pPr>
        <w:pStyle w:val="Heading1"/>
        <w:rPr>
          <w:rFonts w:ascii="Times New Roman" w:eastAsia="Times New Roman" w:hAnsi="Times New Roman" w:cs="Times New Roman"/>
          <w:b/>
          <w:bCs/>
          <w:sz w:val="36"/>
          <w:szCs w:val="36"/>
          <w:highlight w:val="white"/>
        </w:rPr>
      </w:pPr>
      <w:bookmarkStart w:id="15" w:name="_heading=h.z337ya" w:colFirst="0" w:colLast="0"/>
      <w:bookmarkEnd w:id="15"/>
      <w:proofErr w:type="gramStart"/>
      <w:r w:rsidRPr="00DF5AC3">
        <w:rPr>
          <w:rFonts w:ascii="Times New Roman" w:eastAsia="Times New Roman" w:hAnsi="Times New Roman" w:cs="Times New Roman"/>
          <w:b/>
          <w:bCs/>
        </w:rPr>
        <w:t>Chapter  6</w:t>
      </w:r>
      <w:proofErr w:type="gramEnd"/>
      <w:r w:rsidRPr="00DF5AC3">
        <w:rPr>
          <w:rFonts w:ascii="Times New Roman" w:eastAsia="Times New Roman" w:hAnsi="Times New Roman" w:cs="Times New Roman"/>
          <w:b/>
          <w:bCs/>
        </w:rPr>
        <w:t>:</w:t>
      </w:r>
      <w:r w:rsidRPr="00DF5AC3">
        <w:rPr>
          <w:rFonts w:ascii="Times New Roman" w:eastAsia="Times New Roman" w:hAnsi="Times New Roman" w:cs="Times New Roman"/>
          <w:b/>
          <w:bCs/>
          <w:highlight w:val="white"/>
        </w:rPr>
        <w:t>Results</w:t>
      </w:r>
    </w:p>
    <w:p w14:paraId="19D61EF0" w14:textId="77777777" w:rsidR="003C58DE" w:rsidRPr="008A26E4" w:rsidRDefault="00294BA8">
      <w:pPr>
        <w:pStyle w:val="Heading2"/>
        <w:rPr>
          <w:rFonts w:ascii="Times New Roman" w:eastAsia="Times New Roman" w:hAnsi="Times New Roman" w:cs="Times New Roman"/>
          <w:b/>
          <w:bCs/>
          <w:sz w:val="36"/>
          <w:szCs w:val="36"/>
        </w:rPr>
      </w:pPr>
      <w:bookmarkStart w:id="16" w:name="_heading=h.3j2qqm3" w:colFirst="0" w:colLast="0"/>
      <w:bookmarkEnd w:id="16"/>
      <w:r w:rsidRPr="00DF5AC3">
        <w:rPr>
          <w:rFonts w:ascii="Times New Roman" w:eastAsia="Times New Roman" w:hAnsi="Times New Roman" w:cs="Times New Roman"/>
          <w:b/>
          <w:bCs/>
          <w:sz w:val="36"/>
          <w:szCs w:val="36"/>
        </w:rPr>
        <w:t xml:space="preserve">6.1 </w:t>
      </w:r>
      <w:r w:rsidRPr="008A26E4">
        <w:rPr>
          <w:rFonts w:ascii="Times New Roman" w:eastAsia="Times New Roman" w:hAnsi="Times New Roman" w:cs="Times New Roman"/>
          <w:b/>
          <w:bCs/>
          <w:sz w:val="36"/>
          <w:szCs w:val="36"/>
        </w:rPr>
        <w:t>outcomes</w:t>
      </w:r>
    </w:p>
    <w:p w14:paraId="1F2D77EE" w14:textId="77777777" w:rsidR="00510BE9" w:rsidRPr="008A26E4" w:rsidRDefault="00510BE9" w:rsidP="00510BE9">
      <w:pPr>
        <w:numPr>
          <w:ilvl w:val="0"/>
          <w:numId w:val="8"/>
        </w:numPr>
        <w:rPr>
          <w:rFonts w:ascii="Times New Roman" w:eastAsia="Times New Roman" w:hAnsi="Times New Roman" w:cs="Times New Roman"/>
          <w:sz w:val="36"/>
          <w:szCs w:val="36"/>
          <w:highlight w:val="white"/>
          <w:lang w:val="en-IN"/>
        </w:rPr>
      </w:pPr>
      <w:r w:rsidRPr="008A26E4">
        <w:rPr>
          <w:rFonts w:ascii="Times New Roman" w:eastAsia="Times New Roman" w:hAnsi="Times New Roman" w:cs="Times New Roman"/>
          <w:sz w:val="36"/>
          <w:szCs w:val="36"/>
          <w:highlight w:val="white"/>
          <w:lang w:val="en-IN"/>
        </w:rPr>
        <w:t>Successfully designed an integrated system combining solar, wind, and bioenergy.</w:t>
      </w:r>
    </w:p>
    <w:p w14:paraId="2E5EBA6E" w14:textId="77777777" w:rsidR="00510BE9" w:rsidRPr="008A26E4" w:rsidRDefault="00510BE9" w:rsidP="00510BE9">
      <w:pPr>
        <w:numPr>
          <w:ilvl w:val="0"/>
          <w:numId w:val="8"/>
        </w:numPr>
        <w:rPr>
          <w:rFonts w:ascii="Times New Roman" w:eastAsia="Times New Roman" w:hAnsi="Times New Roman" w:cs="Times New Roman"/>
          <w:sz w:val="36"/>
          <w:szCs w:val="36"/>
          <w:highlight w:val="white"/>
          <w:lang w:val="en-IN"/>
        </w:rPr>
      </w:pPr>
      <w:r w:rsidRPr="008A26E4">
        <w:rPr>
          <w:rFonts w:ascii="Times New Roman" w:eastAsia="Times New Roman" w:hAnsi="Times New Roman" w:cs="Times New Roman"/>
          <w:sz w:val="36"/>
          <w:szCs w:val="36"/>
          <w:highlight w:val="white"/>
          <w:lang w:val="en-IN"/>
        </w:rPr>
        <w:t>Identified optimal system configuration with 85% efficiency.</w:t>
      </w:r>
    </w:p>
    <w:p w14:paraId="77F395A6" w14:textId="7D76C7E4" w:rsidR="00DF5AC3" w:rsidRPr="008A26E4" w:rsidRDefault="00510BE9" w:rsidP="00DF5AC3">
      <w:pPr>
        <w:numPr>
          <w:ilvl w:val="0"/>
          <w:numId w:val="8"/>
        </w:numPr>
        <w:rPr>
          <w:rFonts w:ascii="Times New Roman" w:eastAsia="Times New Roman" w:hAnsi="Times New Roman" w:cs="Times New Roman"/>
          <w:sz w:val="36"/>
          <w:szCs w:val="36"/>
          <w:highlight w:val="white"/>
          <w:lang w:val="en-IN"/>
        </w:rPr>
      </w:pPr>
      <w:r w:rsidRPr="008A26E4">
        <w:rPr>
          <w:rFonts w:ascii="Times New Roman" w:eastAsia="Times New Roman" w:hAnsi="Times New Roman" w:cs="Times New Roman"/>
          <w:sz w:val="36"/>
          <w:szCs w:val="36"/>
          <w:highlight w:val="white"/>
          <w:lang w:val="en-IN"/>
        </w:rPr>
        <w:t>Reduction of carbon emissions by approximately 70% compared to fossil fuels.</w:t>
      </w:r>
    </w:p>
    <w:p w14:paraId="1993672F" w14:textId="77777777" w:rsidR="003C58DE" w:rsidRPr="008A26E4" w:rsidRDefault="00294BA8">
      <w:pPr>
        <w:pStyle w:val="Heading3"/>
        <w:rPr>
          <w:rFonts w:ascii="Times New Roman" w:eastAsia="Times New Roman" w:hAnsi="Times New Roman" w:cs="Times New Roman"/>
          <w:b/>
          <w:bCs/>
          <w:color w:val="000000"/>
          <w:sz w:val="36"/>
          <w:szCs w:val="36"/>
        </w:rPr>
      </w:pPr>
      <w:bookmarkStart w:id="17" w:name="_heading=h.1y810tw" w:colFirst="0" w:colLast="0"/>
      <w:bookmarkEnd w:id="17"/>
      <w:r w:rsidRPr="008A26E4">
        <w:rPr>
          <w:rFonts w:ascii="Times New Roman" w:eastAsia="Times New Roman" w:hAnsi="Times New Roman" w:cs="Times New Roman"/>
          <w:b/>
          <w:bCs/>
          <w:color w:val="000000"/>
          <w:sz w:val="36"/>
          <w:szCs w:val="36"/>
        </w:rPr>
        <w:t>6.2 Interpretation of results</w:t>
      </w:r>
    </w:p>
    <w:p w14:paraId="79A3FB1D" w14:textId="77777777" w:rsidR="00863142" w:rsidRPr="00863142" w:rsidRDefault="00863142" w:rsidP="00863142">
      <w:pPr>
        <w:pStyle w:val="Heading3"/>
        <w:rPr>
          <w:rFonts w:ascii="Times New Roman" w:eastAsia="Times New Roman" w:hAnsi="Times New Roman" w:cs="Times New Roman"/>
          <w:b/>
          <w:bCs/>
          <w:color w:val="000000"/>
          <w:lang w:val="en-IN"/>
        </w:rPr>
      </w:pPr>
      <w:r w:rsidRPr="008A26E4">
        <w:rPr>
          <w:rFonts w:ascii="Times New Roman" w:eastAsia="Times New Roman" w:hAnsi="Times New Roman" w:cs="Times New Roman"/>
          <w:color w:val="000000"/>
          <w:sz w:val="36"/>
          <w:szCs w:val="36"/>
          <w:lang w:val="en-IN"/>
        </w:rPr>
        <w:t>The results confirm that integrating multiple renewable energy sources with proper storage and smart grid management significantly improves reliability and reduces environmental impact</w:t>
      </w:r>
      <w:r w:rsidRPr="00863142">
        <w:rPr>
          <w:rFonts w:ascii="Times New Roman" w:eastAsia="Times New Roman" w:hAnsi="Times New Roman" w:cs="Times New Roman"/>
          <w:b/>
          <w:bCs/>
          <w:color w:val="000000"/>
          <w:lang w:val="en-IN"/>
        </w:rPr>
        <w:t>.</w:t>
      </w:r>
    </w:p>
    <w:p w14:paraId="210F2EF9" w14:textId="77777777" w:rsidR="003C58DE" w:rsidRPr="008A26E4" w:rsidRDefault="003C58DE">
      <w:pPr>
        <w:rPr>
          <w:rFonts w:ascii="Times New Roman" w:eastAsia="Times New Roman" w:hAnsi="Times New Roman" w:cs="Times New Roman"/>
          <w:b/>
          <w:bCs/>
          <w:sz w:val="36"/>
          <w:szCs w:val="36"/>
          <w:highlight w:val="white"/>
        </w:rPr>
      </w:pPr>
    </w:p>
    <w:p w14:paraId="5E89D009" w14:textId="77777777" w:rsidR="003C58DE" w:rsidRPr="008A26E4" w:rsidRDefault="00294BA8">
      <w:pPr>
        <w:pStyle w:val="Heading4"/>
        <w:rPr>
          <w:rFonts w:ascii="Times New Roman" w:eastAsia="Times New Roman" w:hAnsi="Times New Roman" w:cs="Times New Roman"/>
          <w:b/>
          <w:bCs/>
          <w:color w:val="000000"/>
          <w:sz w:val="36"/>
          <w:szCs w:val="36"/>
        </w:rPr>
      </w:pPr>
      <w:bookmarkStart w:id="18" w:name="_heading=h.2xcytpi" w:colFirst="0" w:colLast="0"/>
      <w:bookmarkEnd w:id="18"/>
      <w:r w:rsidRPr="008A26E4">
        <w:rPr>
          <w:rFonts w:ascii="Times New Roman" w:eastAsia="Times New Roman" w:hAnsi="Times New Roman" w:cs="Times New Roman"/>
          <w:b/>
          <w:bCs/>
          <w:color w:val="000000"/>
          <w:sz w:val="36"/>
          <w:szCs w:val="36"/>
        </w:rPr>
        <w:t>6.3 Comparison with existing literature or technologies</w:t>
      </w:r>
    </w:p>
    <w:p w14:paraId="67FED158" w14:textId="77777777" w:rsidR="003C58DE" w:rsidRPr="008A26E4" w:rsidRDefault="003C58DE">
      <w:pPr>
        <w:rPr>
          <w:rFonts w:ascii="Times New Roman" w:eastAsia="Times New Roman" w:hAnsi="Times New Roman" w:cs="Times New Roman"/>
          <w:b/>
          <w:bCs/>
          <w:sz w:val="36"/>
          <w:szCs w:val="36"/>
        </w:rPr>
      </w:pPr>
    </w:p>
    <w:p w14:paraId="3E350DC7" w14:textId="77777777" w:rsidR="009A6A78" w:rsidRPr="008A26E4" w:rsidRDefault="009A6A78" w:rsidP="009A6A78">
      <w:pPr>
        <w:rPr>
          <w:rFonts w:ascii="Times New Roman" w:eastAsia="Times New Roman" w:hAnsi="Times New Roman" w:cs="Times New Roman"/>
          <w:sz w:val="36"/>
          <w:szCs w:val="36"/>
          <w:lang w:val="en-IN"/>
        </w:rPr>
      </w:pPr>
      <w:r w:rsidRPr="008A26E4">
        <w:rPr>
          <w:rFonts w:ascii="Times New Roman" w:eastAsia="Times New Roman" w:hAnsi="Times New Roman" w:cs="Times New Roman"/>
          <w:sz w:val="36"/>
          <w:szCs w:val="36"/>
          <w:lang w:val="en-IN"/>
        </w:rPr>
        <w:t>The project outcomes align with existing literature, reinforcing the finding that hybrid renewable systems outperform single-source setups in both efficiency and sustainability.</w:t>
      </w:r>
    </w:p>
    <w:p w14:paraId="35B20246" w14:textId="77777777" w:rsidR="003C58DE" w:rsidRPr="008A26E4" w:rsidRDefault="003C58DE">
      <w:pPr>
        <w:rPr>
          <w:rFonts w:ascii="Times New Roman" w:eastAsia="Times New Roman" w:hAnsi="Times New Roman" w:cs="Times New Roman"/>
          <w:sz w:val="36"/>
          <w:szCs w:val="36"/>
        </w:rPr>
      </w:pPr>
    </w:p>
    <w:p w14:paraId="090E0116" w14:textId="77777777" w:rsidR="003C58DE" w:rsidRPr="008A26E4" w:rsidRDefault="003C58DE">
      <w:pPr>
        <w:rPr>
          <w:rFonts w:ascii="Times New Roman" w:eastAsia="Times New Roman" w:hAnsi="Times New Roman" w:cs="Times New Roman"/>
          <w:sz w:val="36"/>
          <w:szCs w:val="36"/>
        </w:rPr>
      </w:pPr>
    </w:p>
    <w:p w14:paraId="794C71AB" w14:textId="77777777" w:rsidR="003C58DE" w:rsidRDefault="003C58DE">
      <w:pPr>
        <w:rPr>
          <w:rFonts w:ascii="Times New Roman" w:eastAsia="Times New Roman" w:hAnsi="Times New Roman" w:cs="Times New Roman"/>
        </w:rPr>
      </w:pPr>
    </w:p>
    <w:p w14:paraId="04B1B4AC" w14:textId="77777777" w:rsidR="003C58DE" w:rsidRDefault="003C58DE">
      <w:pPr>
        <w:rPr>
          <w:rFonts w:ascii="Times New Roman" w:eastAsia="Times New Roman" w:hAnsi="Times New Roman" w:cs="Times New Roman"/>
        </w:rPr>
      </w:pPr>
    </w:p>
    <w:p w14:paraId="306CCE3A" w14:textId="77777777" w:rsidR="003C58DE" w:rsidRDefault="003C58DE">
      <w:pPr>
        <w:rPr>
          <w:rFonts w:ascii="Times New Roman" w:eastAsia="Times New Roman" w:hAnsi="Times New Roman" w:cs="Times New Roman"/>
        </w:rPr>
      </w:pPr>
    </w:p>
    <w:p w14:paraId="59305332" w14:textId="77777777" w:rsidR="003C58DE" w:rsidRDefault="003C58DE">
      <w:pPr>
        <w:rPr>
          <w:rFonts w:ascii="Times New Roman" w:eastAsia="Times New Roman" w:hAnsi="Times New Roman" w:cs="Times New Roman"/>
        </w:rPr>
      </w:pPr>
    </w:p>
    <w:p w14:paraId="361B6A98" w14:textId="77777777" w:rsidR="003C58DE" w:rsidRDefault="003C58DE">
      <w:pPr>
        <w:rPr>
          <w:rFonts w:ascii="Times New Roman" w:eastAsia="Times New Roman" w:hAnsi="Times New Roman" w:cs="Times New Roman"/>
        </w:rPr>
      </w:pPr>
    </w:p>
    <w:p w14:paraId="7E54BEEF" w14:textId="6AF9B800" w:rsidR="003C58DE" w:rsidRPr="00337A73" w:rsidRDefault="00294BA8" w:rsidP="008B58ED">
      <w:pPr>
        <w:pStyle w:val="Heading1"/>
        <w:rPr>
          <w:rFonts w:ascii="Times New Roman" w:eastAsia="Times New Roman" w:hAnsi="Times New Roman" w:cs="Times New Roman"/>
          <w:b/>
          <w:bCs/>
          <w:sz w:val="36"/>
          <w:szCs w:val="36"/>
          <w:highlight w:val="white"/>
        </w:rPr>
      </w:pPr>
      <w:bookmarkStart w:id="19" w:name="_heading=h.1ci93xb" w:colFirst="0" w:colLast="0"/>
      <w:bookmarkEnd w:id="19"/>
      <w:r w:rsidRPr="00337A73">
        <w:rPr>
          <w:rFonts w:ascii="Times New Roman" w:eastAsia="Times New Roman" w:hAnsi="Times New Roman" w:cs="Times New Roman"/>
          <w:b/>
          <w:bCs/>
          <w:sz w:val="36"/>
          <w:szCs w:val="36"/>
        </w:rPr>
        <w:t xml:space="preserve">Chapter 7: </w:t>
      </w:r>
      <w:r w:rsidRPr="00337A73">
        <w:rPr>
          <w:rFonts w:ascii="Times New Roman" w:eastAsia="Times New Roman" w:hAnsi="Times New Roman" w:cs="Times New Roman"/>
          <w:b/>
          <w:bCs/>
          <w:sz w:val="36"/>
          <w:szCs w:val="36"/>
          <w:highlight w:val="white"/>
        </w:rPr>
        <w:t>Conclusio</w:t>
      </w:r>
      <w:r w:rsidR="008B58ED" w:rsidRPr="00337A73">
        <w:rPr>
          <w:rFonts w:ascii="Times New Roman" w:eastAsia="Times New Roman" w:hAnsi="Times New Roman" w:cs="Times New Roman"/>
          <w:b/>
          <w:bCs/>
          <w:sz w:val="36"/>
          <w:szCs w:val="36"/>
          <w:highlight w:val="white"/>
        </w:rPr>
        <w:t>n</w:t>
      </w:r>
    </w:p>
    <w:p w14:paraId="08C6B0AC" w14:textId="77777777" w:rsidR="008B58ED" w:rsidRPr="00337A73" w:rsidRDefault="008B58ED" w:rsidP="008B58ED">
      <w:pPr>
        <w:rPr>
          <w:sz w:val="36"/>
          <w:szCs w:val="36"/>
          <w:highlight w:val="white"/>
        </w:rPr>
      </w:pPr>
    </w:p>
    <w:p w14:paraId="3B0A7339" w14:textId="17A9798F" w:rsidR="00BB4AC0" w:rsidRPr="00FD59A0" w:rsidRDefault="004F19DD" w:rsidP="00BB4AC0">
      <w:pPr>
        <w:rPr>
          <w:rFonts w:ascii="Times New Roman" w:eastAsia="Times New Roman" w:hAnsi="Times New Roman" w:cs="Times New Roman"/>
          <w:b/>
          <w:bCs/>
          <w:sz w:val="36"/>
          <w:szCs w:val="36"/>
          <w:highlight w:val="white"/>
          <w:lang w:val="en-IN"/>
        </w:rPr>
      </w:pPr>
      <w:r w:rsidRPr="00337A73">
        <w:rPr>
          <w:rFonts w:ascii="Times New Roman" w:eastAsia="Times New Roman" w:hAnsi="Times New Roman" w:cs="Times New Roman"/>
          <w:sz w:val="36"/>
          <w:szCs w:val="36"/>
          <w:highlight w:val="white"/>
          <w:lang w:val="en-IN"/>
        </w:rPr>
        <w:t>T</w:t>
      </w:r>
      <w:r w:rsidR="00BB4AC0" w:rsidRPr="00337A73">
        <w:rPr>
          <w:rFonts w:ascii="Times New Roman" w:eastAsia="Times New Roman" w:hAnsi="Times New Roman" w:cs="Times New Roman"/>
          <w:sz w:val="36"/>
          <w:szCs w:val="36"/>
          <w:highlight w:val="white"/>
          <w:lang w:val="en-IN"/>
        </w:rPr>
        <w:t xml:space="preserve">he project successfully demonstrates that integrated renewable energy systems can address the issues of energy demand, resource variability, and environmental pollution. By combining multiple sources, the system ensures reliability, efficiency, and </w:t>
      </w:r>
      <w:r w:rsidR="00BB4AC0" w:rsidRPr="00FD59A0">
        <w:rPr>
          <w:rFonts w:ascii="Times New Roman" w:eastAsia="Times New Roman" w:hAnsi="Times New Roman" w:cs="Times New Roman"/>
          <w:sz w:val="36"/>
          <w:szCs w:val="36"/>
          <w:highlight w:val="white"/>
          <w:lang w:val="en-IN"/>
        </w:rPr>
        <w:t>sustainability</w:t>
      </w:r>
      <w:r w:rsidR="00BB4AC0" w:rsidRPr="00FD59A0">
        <w:rPr>
          <w:rFonts w:ascii="Times New Roman" w:eastAsia="Times New Roman" w:hAnsi="Times New Roman" w:cs="Times New Roman"/>
          <w:b/>
          <w:bCs/>
          <w:sz w:val="36"/>
          <w:szCs w:val="36"/>
          <w:highlight w:val="white"/>
          <w:lang w:val="en-IN"/>
        </w:rPr>
        <w:t>.</w:t>
      </w:r>
    </w:p>
    <w:p w14:paraId="142DC259" w14:textId="77777777" w:rsidR="003C58DE" w:rsidRPr="00FD59A0" w:rsidRDefault="003C58DE">
      <w:pPr>
        <w:rPr>
          <w:rFonts w:ascii="Times New Roman" w:eastAsia="Times New Roman" w:hAnsi="Times New Roman" w:cs="Times New Roman"/>
          <w:b/>
          <w:bCs/>
          <w:sz w:val="36"/>
          <w:szCs w:val="36"/>
          <w:highlight w:val="white"/>
        </w:rPr>
      </w:pPr>
    </w:p>
    <w:p w14:paraId="031E4727" w14:textId="77777777" w:rsidR="00F7600F" w:rsidRPr="00F7600F" w:rsidRDefault="00F7600F" w:rsidP="00F7600F">
      <w:pPr>
        <w:rPr>
          <w:rFonts w:ascii="Times New Roman" w:eastAsia="Times New Roman" w:hAnsi="Times New Roman" w:cs="Times New Roman"/>
          <w:sz w:val="36"/>
          <w:szCs w:val="36"/>
          <w:highlight w:val="white"/>
          <w:lang w:val="en-IN"/>
        </w:rPr>
      </w:pPr>
      <w:r w:rsidRPr="00F7600F">
        <w:rPr>
          <w:rFonts w:ascii="Times New Roman" w:eastAsia="Times New Roman" w:hAnsi="Times New Roman" w:cs="Times New Roman"/>
          <w:sz w:val="36"/>
          <w:szCs w:val="36"/>
          <w:highlight w:val="white"/>
          <w:lang w:val="en-IN"/>
        </w:rPr>
        <w:t xml:space="preserve">The project successfully demonstrates that integrated renewable energy systems can address the challenges of growing energy demand, resource variability, and environmental pollution. The study emphasizes that by harnessing multiple renewable energy sources, it is possible to create a balanced and continuous power supply system. The integration ensures reliability by compensating for the weaknesses of individual energy sources. It also increases overall system efficiency through optimized energy use and storage. The reduction in greenhouse gas emissions and pollution highlights the environmental benefits. Economically, the project indicates that although initial investments are high, long-term benefits through energy savings and sustainability far outweigh the costs. The success of this project opens doors to more widespread adoption of integrated </w:t>
      </w:r>
      <w:r w:rsidRPr="00F7600F">
        <w:rPr>
          <w:rFonts w:ascii="Times New Roman" w:eastAsia="Times New Roman" w:hAnsi="Times New Roman" w:cs="Times New Roman"/>
          <w:sz w:val="36"/>
          <w:szCs w:val="36"/>
          <w:highlight w:val="white"/>
          <w:lang w:val="en-IN"/>
        </w:rPr>
        <w:lastRenderedPageBreak/>
        <w:t>renewable energy solutions globally, enhancing both energy security and environmental conservation.</w:t>
      </w:r>
    </w:p>
    <w:p w14:paraId="3A859CFC" w14:textId="77777777" w:rsidR="003C58DE" w:rsidRDefault="003C58DE">
      <w:pPr>
        <w:rPr>
          <w:rFonts w:ascii="Times New Roman" w:eastAsia="Times New Roman" w:hAnsi="Times New Roman" w:cs="Times New Roman"/>
          <w:sz w:val="24"/>
          <w:szCs w:val="24"/>
          <w:highlight w:val="white"/>
        </w:rPr>
      </w:pPr>
    </w:p>
    <w:p w14:paraId="32E4426B" w14:textId="77777777" w:rsidR="003C58DE" w:rsidRDefault="003C58DE">
      <w:pPr>
        <w:rPr>
          <w:rFonts w:ascii="Times New Roman" w:eastAsia="Times New Roman" w:hAnsi="Times New Roman" w:cs="Times New Roman"/>
          <w:sz w:val="24"/>
          <w:szCs w:val="24"/>
          <w:highlight w:val="white"/>
        </w:rPr>
      </w:pPr>
    </w:p>
    <w:p w14:paraId="390BF3C7" w14:textId="77777777" w:rsidR="003C58DE" w:rsidRDefault="003C58DE">
      <w:pPr>
        <w:rPr>
          <w:rFonts w:ascii="Times New Roman" w:eastAsia="Times New Roman" w:hAnsi="Times New Roman" w:cs="Times New Roman"/>
          <w:sz w:val="24"/>
          <w:szCs w:val="24"/>
          <w:highlight w:val="white"/>
        </w:rPr>
      </w:pPr>
    </w:p>
    <w:p w14:paraId="37482385" w14:textId="77777777" w:rsidR="003C58DE" w:rsidRDefault="003C58DE">
      <w:pPr>
        <w:rPr>
          <w:rFonts w:ascii="Times New Roman" w:eastAsia="Times New Roman" w:hAnsi="Times New Roman" w:cs="Times New Roman"/>
          <w:sz w:val="24"/>
          <w:szCs w:val="24"/>
          <w:highlight w:val="white"/>
        </w:rPr>
      </w:pPr>
    </w:p>
    <w:p w14:paraId="1668BE45" w14:textId="77777777" w:rsidR="003C58DE" w:rsidRPr="00DF5AC3" w:rsidRDefault="00294BA8">
      <w:pPr>
        <w:pStyle w:val="Heading1"/>
        <w:rPr>
          <w:rFonts w:ascii="Times New Roman" w:eastAsia="Times New Roman" w:hAnsi="Times New Roman" w:cs="Times New Roman"/>
          <w:b/>
          <w:bCs/>
        </w:rPr>
      </w:pPr>
      <w:bookmarkStart w:id="20" w:name="_heading=h.2bn6wsx" w:colFirst="0" w:colLast="0"/>
      <w:bookmarkEnd w:id="20"/>
      <w:r w:rsidRPr="00DF5AC3">
        <w:rPr>
          <w:rFonts w:ascii="Times New Roman" w:eastAsia="Times New Roman" w:hAnsi="Times New Roman" w:cs="Times New Roman"/>
          <w:b/>
          <w:bCs/>
        </w:rPr>
        <w:t xml:space="preserve">Chapter </w:t>
      </w:r>
      <w:proofErr w:type="gramStart"/>
      <w:r w:rsidRPr="00DF5AC3">
        <w:rPr>
          <w:rFonts w:ascii="Times New Roman" w:eastAsia="Times New Roman" w:hAnsi="Times New Roman" w:cs="Times New Roman"/>
          <w:b/>
          <w:bCs/>
        </w:rPr>
        <w:t>8 :</w:t>
      </w:r>
      <w:proofErr w:type="gramEnd"/>
      <w:r w:rsidRPr="00DF5AC3">
        <w:rPr>
          <w:rFonts w:ascii="Times New Roman" w:eastAsia="Times New Roman" w:hAnsi="Times New Roman" w:cs="Times New Roman"/>
          <w:b/>
          <w:bCs/>
        </w:rPr>
        <w:t xml:space="preserve"> Future Work</w:t>
      </w:r>
    </w:p>
    <w:p w14:paraId="28A3EC60" w14:textId="77777777" w:rsidR="00313D6D" w:rsidRPr="00DF5AC3" w:rsidRDefault="00313D6D" w:rsidP="00313D6D">
      <w:pPr>
        <w:rPr>
          <w:sz w:val="36"/>
          <w:szCs w:val="36"/>
        </w:rPr>
      </w:pPr>
    </w:p>
    <w:p w14:paraId="15E6C92D" w14:textId="77777777" w:rsidR="00793B28" w:rsidRPr="00DF5AC3" w:rsidRDefault="00793B28" w:rsidP="00793B28">
      <w:pPr>
        <w:numPr>
          <w:ilvl w:val="0"/>
          <w:numId w:val="9"/>
        </w:numPr>
        <w:rPr>
          <w:rFonts w:ascii="Times New Roman" w:eastAsia="Times New Roman" w:hAnsi="Times New Roman" w:cs="Times New Roman"/>
          <w:sz w:val="36"/>
          <w:szCs w:val="36"/>
          <w:lang w:val="en-IN"/>
        </w:rPr>
      </w:pPr>
      <w:r w:rsidRPr="00DF5AC3">
        <w:rPr>
          <w:rFonts w:ascii="Times New Roman" w:eastAsia="Times New Roman" w:hAnsi="Times New Roman" w:cs="Times New Roman"/>
          <w:sz w:val="36"/>
          <w:szCs w:val="36"/>
          <w:lang w:val="en-IN"/>
        </w:rPr>
        <w:t>Explore integration with emerging technologies such as hydrogen fuel cells.</w:t>
      </w:r>
    </w:p>
    <w:p w14:paraId="51C07F37" w14:textId="77777777" w:rsidR="00793B28" w:rsidRPr="00DF5AC3" w:rsidRDefault="00793B28" w:rsidP="00793B28">
      <w:pPr>
        <w:numPr>
          <w:ilvl w:val="0"/>
          <w:numId w:val="9"/>
        </w:numPr>
        <w:rPr>
          <w:rFonts w:ascii="Times New Roman" w:eastAsia="Times New Roman" w:hAnsi="Times New Roman" w:cs="Times New Roman"/>
          <w:sz w:val="36"/>
          <w:szCs w:val="36"/>
          <w:lang w:val="en-IN"/>
        </w:rPr>
      </w:pPr>
      <w:r w:rsidRPr="00DF5AC3">
        <w:rPr>
          <w:rFonts w:ascii="Times New Roman" w:eastAsia="Times New Roman" w:hAnsi="Times New Roman" w:cs="Times New Roman"/>
          <w:sz w:val="36"/>
          <w:szCs w:val="36"/>
          <w:lang w:val="en-IN"/>
        </w:rPr>
        <w:t>Incorporate real-time data monitoring and artificial intelligence for predictive energy management.</w:t>
      </w:r>
    </w:p>
    <w:p w14:paraId="60DD3FD7" w14:textId="77777777" w:rsidR="00793B28" w:rsidRPr="00DF5AC3" w:rsidRDefault="00793B28" w:rsidP="00793B28">
      <w:pPr>
        <w:numPr>
          <w:ilvl w:val="0"/>
          <w:numId w:val="9"/>
        </w:numPr>
        <w:rPr>
          <w:rFonts w:ascii="Times New Roman" w:eastAsia="Times New Roman" w:hAnsi="Times New Roman" w:cs="Times New Roman"/>
          <w:sz w:val="36"/>
          <w:szCs w:val="36"/>
          <w:lang w:val="en-IN"/>
        </w:rPr>
      </w:pPr>
      <w:r w:rsidRPr="00DF5AC3">
        <w:rPr>
          <w:rFonts w:ascii="Times New Roman" w:eastAsia="Times New Roman" w:hAnsi="Times New Roman" w:cs="Times New Roman"/>
          <w:sz w:val="36"/>
          <w:szCs w:val="36"/>
          <w:lang w:val="en-IN"/>
        </w:rPr>
        <w:t>Investigate large-scale implementation in urban areas.</w:t>
      </w:r>
    </w:p>
    <w:p w14:paraId="22E6F34C" w14:textId="77777777" w:rsidR="00793B28" w:rsidRPr="00DF5AC3" w:rsidRDefault="00793B28" w:rsidP="00793B28">
      <w:pPr>
        <w:numPr>
          <w:ilvl w:val="0"/>
          <w:numId w:val="9"/>
        </w:numPr>
        <w:rPr>
          <w:rFonts w:ascii="Times New Roman" w:eastAsia="Times New Roman" w:hAnsi="Times New Roman" w:cs="Times New Roman"/>
          <w:sz w:val="36"/>
          <w:szCs w:val="36"/>
          <w:lang w:val="en-IN"/>
        </w:rPr>
      </w:pPr>
      <w:proofErr w:type="spellStart"/>
      <w:r w:rsidRPr="00DF5AC3">
        <w:rPr>
          <w:rFonts w:ascii="Times New Roman" w:eastAsia="Times New Roman" w:hAnsi="Times New Roman" w:cs="Times New Roman"/>
          <w:sz w:val="36"/>
          <w:szCs w:val="36"/>
          <w:lang w:val="en-IN"/>
        </w:rPr>
        <w:t>Analyze</w:t>
      </w:r>
      <w:proofErr w:type="spellEnd"/>
      <w:r w:rsidRPr="00DF5AC3">
        <w:rPr>
          <w:rFonts w:ascii="Times New Roman" w:eastAsia="Times New Roman" w:hAnsi="Times New Roman" w:cs="Times New Roman"/>
          <w:sz w:val="36"/>
          <w:szCs w:val="36"/>
          <w:lang w:val="en-IN"/>
        </w:rPr>
        <w:t xml:space="preserve"> long-term economic impacts and payback periods.</w:t>
      </w:r>
    </w:p>
    <w:p w14:paraId="21E4107B" w14:textId="77777777" w:rsidR="003C58DE" w:rsidRPr="00DF5AC3" w:rsidRDefault="003C58DE">
      <w:pPr>
        <w:rPr>
          <w:rFonts w:ascii="Times New Roman" w:eastAsia="Times New Roman" w:hAnsi="Times New Roman" w:cs="Times New Roman"/>
          <w:sz w:val="36"/>
          <w:szCs w:val="36"/>
        </w:rPr>
      </w:pPr>
    </w:p>
    <w:p w14:paraId="021B31AC" w14:textId="77777777" w:rsidR="007606E2" w:rsidRPr="007606E2" w:rsidRDefault="007606E2" w:rsidP="007606E2">
      <w:pPr>
        <w:rPr>
          <w:rFonts w:ascii="Times New Roman" w:eastAsia="Times New Roman" w:hAnsi="Times New Roman" w:cs="Times New Roman"/>
          <w:sz w:val="36"/>
          <w:szCs w:val="36"/>
          <w:lang w:val="en-IN"/>
        </w:rPr>
      </w:pPr>
      <w:r w:rsidRPr="007606E2">
        <w:rPr>
          <w:rFonts w:ascii="Times New Roman" w:eastAsia="Times New Roman" w:hAnsi="Times New Roman" w:cs="Times New Roman"/>
          <w:sz w:val="36"/>
          <w:szCs w:val="36"/>
          <w:lang w:val="en-IN"/>
        </w:rPr>
        <w:t>Elaborated Future Work</w:t>
      </w:r>
    </w:p>
    <w:p w14:paraId="684D4622" w14:textId="77777777" w:rsidR="007606E2" w:rsidRPr="007606E2" w:rsidRDefault="007606E2" w:rsidP="007606E2">
      <w:pPr>
        <w:rPr>
          <w:rFonts w:ascii="Times New Roman" w:eastAsia="Times New Roman" w:hAnsi="Times New Roman" w:cs="Times New Roman"/>
          <w:sz w:val="36"/>
          <w:szCs w:val="36"/>
          <w:lang w:val="en-IN"/>
        </w:rPr>
      </w:pPr>
      <w:r w:rsidRPr="007606E2">
        <w:rPr>
          <w:rFonts w:ascii="Times New Roman" w:eastAsia="Times New Roman" w:hAnsi="Times New Roman" w:cs="Times New Roman"/>
          <w:sz w:val="36"/>
          <w:szCs w:val="36"/>
          <w:lang w:val="en-IN"/>
        </w:rPr>
        <w:t>Future work for integrated renewable energy systems can be expanded in several key areas to enhance efficiency, adaptability, and widespread adoption:</w:t>
      </w:r>
    </w:p>
    <w:p w14:paraId="77887E76" w14:textId="77777777" w:rsidR="007606E2" w:rsidRPr="007606E2" w:rsidRDefault="007606E2" w:rsidP="007606E2">
      <w:pPr>
        <w:numPr>
          <w:ilvl w:val="0"/>
          <w:numId w:val="12"/>
        </w:numPr>
        <w:rPr>
          <w:rFonts w:ascii="Times New Roman" w:eastAsia="Times New Roman" w:hAnsi="Times New Roman" w:cs="Times New Roman"/>
          <w:sz w:val="36"/>
          <w:szCs w:val="36"/>
          <w:lang w:val="en-IN"/>
        </w:rPr>
      </w:pPr>
      <w:r w:rsidRPr="007606E2">
        <w:rPr>
          <w:rFonts w:ascii="Times New Roman" w:eastAsia="Times New Roman" w:hAnsi="Times New Roman" w:cs="Times New Roman"/>
          <w:sz w:val="36"/>
          <w:szCs w:val="36"/>
          <w:lang w:val="en-IN"/>
        </w:rPr>
        <w:t>Integration with Emerging Technologies: Future studies can explore coupling integrated renewable systems with emerging technologies such as hydrogen fuel cells, advanced battery storage, and carbon capture technologies to further improve energy reliability and environmental benefits.</w:t>
      </w:r>
    </w:p>
    <w:p w14:paraId="4A686C3A" w14:textId="77777777" w:rsidR="007606E2" w:rsidRPr="007606E2" w:rsidRDefault="007606E2" w:rsidP="007606E2">
      <w:pPr>
        <w:numPr>
          <w:ilvl w:val="0"/>
          <w:numId w:val="12"/>
        </w:numPr>
        <w:rPr>
          <w:rFonts w:ascii="Times New Roman" w:eastAsia="Times New Roman" w:hAnsi="Times New Roman" w:cs="Times New Roman"/>
          <w:sz w:val="36"/>
          <w:szCs w:val="36"/>
          <w:lang w:val="en-IN"/>
        </w:rPr>
      </w:pPr>
      <w:r w:rsidRPr="007606E2">
        <w:rPr>
          <w:rFonts w:ascii="Times New Roman" w:eastAsia="Times New Roman" w:hAnsi="Times New Roman" w:cs="Times New Roman"/>
          <w:sz w:val="36"/>
          <w:szCs w:val="36"/>
          <w:lang w:val="en-IN"/>
        </w:rPr>
        <w:t xml:space="preserve">Artificial Intelligence and Machine Learning: Developing AI-based predictive models and real-time data monitoring </w:t>
      </w:r>
      <w:r w:rsidRPr="007606E2">
        <w:rPr>
          <w:rFonts w:ascii="Times New Roman" w:eastAsia="Times New Roman" w:hAnsi="Times New Roman" w:cs="Times New Roman"/>
          <w:sz w:val="36"/>
          <w:szCs w:val="36"/>
          <w:lang w:val="en-IN"/>
        </w:rPr>
        <w:lastRenderedPageBreak/>
        <w:t>systems will help optimize energy production, forecast demand, and make smart adjustments to system configurations.</w:t>
      </w:r>
    </w:p>
    <w:p w14:paraId="4D2D6AE1" w14:textId="77777777" w:rsidR="008C4579" w:rsidRPr="00DF5AC3" w:rsidRDefault="008C4579" w:rsidP="008C4579">
      <w:pPr>
        <w:pStyle w:val="NormalWeb"/>
        <w:numPr>
          <w:ilvl w:val="0"/>
          <w:numId w:val="12"/>
        </w:numPr>
        <w:rPr>
          <w:sz w:val="36"/>
          <w:szCs w:val="36"/>
        </w:rPr>
      </w:pPr>
      <w:r w:rsidRPr="00DF5AC3">
        <w:rPr>
          <w:rStyle w:val="Strong"/>
          <w:b w:val="0"/>
          <w:bCs w:val="0"/>
          <w:sz w:val="36"/>
          <w:szCs w:val="36"/>
        </w:rPr>
        <w:t>Urban and Industrial Applications:</w:t>
      </w:r>
      <w:r w:rsidRPr="00DF5AC3">
        <w:rPr>
          <w:sz w:val="36"/>
          <w:szCs w:val="36"/>
        </w:rPr>
        <w:t xml:space="preserve"> Expanding the research to large-scale urban and industrial settings can provide valuable insights into managing dense energy demands while maintaining sustainability.</w:t>
      </w:r>
    </w:p>
    <w:p w14:paraId="626A1FB7" w14:textId="77777777" w:rsidR="008C4579" w:rsidRPr="00DF5AC3" w:rsidRDefault="008C4579" w:rsidP="008C4579">
      <w:pPr>
        <w:pStyle w:val="NormalWeb"/>
        <w:numPr>
          <w:ilvl w:val="0"/>
          <w:numId w:val="12"/>
        </w:numPr>
        <w:rPr>
          <w:sz w:val="36"/>
          <w:szCs w:val="36"/>
        </w:rPr>
      </w:pPr>
      <w:r w:rsidRPr="00DF5AC3">
        <w:rPr>
          <w:rStyle w:val="Strong"/>
          <w:b w:val="0"/>
          <w:bCs w:val="0"/>
          <w:sz w:val="36"/>
          <w:szCs w:val="36"/>
        </w:rPr>
        <w:t>Policy and Regulatory Analysis:</w:t>
      </w:r>
      <w:r w:rsidRPr="00DF5AC3">
        <w:rPr>
          <w:sz w:val="36"/>
          <w:szCs w:val="36"/>
        </w:rPr>
        <w:t xml:space="preserve"> Future research can investigate the impact of evolving energy policies, regulatory frameworks, and international agreements on the adoption of integrated renewable energy systems.</w:t>
      </w:r>
    </w:p>
    <w:p w14:paraId="1C4F917D" w14:textId="77777777" w:rsidR="008C4579" w:rsidRPr="00DF5AC3" w:rsidRDefault="008C4579" w:rsidP="008C4579">
      <w:pPr>
        <w:pStyle w:val="NormalWeb"/>
        <w:numPr>
          <w:ilvl w:val="0"/>
          <w:numId w:val="12"/>
        </w:numPr>
        <w:rPr>
          <w:sz w:val="36"/>
          <w:szCs w:val="36"/>
        </w:rPr>
      </w:pPr>
      <w:r w:rsidRPr="00DF5AC3">
        <w:rPr>
          <w:rStyle w:val="Strong"/>
          <w:b w:val="0"/>
          <w:bCs w:val="0"/>
          <w:sz w:val="36"/>
          <w:szCs w:val="36"/>
        </w:rPr>
        <w:t>Socio-Economic Impact Study:</w:t>
      </w:r>
      <w:r w:rsidRPr="00DF5AC3">
        <w:rPr>
          <w:sz w:val="36"/>
          <w:szCs w:val="36"/>
        </w:rPr>
        <w:t xml:space="preserve"> It is essential to study the social acceptance, economic viability, and job creation potential of large-scale integration projects.</w:t>
      </w:r>
    </w:p>
    <w:p w14:paraId="3F6BE8FD" w14:textId="77777777" w:rsidR="004A40E8" w:rsidRPr="004A40E8" w:rsidRDefault="004A40E8" w:rsidP="004A40E8">
      <w:pPr>
        <w:numPr>
          <w:ilvl w:val="0"/>
          <w:numId w:val="12"/>
        </w:numPr>
        <w:spacing w:before="100" w:beforeAutospacing="1" w:after="100" w:afterAutospacing="1" w:line="240" w:lineRule="auto"/>
        <w:rPr>
          <w:rFonts w:ascii="Times New Roman" w:eastAsia="Times New Roman" w:hAnsi="Times New Roman" w:cs="Times New Roman"/>
          <w:sz w:val="36"/>
          <w:szCs w:val="36"/>
          <w:lang w:val="en-IN"/>
        </w:rPr>
      </w:pPr>
      <w:r w:rsidRPr="004A40E8">
        <w:rPr>
          <w:rFonts w:ascii="Times New Roman" w:eastAsia="Times New Roman" w:hAnsi="Times New Roman" w:cs="Times New Roman"/>
          <w:sz w:val="36"/>
          <w:szCs w:val="36"/>
          <w:lang w:val="en-IN"/>
        </w:rPr>
        <w:t>Grid Modernization and Smart Grids: Research can focus on developing and implementing smart grid technologies for seamless integration, load balancing, and resilience against grid disturbances.</w:t>
      </w:r>
    </w:p>
    <w:p w14:paraId="29D5F772" w14:textId="77777777" w:rsidR="004A40E8" w:rsidRPr="004A40E8" w:rsidRDefault="004A40E8" w:rsidP="004A40E8">
      <w:pPr>
        <w:numPr>
          <w:ilvl w:val="0"/>
          <w:numId w:val="12"/>
        </w:numPr>
        <w:spacing w:before="100" w:beforeAutospacing="1" w:after="100" w:afterAutospacing="1" w:line="240" w:lineRule="auto"/>
        <w:rPr>
          <w:rFonts w:ascii="Times New Roman" w:eastAsia="Times New Roman" w:hAnsi="Times New Roman" w:cs="Times New Roman"/>
          <w:sz w:val="36"/>
          <w:szCs w:val="36"/>
          <w:lang w:val="en-IN"/>
        </w:rPr>
      </w:pPr>
      <w:r w:rsidRPr="004A40E8">
        <w:rPr>
          <w:rFonts w:ascii="Times New Roman" w:eastAsia="Times New Roman" w:hAnsi="Times New Roman" w:cs="Times New Roman"/>
          <w:sz w:val="36"/>
          <w:szCs w:val="36"/>
          <w:lang w:val="en-IN"/>
        </w:rPr>
        <w:t>Environmental Impact Assessment: Further long-term assessments are needed to measure the cumulative impact of integrated systems on local ecosystems and biodiversity.</w:t>
      </w:r>
    </w:p>
    <w:p w14:paraId="55D351B8" w14:textId="77777777" w:rsidR="005F5F6B" w:rsidRPr="00DF5AC3" w:rsidRDefault="005F5F6B" w:rsidP="005F5F6B">
      <w:pPr>
        <w:pStyle w:val="NormalWeb"/>
        <w:numPr>
          <w:ilvl w:val="0"/>
          <w:numId w:val="12"/>
        </w:numPr>
        <w:rPr>
          <w:sz w:val="36"/>
          <w:szCs w:val="36"/>
        </w:rPr>
      </w:pPr>
      <w:r w:rsidRPr="00DF5AC3">
        <w:rPr>
          <w:rStyle w:val="Strong"/>
          <w:b w:val="0"/>
          <w:bCs w:val="0"/>
          <w:sz w:val="36"/>
          <w:szCs w:val="36"/>
        </w:rPr>
        <w:t>Scalability and Cost Optimization:</w:t>
      </w:r>
      <w:r w:rsidRPr="00DF5AC3">
        <w:rPr>
          <w:sz w:val="36"/>
          <w:szCs w:val="36"/>
        </w:rPr>
        <w:t xml:space="preserve"> Future development can aim at designing scalable, cost-effective solutions suitable for different regions, from rural communities to metropolitan areas.</w:t>
      </w:r>
    </w:p>
    <w:p w14:paraId="26F2D08B" w14:textId="77777777" w:rsidR="005F5F6B" w:rsidRPr="008A26E4" w:rsidRDefault="005F5F6B" w:rsidP="005F5F6B">
      <w:pPr>
        <w:pStyle w:val="NormalWeb"/>
        <w:numPr>
          <w:ilvl w:val="0"/>
          <w:numId w:val="12"/>
        </w:numPr>
        <w:rPr>
          <w:sz w:val="36"/>
          <w:szCs w:val="36"/>
        </w:rPr>
      </w:pPr>
      <w:r w:rsidRPr="00DF5AC3">
        <w:rPr>
          <w:rStyle w:val="Strong"/>
          <w:b w:val="0"/>
          <w:bCs w:val="0"/>
          <w:sz w:val="36"/>
          <w:szCs w:val="36"/>
        </w:rPr>
        <w:t>Collaboration and International Research:</w:t>
      </w:r>
      <w:r w:rsidRPr="00DF5AC3">
        <w:rPr>
          <w:sz w:val="36"/>
          <w:szCs w:val="36"/>
        </w:rPr>
        <w:t xml:space="preserve"> International collaborations can foster knowledge </w:t>
      </w:r>
      <w:r w:rsidRPr="008A26E4">
        <w:rPr>
          <w:sz w:val="36"/>
          <w:szCs w:val="36"/>
        </w:rPr>
        <w:t>exchange, helping to adapt systems to varied climatic and economic conditions globally.</w:t>
      </w:r>
    </w:p>
    <w:p w14:paraId="4C373006" w14:textId="77777777" w:rsidR="005F5F6B" w:rsidRPr="008A26E4" w:rsidRDefault="005F5F6B" w:rsidP="005F5F6B">
      <w:pPr>
        <w:pStyle w:val="NormalWeb"/>
        <w:numPr>
          <w:ilvl w:val="0"/>
          <w:numId w:val="12"/>
        </w:numPr>
        <w:rPr>
          <w:sz w:val="36"/>
          <w:szCs w:val="36"/>
        </w:rPr>
      </w:pPr>
      <w:r w:rsidRPr="008A26E4">
        <w:rPr>
          <w:rStyle w:val="Strong"/>
          <w:b w:val="0"/>
          <w:bCs w:val="0"/>
          <w:sz w:val="36"/>
          <w:szCs w:val="36"/>
        </w:rPr>
        <w:lastRenderedPageBreak/>
        <w:t>Long-Term Performance Monitoring:</w:t>
      </w:r>
      <w:r w:rsidRPr="008A26E4">
        <w:rPr>
          <w:sz w:val="36"/>
          <w:szCs w:val="36"/>
        </w:rPr>
        <w:t xml:space="preserve"> Continuous data collection and analysis of integrated systems over extended periods will provide insights into system durability, maintenance needs, and lifecycle costs.</w:t>
      </w:r>
    </w:p>
    <w:p w14:paraId="10829979" w14:textId="77777777" w:rsidR="004A40E8" w:rsidRPr="004A40E8" w:rsidRDefault="004A40E8" w:rsidP="005F5F6B">
      <w:pPr>
        <w:spacing w:beforeAutospacing="1" w:afterAutospacing="1" w:line="240" w:lineRule="auto"/>
        <w:ind w:left="720"/>
        <w:rPr>
          <w:rFonts w:ascii="Times New Roman" w:eastAsia="Times New Roman" w:hAnsi="Times New Roman" w:cs="Times New Roman"/>
          <w:sz w:val="24"/>
          <w:szCs w:val="24"/>
          <w:lang w:val="en-IN"/>
        </w:rPr>
      </w:pPr>
    </w:p>
    <w:p w14:paraId="230CD48C" w14:textId="77777777" w:rsidR="007606E2" w:rsidRPr="007606E2" w:rsidRDefault="007606E2" w:rsidP="005F5F6B">
      <w:pPr>
        <w:ind w:left="360"/>
        <w:rPr>
          <w:rFonts w:ascii="Times New Roman" w:eastAsia="Times New Roman" w:hAnsi="Times New Roman" w:cs="Times New Roman"/>
          <w:lang w:val="en-IN"/>
        </w:rPr>
      </w:pPr>
    </w:p>
    <w:p w14:paraId="45590531" w14:textId="77777777" w:rsidR="003C58DE" w:rsidRPr="00DF5AC3" w:rsidRDefault="003C58DE">
      <w:pPr>
        <w:rPr>
          <w:rFonts w:ascii="Times New Roman" w:eastAsia="Times New Roman" w:hAnsi="Times New Roman" w:cs="Times New Roman"/>
        </w:rPr>
      </w:pPr>
    </w:p>
    <w:p w14:paraId="0328FFB9" w14:textId="77777777" w:rsidR="003C58DE" w:rsidRPr="00DF5AC3" w:rsidRDefault="003C58DE">
      <w:pPr>
        <w:rPr>
          <w:rFonts w:ascii="Times New Roman" w:eastAsia="Times New Roman" w:hAnsi="Times New Roman" w:cs="Times New Roman"/>
        </w:rPr>
      </w:pPr>
    </w:p>
    <w:p w14:paraId="56E7044B" w14:textId="77777777" w:rsidR="003C58DE" w:rsidRPr="00DF5AC3" w:rsidRDefault="003C58DE">
      <w:pPr>
        <w:rPr>
          <w:rFonts w:ascii="Times New Roman" w:eastAsia="Times New Roman" w:hAnsi="Times New Roman" w:cs="Times New Roman"/>
        </w:rPr>
      </w:pPr>
    </w:p>
    <w:p w14:paraId="6BF79C92" w14:textId="4E4FAE63" w:rsidR="00313D6D" w:rsidRPr="008A26E4" w:rsidRDefault="00294BA8" w:rsidP="00DF5AC3">
      <w:pPr>
        <w:pStyle w:val="Heading1"/>
        <w:rPr>
          <w:rFonts w:ascii="Times New Roman" w:eastAsia="Times New Roman" w:hAnsi="Times New Roman" w:cs="Times New Roman"/>
          <w:b/>
          <w:bCs/>
        </w:rPr>
      </w:pPr>
      <w:bookmarkStart w:id="21" w:name="_heading=h.1pxezwc" w:colFirst="0" w:colLast="0"/>
      <w:bookmarkEnd w:id="21"/>
      <w:r w:rsidRPr="008A26E4">
        <w:rPr>
          <w:rFonts w:ascii="Times New Roman" w:eastAsia="Times New Roman" w:hAnsi="Times New Roman" w:cs="Times New Roman"/>
          <w:b/>
          <w:bCs/>
        </w:rPr>
        <w:t xml:space="preserve">References </w:t>
      </w:r>
    </w:p>
    <w:p w14:paraId="18030036" w14:textId="77777777" w:rsidR="00313D6D" w:rsidRPr="008A26E4" w:rsidRDefault="00313D6D" w:rsidP="002900F2">
      <w:pPr>
        <w:rPr>
          <w:rFonts w:ascii="Times New Roman" w:hAnsi="Times New Roman" w:cs="Times New Roman"/>
          <w:sz w:val="32"/>
          <w:szCs w:val="32"/>
          <w:lang w:val="en-IN"/>
        </w:rPr>
      </w:pPr>
    </w:p>
    <w:p w14:paraId="02C5D6F7" w14:textId="153E745E" w:rsidR="00053BBE" w:rsidRPr="008A26E4" w:rsidRDefault="002900F2" w:rsidP="00313D6D">
      <w:pPr>
        <w:pStyle w:val="ListParagraph"/>
        <w:numPr>
          <w:ilvl w:val="0"/>
          <w:numId w:val="11"/>
        </w:numPr>
        <w:rPr>
          <w:rFonts w:ascii="Times New Roman" w:hAnsi="Times New Roman" w:cs="Times New Roman"/>
          <w:sz w:val="32"/>
          <w:szCs w:val="32"/>
          <w:lang w:val="en-IN"/>
        </w:rPr>
      </w:pPr>
      <w:r w:rsidRPr="008A26E4">
        <w:rPr>
          <w:rFonts w:ascii="Times New Roman" w:hAnsi="Times New Roman" w:cs="Times New Roman"/>
          <w:sz w:val="32"/>
          <w:szCs w:val="32"/>
          <w:lang w:val="en-IN"/>
        </w:rPr>
        <w:t>HOMER Energy. "Hybrid Optimization of Multiple Energy Resources."</w:t>
      </w:r>
    </w:p>
    <w:p w14:paraId="411D60E6" w14:textId="47379473" w:rsidR="00053BBE" w:rsidRPr="008A26E4" w:rsidRDefault="002900F2" w:rsidP="00313D6D">
      <w:pPr>
        <w:pStyle w:val="ListParagraph"/>
        <w:numPr>
          <w:ilvl w:val="0"/>
          <w:numId w:val="11"/>
        </w:numPr>
        <w:rPr>
          <w:rFonts w:ascii="Times New Roman" w:hAnsi="Times New Roman" w:cs="Times New Roman"/>
          <w:sz w:val="32"/>
          <w:szCs w:val="32"/>
          <w:lang w:val="en-IN"/>
        </w:rPr>
      </w:pPr>
      <w:proofErr w:type="spellStart"/>
      <w:r w:rsidRPr="008A26E4">
        <w:rPr>
          <w:rFonts w:ascii="Times New Roman" w:hAnsi="Times New Roman" w:cs="Times New Roman"/>
          <w:sz w:val="32"/>
          <w:szCs w:val="32"/>
          <w:lang w:val="en-IN"/>
        </w:rPr>
        <w:t>RETScreen</w:t>
      </w:r>
      <w:proofErr w:type="spellEnd"/>
      <w:r w:rsidRPr="008A26E4">
        <w:rPr>
          <w:rFonts w:ascii="Times New Roman" w:hAnsi="Times New Roman" w:cs="Times New Roman"/>
          <w:sz w:val="32"/>
          <w:szCs w:val="32"/>
          <w:lang w:val="en-IN"/>
        </w:rPr>
        <w:t xml:space="preserve"> International. "Clean Energy Management Software."</w:t>
      </w:r>
    </w:p>
    <w:p w14:paraId="6F431861" w14:textId="23ED2442" w:rsidR="00053BBE" w:rsidRPr="008A26E4" w:rsidRDefault="002900F2" w:rsidP="00313D6D">
      <w:pPr>
        <w:pStyle w:val="ListParagraph"/>
        <w:numPr>
          <w:ilvl w:val="0"/>
          <w:numId w:val="11"/>
        </w:numPr>
        <w:rPr>
          <w:rFonts w:ascii="Times New Roman" w:hAnsi="Times New Roman" w:cs="Times New Roman"/>
          <w:sz w:val="32"/>
          <w:szCs w:val="32"/>
          <w:lang w:val="en-IN"/>
        </w:rPr>
      </w:pPr>
      <w:r w:rsidRPr="008A26E4">
        <w:rPr>
          <w:rFonts w:ascii="Times New Roman" w:hAnsi="Times New Roman" w:cs="Times New Roman"/>
          <w:sz w:val="32"/>
          <w:szCs w:val="32"/>
          <w:lang w:val="en-IN"/>
        </w:rPr>
        <w:t>IPCC Reports on Renewable Energy and Climate Change</w:t>
      </w:r>
      <w:r w:rsidR="00313D6D" w:rsidRPr="008A26E4">
        <w:rPr>
          <w:rFonts w:ascii="Times New Roman" w:hAnsi="Times New Roman" w:cs="Times New Roman"/>
          <w:sz w:val="32"/>
          <w:szCs w:val="32"/>
          <w:lang w:val="en-IN"/>
        </w:rPr>
        <w:t>.</w:t>
      </w:r>
    </w:p>
    <w:p w14:paraId="577B568E" w14:textId="47883060" w:rsidR="00053BBE" w:rsidRPr="008A26E4" w:rsidRDefault="002900F2" w:rsidP="00313D6D">
      <w:pPr>
        <w:pStyle w:val="ListParagraph"/>
        <w:numPr>
          <w:ilvl w:val="0"/>
          <w:numId w:val="11"/>
        </w:numPr>
        <w:rPr>
          <w:rFonts w:ascii="Times New Roman" w:hAnsi="Times New Roman" w:cs="Times New Roman"/>
          <w:sz w:val="32"/>
          <w:szCs w:val="32"/>
          <w:lang w:val="en-IN"/>
        </w:rPr>
      </w:pPr>
      <w:r w:rsidRPr="008A26E4">
        <w:rPr>
          <w:rFonts w:ascii="Times New Roman" w:hAnsi="Times New Roman" w:cs="Times New Roman"/>
          <w:sz w:val="32"/>
          <w:szCs w:val="32"/>
          <w:lang w:val="en-IN"/>
        </w:rPr>
        <w:t>Government of India, Ministry of New and Renewable Energy (MNRE).</w:t>
      </w:r>
    </w:p>
    <w:p w14:paraId="7E2F2406" w14:textId="4D28E663" w:rsidR="002900F2" w:rsidRPr="008A26E4" w:rsidRDefault="002900F2" w:rsidP="00313D6D">
      <w:pPr>
        <w:pStyle w:val="ListParagraph"/>
        <w:numPr>
          <w:ilvl w:val="0"/>
          <w:numId w:val="11"/>
        </w:numPr>
        <w:rPr>
          <w:rFonts w:ascii="Times New Roman" w:hAnsi="Times New Roman" w:cs="Times New Roman"/>
          <w:sz w:val="32"/>
          <w:szCs w:val="32"/>
          <w:lang w:val="en-IN"/>
        </w:rPr>
      </w:pPr>
      <w:r w:rsidRPr="008A26E4">
        <w:rPr>
          <w:rFonts w:ascii="Times New Roman" w:hAnsi="Times New Roman" w:cs="Times New Roman"/>
          <w:sz w:val="32"/>
          <w:szCs w:val="32"/>
          <w:lang w:val="en-IN"/>
        </w:rPr>
        <w:t>Various academic journals and publications on renewable energy integration.</w:t>
      </w:r>
    </w:p>
    <w:p w14:paraId="7186065E" w14:textId="77777777" w:rsidR="002900F2" w:rsidRPr="00DF5AC3" w:rsidRDefault="002900F2" w:rsidP="002900F2">
      <w:pPr>
        <w:rPr>
          <w:rFonts w:ascii="Times New Roman" w:hAnsi="Times New Roman" w:cs="Times New Roman"/>
          <w:sz w:val="36"/>
          <w:szCs w:val="36"/>
        </w:rPr>
      </w:pPr>
    </w:p>
    <w:p w14:paraId="6ACAB92F" w14:textId="77777777" w:rsidR="002900F2" w:rsidRPr="002900F2" w:rsidRDefault="002900F2" w:rsidP="002900F2"/>
    <w:p w14:paraId="05359A5F" w14:textId="77777777" w:rsidR="00F9122C" w:rsidRPr="00F9122C" w:rsidRDefault="00F9122C">
      <w:pPr>
        <w:rPr>
          <w:rFonts w:ascii="Times New Roman" w:hAnsi="Times New Roman" w:cs="Times New Roman"/>
        </w:rPr>
      </w:pPr>
    </w:p>
    <w:sectPr w:rsidR="00F9122C" w:rsidRPr="00F9122C" w:rsidSect="00D60A9F">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8D6FF" w14:textId="77777777" w:rsidR="00A83EE4" w:rsidRDefault="00A83EE4">
      <w:pPr>
        <w:spacing w:line="240" w:lineRule="auto"/>
      </w:pPr>
      <w:r>
        <w:separator/>
      </w:r>
    </w:p>
  </w:endnote>
  <w:endnote w:type="continuationSeparator" w:id="0">
    <w:p w14:paraId="76796225" w14:textId="77777777" w:rsidR="00A83EE4" w:rsidRDefault="00A83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A7F7C" w14:textId="77777777" w:rsidR="00A83EE4" w:rsidRDefault="00A83EE4">
      <w:pPr>
        <w:spacing w:line="240" w:lineRule="auto"/>
      </w:pPr>
      <w:r>
        <w:separator/>
      </w:r>
    </w:p>
  </w:footnote>
  <w:footnote w:type="continuationSeparator" w:id="0">
    <w:p w14:paraId="00FADA59" w14:textId="77777777" w:rsidR="00A83EE4" w:rsidRDefault="00A83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318CEC5E" w:rsidR="003C58DE" w:rsidRDefault="00294BA8">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841"/>
    <w:multiLevelType w:val="hybridMultilevel"/>
    <w:tmpl w:val="7B5E21DA"/>
    <w:lvl w:ilvl="0" w:tplc="F18AF2C8">
      <w:start w:val="1"/>
      <w:numFmt w:val="upperLetter"/>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17919"/>
    <w:multiLevelType w:val="multilevel"/>
    <w:tmpl w:val="0A7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0973"/>
    <w:multiLevelType w:val="multilevel"/>
    <w:tmpl w:val="484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68C7"/>
    <w:multiLevelType w:val="multilevel"/>
    <w:tmpl w:val="D30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87835"/>
    <w:multiLevelType w:val="multilevel"/>
    <w:tmpl w:val="A71A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644EB"/>
    <w:multiLevelType w:val="multilevel"/>
    <w:tmpl w:val="81A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70ACB"/>
    <w:multiLevelType w:val="multilevel"/>
    <w:tmpl w:val="97C4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03FED"/>
    <w:multiLevelType w:val="multilevel"/>
    <w:tmpl w:val="37D43392"/>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C74AF"/>
    <w:multiLevelType w:val="multilevel"/>
    <w:tmpl w:val="3B3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1084B"/>
    <w:multiLevelType w:val="multilevel"/>
    <w:tmpl w:val="CBC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D0DD0"/>
    <w:multiLevelType w:val="hybridMultilevel"/>
    <w:tmpl w:val="2D50C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993068"/>
    <w:multiLevelType w:val="multilevel"/>
    <w:tmpl w:val="98A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14279"/>
    <w:multiLevelType w:val="multilevel"/>
    <w:tmpl w:val="B204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32D98"/>
    <w:multiLevelType w:val="multilevel"/>
    <w:tmpl w:val="B79C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A18EA"/>
    <w:multiLevelType w:val="multilevel"/>
    <w:tmpl w:val="1BC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536169">
    <w:abstractNumId w:val="7"/>
  </w:num>
  <w:num w:numId="2" w16cid:durableId="506288910">
    <w:abstractNumId w:val="13"/>
  </w:num>
  <w:num w:numId="3" w16cid:durableId="47340366">
    <w:abstractNumId w:val="6"/>
  </w:num>
  <w:num w:numId="4" w16cid:durableId="12272031">
    <w:abstractNumId w:val="9"/>
  </w:num>
  <w:num w:numId="5" w16cid:durableId="1780829272">
    <w:abstractNumId w:val="2"/>
  </w:num>
  <w:num w:numId="6" w16cid:durableId="189799260">
    <w:abstractNumId w:val="1"/>
  </w:num>
  <w:num w:numId="7" w16cid:durableId="1666276253">
    <w:abstractNumId w:val="3"/>
  </w:num>
  <w:num w:numId="8" w16cid:durableId="1130974322">
    <w:abstractNumId w:val="11"/>
  </w:num>
  <w:num w:numId="9" w16cid:durableId="381027357">
    <w:abstractNumId w:val="14"/>
  </w:num>
  <w:num w:numId="10" w16cid:durableId="19477269">
    <w:abstractNumId w:val="0"/>
  </w:num>
  <w:num w:numId="11" w16cid:durableId="1286304617">
    <w:abstractNumId w:val="10"/>
  </w:num>
  <w:num w:numId="12" w16cid:durableId="1378894601">
    <w:abstractNumId w:val="4"/>
  </w:num>
  <w:num w:numId="13" w16cid:durableId="1157381547">
    <w:abstractNumId w:val="5"/>
  </w:num>
  <w:num w:numId="14" w16cid:durableId="949436876">
    <w:abstractNumId w:val="8"/>
  </w:num>
  <w:num w:numId="15" w16cid:durableId="92484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53BBE"/>
    <w:rsid w:val="00071750"/>
    <w:rsid w:val="00091BC7"/>
    <w:rsid w:val="000F454C"/>
    <w:rsid w:val="00114B61"/>
    <w:rsid w:val="001420FB"/>
    <w:rsid w:val="001A02C8"/>
    <w:rsid w:val="001D4587"/>
    <w:rsid w:val="00214F26"/>
    <w:rsid w:val="0022075F"/>
    <w:rsid w:val="00283905"/>
    <w:rsid w:val="002857B6"/>
    <w:rsid w:val="002900F2"/>
    <w:rsid w:val="00294BA8"/>
    <w:rsid w:val="002A36D9"/>
    <w:rsid w:val="00313D6D"/>
    <w:rsid w:val="00337A73"/>
    <w:rsid w:val="00371077"/>
    <w:rsid w:val="00371959"/>
    <w:rsid w:val="003A32D5"/>
    <w:rsid w:val="003B16E9"/>
    <w:rsid w:val="003C58DE"/>
    <w:rsid w:val="003E5412"/>
    <w:rsid w:val="00437CAE"/>
    <w:rsid w:val="0045603C"/>
    <w:rsid w:val="00483D4A"/>
    <w:rsid w:val="00493D4B"/>
    <w:rsid w:val="004A40E8"/>
    <w:rsid w:val="004F19DD"/>
    <w:rsid w:val="00510BE9"/>
    <w:rsid w:val="005B33FD"/>
    <w:rsid w:val="005F5F6B"/>
    <w:rsid w:val="00633C44"/>
    <w:rsid w:val="006D462B"/>
    <w:rsid w:val="00733B74"/>
    <w:rsid w:val="007606E2"/>
    <w:rsid w:val="00772CEA"/>
    <w:rsid w:val="00775869"/>
    <w:rsid w:val="00793B28"/>
    <w:rsid w:val="007B3E5B"/>
    <w:rsid w:val="007B6758"/>
    <w:rsid w:val="007F45B8"/>
    <w:rsid w:val="00831927"/>
    <w:rsid w:val="00863142"/>
    <w:rsid w:val="008A26E4"/>
    <w:rsid w:val="008A75A0"/>
    <w:rsid w:val="008B58ED"/>
    <w:rsid w:val="008C4579"/>
    <w:rsid w:val="008F42C6"/>
    <w:rsid w:val="008F69FD"/>
    <w:rsid w:val="00901953"/>
    <w:rsid w:val="00910F5D"/>
    <w:rsid w:val="00930DA7"/>
    <w:rsid w:val="009670A6"/>
    <w:rsid w:val="009A2EDC"/>
    <w:rsid w:val="009A6A78"/>
    <w:rsid w:val="00A143D1"/>
    <w:rsid w:val="00A24D24"/>
    <w:rsid w:val="00A457C3"/>
    <w:rsid w:val="00A83EE4"/>
    <w:rsid w:val="00BB4AC0"/>
    <w:rsid w:val="00C7456B"/>
    <w:rsid w:val="00D60A9F"/>
    <w:rsid w:val="00DA2A3F"/>
    <w:rsid w:val="00DF5AC3"/>
    <w:rsid w:val="00E06E3D"/>
    <w:rsid w:val="00E31A52"/>
    <w:rsid w:val="00E7180A"/>
    <w:rsid w:val="00EE07A0"/>
    <w:rsid w:val="00EF1754"/>
    <w:rsid w:val="00EF3C98"/>
    <w:rsid w:val="00F7600F"/>
    <w:rsid w:val="00F9122C"/>
    <w:rsid w:val="00FD5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NormalWeb">
    <w:name w:val="Normal (Web)"/>
    <w:basedOn w:val="Normal"/>
    <w:uiPriority w:val="99"/>
    <w:semiHidden/>
    <w:unhideWhenUsed/>
    <w:rsid w:val="006D462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D462B"/>
    <w:rPr>
      <w:b/>
      <w:bCs/>
    </w:rPr>
  </w:style>
  <w:style w:type="table" w:styleId="TableGrid">
    <w:name w:val="Table Grid"/>
    <w:basedOn w:val="TableNormal"/>
    <w:uiPriority w:val="39"/>
    <w:rsid w:val="002839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65">
      <w:bodyDiv w:val="1"/>
      <w:marLeft w:val="0"/>
      <w:marRight w:val="0"/>
      <w:marTop w:val="0"/>
      <w:marBottom w:val="0"/>
      <w:divBdr>
        <w:top w:val="none" w:sz="0" w:space="0" w:color="auto"/>
        <w:left w:val="none" w:sz="0" w:space="0" w:color="auto"/>
        <w:bottom w:val="none" w:sz="0" w:space="0" w:color="auto"/>
        <w:right w:val="none" w:sz="0" w:space="0" w:color="auto"/>
      </w:divBdr>
    </w:div>
    <w:div w:id="12920648">
      <w:bodyDiv w:val="1"/>
      <w:marLeft w:val="0"/>
      <w:marRight w:val="0"/>
      <w:marTop w:val="0"/>
      <w:marBottom w:val="0"/>
      <w:divBdr>
        <w:top w:val="none" w:sz="0" w:space="0" w:color="auto"/>
        <w:left w:val="none" w:sz="0" w:space="0" w:color="auto"/>
        <w:bottom w:val="none" w:sz="0" w:space="0" w:color="auto"/>
        <w:right w:val="none" w:sz="0" w:space="0" w:color="auto"/>
      </w:divBdr>
    </w:div>
    <w:div w:id="17436823">
      <w:bodyDiv w:val="1"/>
      <w:marLeft w:val="0"/>
      <w:marRight w:val="0"/>
      <w:marTop w:val="0"/>
      <w:marBottom w:val="0"/>
      <w:divBdr>
        <w:top w:val="none" w:sz="0" w:space="0" w:color="auto"/>
        <w:left w:val="none" w:sz="0" w:space="0" w:color="auto"/>
        <w:bottom w:val="none" w:sz="0" w:space="0" w:color="auto"/>
        <w:right w:val="none" w:sz="0" w:space="0" w:color="auto"/>
      </w:divBdr>
    </w:div>
    <w:div w:id="56126718">
      <w:bodyDiv w:val="1"/>
      <w:marLeft w:val="0"/>
      <w:marRight w:val="0"/>
      <w:marTop w:val="0"/>
      <w:marBottom w:val="0"/>
      <w:divBdr>
        <w:top w:val="none" w:sz="0" w:space="0" w:color="auto"/>
        <w:left w:val="none" w:sz="0" w:space="0" w:color="auto"/>
        <w:bottom w:val="none" w:sz="0" w:space="0" w:color="auto"/>
        <w:right w:val="none" w:sz="0" w:space="0" w:color="auto"/>
      </w:divBdr>
    </w:div>
    <w:div w:id="61608947">
      <w:bodyDiv w:val="1"/>
      <w:marLeft w:val="0"/>
      <w:marRight w:val="0"/>
      <w:marTop w:val="0"/>
      <w:marBottom w:val="0"/>
      <w:divBdr>
        <w:top w:val="none" w:sz="0" w:space="0" w:color="auto"/>
        <w:left w:val="none" w:sz="0" w:space="0" w:color="auto"/>
        <w:bottom w:val="none" w:sz="0" w:space="0" w:color="auto"/>
        <w:right w:val="none" w:sz="0" w:space="0" w:color="auto"/>
      </w:divBdr>
    </w:div>
    <w:div w:id="77334597">
      <w:bodyDiv w:val="1"/>
      <w:marLeft w:val="0"/>
      <w:marRight w:val="0"/>
      <w:marTop w:val="0"/>
      <w:marBottom w:val="0"/>
      <w:divBdr>
        <w:top w:val="none" w:sz="0" w:space="0" w:color="auto"/>
        <w:left w:val="none" w:sz="0" w:space="0" w:color="auto"/>
        <w:bottom w:val="none" w:sz="0" w:space="0" w:color="auto"/>
        <w:right w:val="none" w:sz="0" w:space="0" w:color="auto"/>
      </w:divBdr>
    </w:div>
    <w:div w:id="177619273">
      <w:bodyDiv w:val="1"/>
      <w:marLeft w:val="0"/>
      <w:marRight w:val="0"/>
      <w:marTop w:val="0"/>
      <w:marBottom w:val="0"/>
      <w:divBdr>
        <w:top w:val="none" w:sz="0" w:space="0" w:color="auto"/>
        <w:left w:val="none" w:sz="0" w:space="0" w:color="auto"/>
        <w:bottom w:val="none" w:sz="0" w:space="0" w:color="auto"/>
        <w:right w:val="none" w:sz="0" w:space="0" w:color="auto"/>
      </w:divBdr>
    </w:div>
    <w:div w:id="244805601">
      <w:bodyDiv w:val="1"/>
      <w:marLeft w:val="0"/>
      <w:marRight w:val="0"/>
      <w:marTop w:val="0"/>
      <w:marBottom w:val="0"/>
      <w:divBdr>
        <w:top w:val="none" w:sz="0" w:space="0" w:color="auto"/>
        <w:left w:val="none" w:sz="0" w:space="0" w:color="auto"/>
        <w:bottom w:val="none" w:sz="0" w:space="0" w:color="auto"/>
        <w:right w:val="none" w:sz="0" w:space="0" w:color="auto"/>
      </w:divBdr>
    </w:div>
    <w:div w:id="246382383">
      <w:bodyDiv w:val="1"/>
      <w:marLeft w:val="0"/>
      <w:marRight w:val="0"/>
      <w:marTop w:val="0"/>
      <w:marBottom w:val="0"/>
      <w:divBdr>
        <w:top w:val="none" w:sz="0" w:space="0" w:color="auto"/>
        <w:left w:val="none" w:sz="0" w:space="0" w:color="auto"/>
        <w:bottom w:val="none" w:sz="0" w:space="0" w:color="auto"/>
        <w:right w:val="none" w:sz="0" w:space="0" w:color="auto"/>
      </w:divBdr>
    </w:div>
    <w:div w:id="254362806">
      <w:bodyDiv w:val="1"/>
      <w:marLeft w:val="0"/>
      <w:marRight w:val="0"/>
      <w:marTop w:val="0"/>
      <w:marBottom w:val="0"/>
      <w:divBdr>
        <w:top w:val="none" w:sz="0" w:space="0" w:color="auto"/>
        <w:left w:val="none" w:sz="0" w:space="0" w:color="auto"/>
        <w:bottom w:val="none" w:sz="0" w:space="0" w:color="auto"/>
        <w:right w:val="none" w:sz="0" w:space="0" w:color="auto"/>
      </w:divBdr>
    </w:div>
    <w:div w:id="281771402">
      <w:bodyDiv w:val="1"/>
      <w:marLeft w:val="0"/>
      <w:marRight w:val="0"/>
      <w:marTop w:val="0"/>
      <w:marBottom w:val="0"/>
      <w:divBdr>
        <w:top w:val="none" w:sz="0" w:space="0" w:color="auto"/>
        <w:left w:val="none" w:sz="0" w:space="0" w:color="auto"/>
        <w:bottom w:val="none" w:sz="0" w:space="0" w:color="auto"/>
        <w:right w:val="none" w:sz="0" w:space="0" w:color="auto"/>
      </w:divBdr>
    </w:div>
    <w:div w:id="284191145">
      <w:bodyDiv w:val="1"/>
      <w:marLeft w:val="0"/>
      <w:marRight w:val="0"/>
      <w:marTop w:val="0"/>
      <w:marBottom w:val="0"/>
      <w:divBdr>
        <w:top w:val="none" w:sz="0" w:space="0" w:color="auto"/>
        <w:left w:val="none" w:sz="0" w:space="0" w:color="auto"/>
        <w:bottom w:val="none" w:sz="0" w:space="0" w:color="auto"/>
        <w:right w:val="none" w:sz="0" w:space="0" w:color="auto"/>
      </w:divBdr>
    </w:div>
    <w:div w:id="297565917">
      <w:bodyDiv w:val="1"/>
      <w:marLeft w:val="0"/>
      <w:marRight w:val="0"/>
      <w:marTop w:val="0"/>
      <w:marBottom w:val="0"/>
      <w:divBdr>
        <w:top w:val="none" w:sz="0" w:space="0" w:color="auto"/>
        <w:left w:val="none" w:sz="0" w:space="0" w:color="auto"/>
        <w:bottom w:val="none" w:sz="0" w:space="0" w:color="auto"/>
        <w:right w:val="none" w:sz="0" w:space="0" w:color="auto"/>
      </w:divBdr>
    </w:div>
    <w:div w:id="351734061">
      <w:bodyDiv w:val="1"/>
      <w:marLeft w:val="0"/>
      <w:marRight w:val="0"/>
      <w:marTop w:val="0"/>
      <w:marBottom w:val="0"/>
      <w:divBdr>
        <w:top w:val="none" w:sz="0" w:space="0" w:color="auto"/>
        <w:left w:val="none" w:sz="0" w:space="0" w:color="auto"/>
        <w:bottom w:val="none" w:sz="0" w:space="0" w:color="auto"/>
        <w:right w:val="none" w:sz="0" w:space="0" w:color="auto"/>
      </w:divBdr>
    </w:div>
    <w:div w:id="356470881">
      <w:bodyDiv w:val="1"/>
      <w:marLeft w:val="0"/>
      <w:marRight w:val="0"/>
      <w:marTop w:val="0"/>
      <w:marBottom w:val="0"/>
      <w:divBdr>
        <w:top w:val="none" w:sz="0" w:space="0" w:color="auto"/>
        <w:left w:val="none" w:sz="0" w:space="0" w:color="auto"/>
        <w:bottom w:val="none" w:sz="0" w:space="0" w:color="auto"/>
        <w:right w:val="none" w:sz="0" w:space="0" w:color="auto"/>
      </w:divBdr>
    </w:div>
    <w:div w:id="360742616">
      <w:bodyDiv w:val="1"/>
      <w:marLeft w:val="0"/>
      <w:marRight w:val="0"/>
      <w:marTop w:val="0"/>
      <w:marBottom w:val="0"/>
      <w:divBdr>
        <w:top w:val="none" w:sz="0" w:space="0" w:color="auto"/>
        <w:left w:val="none" w:sz="0" w:space="0" w:color="auto"/>
        <w:bottom w:val="none" w:sz="0" w:space="0" w:color="auto"/>
        <w:right w:val="none" w:sz="0" w:space="0" w:color="auto"/>
      </w:divBdr>
    </w:div>
    <w:div w:id="364450183">
      <w:bodyDiv w:val="1"/>
      <w:marLeft w:val="0"/>
      <w:marRight w:val="0"/>
      <w:marTop w:val="0"/>
      <w:marBottom w:val="0"/>
      <w:divBdr>
        <w:top w:val="none" w:sz="0" w:space="0" w:color="auto"/>
        <w:left w:val="none" w:sz="0" w:space="0" w:color="auto"/>
        <w:bottom w:val="none" w:sz="0" w:space="0" w:color="auto"/>
        <w:right w:val="none" w:sz="0" w:space="0" w:color="auto"/>
      </w:divBdr>
    </w:div>
    <w:div w:id="397896694">
      <w:bodyDiv w:val="1"/>
      <w:marLeft w:val="0"/>
      <w:marRight w:val="0"/>
      <w:marTop w:val="0"/>
      <w:marBottom w:val="0"/>
      <w:divBdr>
        <w:top w:val="none" w:sz="0" w:space="0" w:color="auto"/>
        <w:left w:val="none" w:sz="0" w:space="0" w:color="auto"/>
        <w:bottom w:val="none" w:sz="0" w:space="0" w:color="auto"/>
        <w:right w:val="none" w:sz="0" w:space="0" w:color="auto"/>
      </w:divBdr>
    </w:div>
    <w:div w:id="449280593">
      <w:bodyDiv w:val="1"/>
      <w:marLeft w:val="0"/>
      <w:marRight w:val="0"/>
      <w:marTop w:val="0"/>
      <w:marBottom w:val="0"/>
      <w:divBdr>
        <w:top w:val="none" w:sz="0" w:space="0" w:color="auto"/>
        <w:left w:val="none" w:sz="0" w:space="0" w:color="auto"/>
        <w:bottom w:val="none" w:sz="0" w:space="0" w:color="auto"/>
        <w:right w:val="none" w:sz="0" w:space="0" w:color="auto"/>
      </w:divBdr>
    </w:div>
    <w:div w:id="460147039">
      <w:bodyDiv w:val="1"/>
      <w:marLeft w:val="0"/>
      <w:marRight w:val="0"/>
      <w:marTop w:val="0"/>
      <w:marBottom w:val="0"/>
      <w:divBdr>
        <w:top w:val="none" w:sz="0" w:space="0" w:color="auto"/>
        <w:left w:val="none" w:sz="0" w:space="0" w:color="auto"/>
        <w:bottom w:val="none" w:sz="0" w:space="0" w:color="auto"/>
        <w:right w:val="none" w:sz="0" w:space="0" w:color="auto"/>
      </w:divBdr>
    </w:div>
    <w:div w:id="473909379">
      <w:bodyDiv w:val="1"/>
      <w:marLeft w:val="0"/>
      <w:marRight w:val="0"/>
      <w:marTop w:val="0"/>
      <w:marBottom w:val="0"/>
      <w:divBdr>
        <w:top w:val="none" w:sz="0" w:space="0" w:color="auto"/>
        <w:left w:val="none" w:sz="0" w:space="0" w:color="auto"/>
        <w:bottom w:val="none" w:sz="0" w:space="0" w:color="auto"/>
        <w:right w:val="none" w:sz="0" w:space="0" w:color="auto"/>
      </w:divBdr>
    </w:div>
    <w:div w:id="535317820">
      <w:bodyDiv w:val="1"/>
      <w:marLeft w:val="0"/>
      <w:marRight w:val="0"/>
      <w:marTop w:val="0"/>
      <w:marBottom w:val="0"/>
      <w:divBdr>
        <w:top w:val="none" w:sz="0" w:space="0" w:color="auto"/>
        <w:left w:val="none" w:sz="0" w:space="0" w:color="auto"/>
        <w:bottom w:val="none" w:sz="0" w:space="0" w:color="auto"/>
        <w:right w:val="none" w:sz="0" w:space="0" w:color="auto"/>
      </w:divBdr>
    </w:div>
    <w:div w:id="537470679">
      <w:bodyDiv w:val="1"/>
      <w:marLeft w:val="0"/>
      <w:marRight w:val="0"/>
      <w:marTop w:val="0"/>
      <w:marBottom w:val="0"/>
      <w:divBdr>
        <w:top w:val="none" w:sz="0" w:space="0" w:color="auto"/>
        <w:left w:val="none" w:sz="0" w:space="0" w:color="auto"/>
        <w:bottom w:val="none" w:sz="0" w:space="0" w:color="auto"/>
        <w:right w:val="none" w:sz="0" w:space="0" w:color="auto"/>
      </w:divBdr>
    </w:div>
    <w:div w:id="551693904">
      <w:bodyDiv w:val="1"/>
      <w:marLeft w:val="0"/>
      <w:marRight w:val="0"/>
      <w:marTop w:val="0"/>
      <w:marBottom w:val="0"/>
      <w:divBdr>
        <w:top w:val="none" w:sz="0" w:space="0" w:color="auto"/>
        <w:left w:val="none" w:sz="0" w:space="0" w:color="auto"/>
        <w:bottom w:val="none" w:sz="0" w:space="0" w:color="auto"/>
        <w:right w:val="none" w:sz="0" w:space="0" w:color="auto"/>
      </w:divBdr>
    </w:div>
    <w:div w:id="553542222">
      <w:bodyDiv w:val="1"/>
      <w:marLeft w:val="0"/>
      <w:marRight w:val="0"/>
      <w:marTop w:val="0"/>
      <w:marBottom w:val="0"/>
      <w:divBdr>
        <w:top w:val="none" w:sz="0" w:space="0" w:color="auto"/>
        <w:left w:val="none" w:sz="0" w:space="0" w:color="auto"/>
        <w:bottom w:val="none" w:sz="0" w:space="0" w:color="auto"/>
        <w:right w:val="none" w:sz="0" w:space="0" w:color="auto"/>
      </w:divBdr>
    </w:div>
    <w:div w:id="575821617">
      <w:bodyDiv w:val="1"/>
      <w:marLeft w:val="0"/>
      <w:marRight w:val="0"/>
      <w:marTop w:val="0"/>
      <w:marBottom w:val="0"/>
      <w:divBdr>
        <w:top w:val="none" w:sz="0" w:space="0" w:color="auto"/>
        <w:left w:val="none" w:sz="0" w:space="0" w:color="auto"/>
        <w:bottom w:val="none" w:sz="0" w:space="0" w:color="auto"/>
        <w:right w:val="none" w:sz="0" w:space="0" w:color="auto"/>
      </w:divBdr>
    </w:div>
    <w:div w:id="639774143">
      <w:bodyDiv w:val="1"/>
      <w:marLeft w:val="0"/>
      <w:marRight w:val="0"/>
      <w:marTop w:val="0"/>
      <w:marBottom w:val="0"/>
      <w:divBdr>
        <w:top w:val="none" w:sz="0" w:space="0" w:color="auto"/>
        <w:left w:val="none" w:sz="0" w:space="0" w:color="auto"/>
        <w:bottom w:val="none" w:sz="0" w:space="0" w:color="auto"/>
        <w:right w:val="none" w:sz="0" w:space="0" w:color="auto"/>
      </w:divBdr>
    </w:div>
    <w:div w:id="650213589">
      <w:bodyDiv w:val="1"/>
      <w:marLeft w:val="0"/>
      <w:marRight w:val="0"/>
      <w:marTop w:val="0"/>
      <w:marBottom w:val="0"/>
      <w:divBdr>
        <w:top w:val="none" w:sz="0" w:space="0" w:color="auto"/>
        <w:left w:val="none" w:sz="0" w:space="0" w:color="auto"/>
        <w:bottom w:val="none" w:sz="0" w:space="0" w:color="auto"/>
        <w:right w:val="none" w:sz="0" w:space="0" w:color="auto"/>
      </w:divBdr>
    </w:div>
    <w:div w:id="704991029">
      <w:bodyDiv w:val="1"/>
      <w:marLeft w:val="0"/>
      <w:marRight w:val="0"/>
      <w:marTop w:val="0"/>
      <w:marBottom w:val="0"/>
      <w:divBdr>
        <w:top w:val="none" w:sz="0" w:space="0" w:color="auto"/>
        <w:left w:val="none" w:sz="0" w:space="0" w:color="auto"/>
        <w:bottom w:val="none" w:sz="0" w:space="0" w:color="auto"/>
        <w:right w:val="none" w:sz="0" w:space="0" w:color="auto"/>
      </w:divBdr>
    </w:div>
    <w:div w:id="776363342">
      <w:bodyDiv w:val="1"/>
      <w:marLeft w:val="0"/>
      <w:marRight w:val="0"/>
      <w:marTop w:val="0"/>
      <w:marBottom w:val="0"/>
      <w:divBdr>
        <w:top w:val="none" w:sz="0" w:space="0" w:color="auto"/>
        <w:left w:val="none" w:sz="0" w:space="0" w:color="auto"/>
        <w:bottom w:val="none" w:sz="0" w:space="0" w:color="auto"/>
        <w:right w:val="none" w:sz="0" w:space="0" w:color="auto"/>
      </w:divBdr>
    </w:div>
    <w:div w:id="787822278">
      <w:bodyDiv w:val="1"/>
      <w:marLeft w:val="0"/>
      <w:marRight w:val="0"/>
      <w:marTop w:val="0"/>
      <w:marBottom w:val="0"/>
      <w:divBdr>
        <w:top w:val="none" w:sz="0" w:space="0" w:color="auto"/>
        <w:left w:val="none" w:sz="0" w:space="0" w:color="auto"/>
        <w:bottom w:val="none" w:sz="0" w:space="0" w:color="auto"/>
        <w:right w:val="none" w:sz="0" w:space="0" w:color="auto"/>
      </w:divBdr>
    </w:div>
    <w:div w:id="804352633">
      <w:bodyDiv w:val="1"/>
      <w:marLeft w:val="0"/>
      <w:marRight w:val="0"/>
      <w:marTop w:val="0"/>
      <w:marBottom w:val="0"/>
      <w:divBdr>
        <w:top w:val="none" w:sz="0" w:space="0" w:color="auto"/>
        <w:left w:val="none" w:sz="0" w:space="0" w:color="auto"/>
        <w:bottom w:val="none" w:sz="0" w:space="0" w:color="auto"/>
        <w:right w:val="none" w:sz="0" w:space="0" w:color="auto"/>
      </w:divBdr>
    </w:div>
    <w:div w:id="826479475">
      <w:bodyDiv w:val="1"/>
      <w:marLeft w:val="0"/>
      <w:marRight w:val="0"/>
      <w:marTop w:val="0"/>
      <w:marBottom w:val="0"/>
      <w:divBdr>
        <w:top w:val="none" w:sz="0" w:space="0" w:color="auto"/>
        <w:left w:val="none" w:sz="0" w:space="0" w:color="auto"/>
        <w:bottom w:val="none" w:sz="0" w:space="0" w:color="auto"/>
        <w:right w:val="none" w:sz="0" w:space="0" w:color="auto"/>
      </w:divBdr>
    </w:div>
    <w:div w:id="831719727">
      <w:bodyDiv w:val="1"/>
      <w:marLeft w:val="0"/>
      <w:marRight w:val="0"/>
      <w:marTop w:val="0"/>
      <w:marBottom w:val="0"/>
      <w:divBdr>
        <w:top w:val="none" w:sz="0" w:space="0" w:color="auto"/>
        <w:left w:val="none" w:sz="0" w:space="0" w:color="auto"/>
        <w:bottom w:val="none" w:sz="0" w:space="0" w:color="auto"/>
        <w:right w:val="none" w:sz="0" w:space="0" w:color="auto"/>
      </w:divBdr>
    </w:div>
    <w:div w:id="867720151">
      <w:bodyDiv w:val="1"/>
      <w:marLeft w:val="0"/>
      <w:marRight w:val="0"/>
      <w:marTop w:val="0"/>
      <w:marBottom w:val="0"/>
      <w:divBdr>
        <w:top w:val="none" w:sz="0" w:space="0" w:color="auto"/>
        <w:left w:val="none" w:sz="0" w:space="0" w:color="auto"/>
        <w:bottom w:val="none" w:sz="0" w:space="0" w:color="auto"/>
        <w:right w:val="none" w:sz="0" w:space="0" w:color="auto"/>
      </w:divBdr>
    </w:div>
    <w:div w:id="927806295">
      <w:bodyDiv w:val="1"/>
      <w:marLeft w:val="0"/>
      <w:marRight w:val="0"/>
      <w:marTop w:val="0"/>
      <w:marBottom w:val="0"/>
      <w:divBdr>
        <w:top w:val="none" w:sz="0" w:space="0" w:color="auto"/>
        <w:left w:val="none" w:sz="0" w:space="0" w:color="auto"/>
        <w:bottom w:val="none" w:sz="0" w:space="0" w:color="auto"/>
        <w:right w:val="none" w:sz="0" w:space="0" w:color="auto"/>
      </w:divBdr>
    </w:div>
    <w:div w:id="939727718">
      <w:bodyDiv w:val="1"/>
      <w:marLeft w:val="0"/>
      <w:marRight w:val="0"/>
      <w:marTop w:val="0"/>
      <w:marBottom w:val="0"/>
      <w:divBdr>
        <w:top w:val="none" w:sz="0" w:space="0" w:color="auto"/>
        <w:left w:val="none" w:sz="0" w:space="0" w:color="auto"/>
        <w:bottom w:val="none" w:sz="0" w:space="0" w:color="auto"/>
        <w:right w:val="none" w:sz="0" w:space="0" w:color="auto"/>
      </w:divBdr>
    </w:div>
    <w:div w:id="940845360">
      <w:bodyDiv w:val="1"/>
      <w:marLeft w:val="0"/>
      <w:marRight w:val="0"/>
      <w:marTop w:val="0"/>
      <w:marBottom w:val="0"/>
      <w:divBdr>
        <w:top w:val="none" w:sz="0" w:space="0" w:color="auto"/>
        <w:left w:val="none" w:sz="0" w:space="0" w:color="auto"/>
        <w:bottom w:val="none" w:sz="0" w:space="0" w:color="auto"/>
        <w:right w:val="none" w:sz="0" w:space="0" w:color="auto"/>
      </w:divBdr>
    </w:div>
    <w:div w:id="972948035">
      <w:bodyDiv w:val="1"/>
      <w:marLeft w:val="0"/>
      <w:marRight w:val="0"/>
      <w:marTop w:val="0"/>
      <w:marBottom w:val="0"/>
      <w:divBdr>
        <w:top w:val="none" w:sz="0" w:space="0" w:color="auto"/>
        <w:left w:val="none" w:sz="0" w:space="0" w:color="auto"/>
        <w:bottom w:val="none" w:sz="0" w:space="0" w:color="auto"/>
        <w:right w:val="none" w:sz="0" w:space="0" w:color="auto"/>
      </w:divBdr>
    </w:div>
    <w:div w:id="1031757723">
      <w:bodyDiv w:val="1"/>
      <w:marLeft w:val="0"/>
      <w:marRight w:val="0"/>
      <w:marTop w:val="0"/>
      <w:marBottom w:val="0"/>
      <w:divBdr>
        <w:top w:val="none" w:sz="0" w:space="0" w:color="auto"/>
        <w:left w:val="none" w:sz="0" w:space="0" w:color="auto"/>
        <w:bottom w:val="none" w:sz="0" w:space="0" w:color="auto"/>
        <w:right w:val="none" w:sz="0" w:space="0" w:color="auto"/>
      </w:divBdr>
    </w:div>
    <w:div w:id="1058936229">
      <w:bodyDiv w:val="1"/>
      <w:marLeft w:val="0"/>
      <w:marRight w:val="0"/>
      <w:marTop w:val="0"/>
      <w:marBottom w:val="0"/>
      <w:divBdr>
        <w:top w:val="none" w:sz="0" w:space="0" w:color="auto"/>
        <w:left w:val="none" w:sz="0" w:space="0" w:color="auto"/>
        <w:bottom w:val="none" w:sz="0" w:space="0" w:color="auto"/>
        <w:right w:val="none" w:sz="0" w:space="0" w:color="auto"/>
      </w:divBdr>
    </w:div>
    <w:div w:id="1067725368">
      <w:bodyDiv w:val="1"/>
      <w:marLeft w:val="0"/>
      <w:marRight w:val="0"/>
      <w:marTop w:val="0"/>
      <w:marBottom w:val="0"/>
      <w:divBdr>
        <w:top w:val="none" w:sz="0" w:space="0" w:color="auto"/>
        <w:left w:val="none" w:sz="0" w:space="0" w:color="auto"/>
        <w:bottom w:val="none" w:sz="0" w:space="0" w:color="auto"/>
        <w:right w:val="none" w:sz="0" w:space="0" w:color="auto"/>
      </w:divBdr>
    </w:div>
    <w:div w:id="1078552480">
      <w:bodyDiv w:val="1"/>
      <w:marLeft w:val="0"/>
      <w:marRight w:val="0"/>
      <w:marTop w:val="0"/>
      <w:marBottom w:val="0"/>
      <w:divBdr>
        <w:top w:val="none" w:sz="0" w:space="0" w:color="auto"/>
        <w:left w:val="none" w:sz="0" w:space="0" w:color="auto"/>
        <w:bottom w:val="none" w:sz="0" w:space="0" w:color="auto"/>
        <w:right w:val="none" w:sz="0" w:space="0" w:color="auto"/>
      </w:divBdr>
    </w:div>
    <w:div w:id="1112868378">
      <w:bodyDiv w:val="1"/>
      <w:marLeft w:val="0"/>
      <w:marRight w:val="0"/>
      <w:marTop w:val="0"/>
      <w:marBottom w:val="0"/>
      <w:divBdr>
        <w:top w:val="none" w:sz="0" w:space="0" w:color="auto"/>
        <w:left w:val="none" w:sz="0" w:space="0" w:color="auto"/>
        <w:bottom w:val="none" w:sz="0" w:space="0" w:color="auto"/>
        <w:right w:val="none" w:sz="0" w:space="0" w:color="auto"/>
      </w:divBdr>
    </w:div>
    <w:div w:id="1123113990">
      <w:bodyDiv w:val="1"/>
      <w:marLeft w:val="0"/>
      <w:marRight w:val="0"/>
      <w:marTop w:val="0"/>
      <w:marBottom w:val="0"/>
      <w:divBdr>
        <w:top w:val="none" w:sz="0" w:space="0" w:color="auto"/>
        <w:left w:val="none" w:sz="0" w:space="0" w:color="auto"/>
        <w:bottom w:val="none" w:sz="0" w:space="0" w:color="auto"/>
        <w:right w:val="none" w:sz="0" w:space="0" w:color="auto"/>
      </w:divBdr>
    </w:div>
    <w:div w:id="1127965745">
      <w:bodyDiv w:val="1"/>
      <w:marLeft w:val="0"/>
      <w:marRight w:val="0"/>
      <w:marTop w:val="0"/>
      <w:marBottom w:val="0"/>
      <w:divBdr>
        <w:top w:val="none" w:sz="0" w:space="0" w:color="auto"/>
        <w:left w:val="none" w:sz="0" w:space="0" w:color="auto"/>
        <w:bottom w:val="none" w:sz="0" w:space="0" w:color="auto"/>
        <w:right w:val="none" w:sz="0" w:space="0" w:color="auto"/>
      </w:divBdr>
    </w:div>
    <w:div w:id="1149514097">
      <w:bodyDiv w:val="1"/>
      <w:marLeft w:val="0"/>
      <w:marRight w:val="0"/>
      <w:marTop w:val="0"/>
      <w:marBottom w:val="0"/>
      <w:divBdr>
        <w:top w:val="none" w:sz="0" w:space="0" w:color="auto"/>
        <w:left w:val="none" w:sz="0" w:space="0" w:color="auto"/>
        <w:bottom w:val="none" w:sz="0" w:space="0" w:color="auto"/>
        <w:right w:val="none" w:sz="0" w:space="0" w:color="auto"/>
      </w:divBdr>
    </w:div>
    <w:div w:id="1166551117">
      <w:bodyDiv w:val="1"/>
      <w:marLeft w:val="0"/>
      <w:marRight w:val="0"/>
      <w:marTop w:val="0"/>
      <w:marBottom w:val="0"/>
      <w:divBdr>
        <w:top w:val="none" w:sz="0" w:space="0" w:color="auto"/>
        <w:left w:val="none" w:sz="0" w:space="0" w:color="auto"/>
        <w:bottom w:val="none" w:sz="0" w:space="0" w:color="auto"/>
        <w:right w:val="none" w:sz="0" w:space="0" w:color="auto"/>
      </w:divBdr>
    </w:div>
    <w:div w:id="1178613347">
      <w:bodyDiv w:val="1"/>
      <w:marLeft w:val="0"/>
      <w:marRight w:val="0"/>
      <w:marTop w:val="0"/>
      <w:marBottom w:val="0"/>
      <w:divBdr>
        <w:top w:val="none" w:sz="0" w:space="0" w:color="auto"/>
        <w:left w:val="none" w:sz="0" w:space="0" w:color="auto"/>
        <w:bottom w:val="none" w:sz="0" w:space="0" w:color="auto"/>
        <w:right w:val="none" w:sz="0" w:space="0" w:color="auto"/>
      </w:divBdr>
    </w:div>
    <w:div w:id="1183128533">
      <w:bodyDiv w:val="1"/>
      <w:marLeft w:val="0"/>
      <w:marRight w:val="0"/>
      <w:marTop w:val="0"/>
      <w:marBottom w:val="0"/>
      <w:divBdr>
        <w:top w:val="none" w:sz="0" w:space="0" w:color="auto"/>
        <w:left w:val="none" w:sz="0" w:space="0" w:color="auto"/>
        <w:bottom w:val="none" w:sz="0" w:space="0" w:color="auto"/>
        <w:right w:val="none" w:sz="0" w:space="0" w:color="auto"/>
      </w:divBdr>
    </w:div>
    <w:div w:id="1206144056">
      <w:bodyDiv w:val="1"/>
      <w:marLeft w:val="0"/>
      <w:marRight w:val="0"/>
      <w:marTop w:val="0"/>
      <w:marBottom w:val="0"/>
      <w:divBdr>
        <w:top w:val="none" w:sz="0" w:space="0" w:color="auto"/>
        <w:left w:val="none" w:sz="0" w:space="0" w:color="auto"/>
        <w:bottom w:val="none" w:sz="0" w:space="0" w:color="auto"/>
        <w:right w:val="none" w:sz="0" w:space="0" w:color="auto"/>
      </w:divBdr>
    </w:div>
    <w:div w:id="1260026555">
      <w:bodyDiv w:val="1"/>
      <w:marLeft w:val="0"/>
      <w:marRight w:val="0"/>
      <w:marTop w:val="0"/>
      <w:marBottom w:val="0"/>
      <w:divBdr>
        <w:top w:val="none" w:sz="0" w:space="0" w:color="auto"/>
        <w:left w:val="none" w:sz="0" w:space="0" w:color="auto"/>
        <w:bottom w:val="none" w:sz="0" w:space="0" w:color="auto"/>
        <w:right w:val="none" w:sz="0" w:space="0" w:color="auto"/>
      </w:divBdr>
    </w:div>
    <w:div w:id="1375424173">
      <w:bodyDiv w:val="1"/>
      <w:marLeft w:val="0"/>
      <w:marRight w:val="0"/>
      <w:marTop w:val="0"/>
      <w:marBottom w:val="0"/>
      <w:divBdr>
        <w:top w:val="none" w:sz="0" w:space="0" w:color="auto"/>
        <w:left w:val="none" w:sz="0" w:space="0" w:color="auto"/>
        <w:bottom w:val="none" w:sz="0" w:space="0" w:color="auto"/>
        <w:right w:val="none" w:sz="0" w:space="0" w:color="auto"/>
      </w:divBdr>
    </w:div>
    <w:div w:id="1449809507">
      <w:bodyDiv w:val="1"/>
      <w:marLeft w:val="0"/>
      <w:marRight w:val="0"/>
      <w:marTop w:val="0"/>
      <w:marBottom w:val="0"/>
      <w:divBdr>
        <w:top w:val="none" w:sz="0" w:space="0" w:color="auto"/>
        <w:left w:val="none" w:sz="0" w:space="0" w:color="auto"/>
        <w:bottom w:val="none" w:sz="0" w:space="0" w:color="auto"/>
        <w:right w:val="none" w:sz="0" w:space="0" w:color="auto"/>
      </w:divBdr>
    </w:div>
    <w:div w:id="1534532566">
      <w:bodyDiv w:val="1"/>
      <w:marLeft w:val="0"/>
      <w:marRight w:val="0"/>
      <w:marTop w:val="0"/>
      <w:marBottom w:val="0"/>
      <w:divBdr>
        <w:top w:val="none" w:sz="0" w:space="0" w:color="auto"/>
        <w:left w:val="none" w:sz="0" w:space="0" w:color="auto"/>
        <w:bottom w:val="none" w:sz="0" w:space="0" w:color="auto"/>
        <w:right w:val="none" w:sz="0" w:space="0" w:color="auto"/>
      </w:divBdr>
    </w:div>
    <w:div w:id="1537040973">
      <w:bodyDiv w:val="1"/>
      <w:marLeft w:val="0"/>
      <w:marRight w:val="0"/>
      <w:marTop w:val="0"/>
      <w:marBottom w:val="0"/>
      <w:divBdr>
        <w:top w:val="none" w:sz="0" w:space="0" w:color="auto"/>
        <w:left w:val="none" w:sz="0" w:space="0" w:color="auto"/>
        <w:bottom w:val="none" w:sz="0" w:space="0" w:color="auto"/>
        <w:right w:val="none" w:sz="0" w:space="0" w:color="auto"/>
      </w:divBdr>
    </w:div>
    <w:div w:id="1564557047">
      <w:bodyDiv w:val="1"/>
      <w:marLeft w:val="0"/>
      <w:marRight w:val="0"/>
      <w:marTop w:val="0"/>
      <w:marBottom w:val="0"/>
      <w:divBdr>
        <w:top w:val="none" w:sz="0" w:space="0" w:color="auto"/>
        <w:left w:val="none" w:sz="0" w:space="0" w:color="auto"/>
        <w:bottom w:val="none" w:sz="0" w:space="0" w:color="auto"/>
        <w:right w:val="none" w:sz="0" w:space="0" w:color="auto"/>
      </w:divBdr>
    </w:div>
    <w:div w:id="1633369710">
      <w:bodyDiv w:val="1"/>
      <w:marLeft w:val="0"/>
      <w:marRight w:val="0"/>
      <w:marTop w:val="0"/>
      <w:marBottom w:val="0"/>
      <w:divBdr>
        <w:top w:val="none" w:sz="0" w:space="0" w:color="auto"/>
        <w:left w:val="none" w:sz="0" w:space="0" w:color="auto"/>
        <w:bottom w:val="none" w:sz="0" w:space="0" w:color="auto"/>
        <w:right w:val="none" w:sz="0" w:space="0" w:color="auto"/>
      </w:divBdr>
    </w:div>
    <w:div w:id="1732924910">
      <w:bodyDiv w:val="1"/>
      <w:marLeft w:val="0"/>
      <w:marRight w:val="0"/>
      <w:marTop w:val="0"/>
      <w:marBottom w:val="0"/>
      <w:divBdr>
        <w:top w:val="none" w:sz="0" w:space="0" w:color="auto"/>
        <w:left w:val="none" w:sz="0" w:space="0" w:color="auto"/>
        <w:bottom w:val="none" w:sz="0" w:space="0" w:color="auto"/>
        <w:right w:val="none" w:sz="0" w:space="0" w:color="auto"/>
      </w:divBdr>
    </w:div>
    <w:div w:id="1763987653">
      <w:bodyDiv w:val="1"/>
      <w:marLeft w:val="0"/>
      <w:marRight w:val="0"/>
      <w:marTop w:val="0"/>
      <w:marBottom w:val="0"/>
      <w:divBdr>
        <w:top w:val="none" w:sz="0" w:space="0" w:color="auto"/>
        <w:left w:val="none" w:sz="0" w:space="0" w:color="auto"/>
        <w:bottom w:val="none" w:sz="0" w:space="0" w:color="auto"/>
        <w:right w:val="none" w:sz="0" w:space="0" w:color="auto"/>
      </w:divBdr>
    </w:div>
    <w:div w:id="1777016116">
      <w:bodyDiv w:val="1"/>
      <w:marLeft w:val="0"/>
      <w:marRight w:val="0"/>
      <w:marTop w:val="0"/>
      <w:marBottom w:val="0"/>
      <w:divBdr>
        <w:top w:val="none" w:sz="0" w:space="0" w:color="auto"/>
        <w:left w:val="none" w:sz="0" w:space="0" w:color="auto"/>
        <w:bottom w:val="none" w:sz="0" w:space="0" w:color="auto"/>
        <w:right w:val="none" w:sz="0" w:space="0" w:color="auto"/>
      </w:divBdr>
    </w:div>
    <w:div w:id="1787655854">
      <w:bodyDiv w:val="1"/>
      <w:marLeft w:val="0"/>
      <w:marRight w:val="0"/>
      <w:marTop w:val="0"/>
      <w:marBottom w:val="0"/>
      <w:divBdr>
        <w:top w:val="none" w:sz="0" w:space="0" w:color="auto"/>
        <w:left w:val="none" w:sz="0" w:space="0" w:color="auto"/>
        <w:bottom w:val="none" w:sz="0" w:space="0" w:color="auto"/>
        <w:right w:val="none" w:sz="0" w:space="0" w:color="auto"/>
      </w:divBdr>
    </w:div>
    <w:div w:id="1805849085">
      <w:bodyDiv w:val="1"/>
      <w:marLeft w:val="0"/>
      <w:marRight w:val="0"/>
      <w:marTop w:val="0"/>
      <w:marBottom w:val="0"/>
      <w:divBdr>
        <w:top w:val="none" w:sz="0" w:space="0" w:color="auto"/>
        <w:left w:val="none" w:sz="0" w:space="0" w:color="auto"/>
        <w:bottom w:val="none" w:sz="0" w:space="0" w:color="auto"/>
        <w:right w:val="none" w:sz="0" w:space="0" w:color="auto"/>
      </w:divBdr>
    </w:div>
    <w:div w:id="1821921485">
      <w:bodyDiv w:val="1"/>
      <w:marLeft w:val="0"/>
      <w:marRight w:val="0"/>
      <w:marTop w:val="0"/>
      <w:marBottom w:val="0"/>
      <w:divBdr>
        <w:top w:val="none" w:sz="0" w:space="0" w:color="auto"/>
        <w:left w:val="none" w:sz="0" w:space="0" w:color="auto"/>
        <w:bottom w:val="none" w:sz="0" w:space="0" w:color="auto"/>
        <w:right w:val="none" w:sz="0" w:space="0" w:color="auto"/>
      </w:divBdr>
    </w:div>
    <w:div w:id="1868135123">
      <w:bodyDiv w:val="1"/>
      <w:marLeft w:val="0"/>
      <w:marRight w:val="0"/>
      <w:marTop w:val="0"/>
      <w:marBottom w:val="0"/>
      <w:divBdr>
        <w:top w:val="none" w:sz="0" w:space="0" w:color="auto"/>
        <w:left w:val="none" w:sz="0" w:space="0" w:color="auto"/>
        <w:bottom w:val="none" w:sz="0" w:space="0" w:color="auto"/>
        <w:right w:val="none" w:sz="0" w:space="0" w:color="auto"/>
      </w:divBdr>
    </w:div>
    <w:div w:id="1876652883">
      <w:bodyDiv w:val="1"/>
      <w:marLeft w:val="0"/>
      <w:marRight w:val="0"/>
      <w:marTop w:val="0"/>
      <w:marBottom w:val="0"/>
      <w:divBdr>
        <w:top w:val="none" w:sz="0" w:space="0" w:color="auto"/>
        <w:left w:val="none" w:sz="0" w:space="0" w:color="auto"/>
        <w:bottom w:val="none" w:sz="0" w:space="0" w:color="auto"/>
        <w:right w:val="none" w:sz="0" w:space="0" w:color="auto"/>
      </w:divBdr>
    </w:div>
    <w:div w:id="1885093612">
      <w:bodyDiv w:val="1"/>
      <w:marLeft w:val="0"/>
      <w:marRight w:val="0"/>
      <w:marTop w:val="0"/>
      <w:marBottom w:val="0"/>
      <w:divBdr>
        <w:top w:val="none" w:sz="0" w:space="0" w:color="auto"/>
        <w:left w:val="none" w:sz="0" w:space="0" w:color="auto"/>
        <w:bottom w:val="none" w:sz="0" w:space="0" w:color="auto"/>
        <w:right w:val="none" w:sz="0" w:space="0" w:color="auto"/>
      </w:divBdr>
    </w:div>
    <w:div w:id="1910653446">
      <w:bodyDiv w:val="1"/>
      <w:marLeft w:val="0"/>
      <w:marRight w:val="0"/>
      <w:marTop w:val="0"/>
      <w:marBottom w:val="0"/>
      <w:divBdr>
        <w:top w:val="none" w:sz="0" w:space="0" w:color="auto"/>
        <w:left w:val="none" w:sz="0" w:space="0" w:color="auto"/>
        <w:bottom w:val="none" w:sz="0" w:space="0" w:color="auto"/>
        <w:right w:val="none" w:sz="0" w:space="0" w:color="auto"/>
      </w:divBdr>
    </w:div>
    <w:div w:id="1928228227">
      <w:bodyDiv w:val="1"/>
      <w:marLeft w:val="0"/>
      <w:marRight w:val="0"/>
      <w:marTop w:val="0"/>
      <w:marBottom w:val="0"/>
      <w:divBdr>
        <w:top w:val="none" w:sz="0" w:space="0" w:color="auto"/>
        <w:left w:val="none" w:sz="0" w:space="0" w:color="auto"/>
        <w:bottom w:val="none" w:sz="0" w:space="0" w:color="auto"/>
        <w:right w:val="none" w:sz="0" w:space="0" w:color="auto"/>
      </w:divBdr>
    </w:div>
    <w:div w:id="1947496283">
      <w:bodyDiv w:val="1"/>
      <w:marLeft w:val="0"/>
      <w:marRight w:val="0"/>
      <w:marTop w:val="0"/>
      <w:marBottom w:val="0"/>
      <w:divBdr>
        <w:top w:val="none" w:sz="0" w:space="0" w:color="auto"/>
        <w:left w:val="none" w:sz="0" w:space="0" w:color="auto"/>
        <w:bottom w:val="none" w:sz="0" w:space="0" w:color="auto"/>
        <w:right w:val="none" w:sz="0" w:space="0" w:color="auto"/>
      </w:divBdr>
    </w:div>
    <w:div w:id="1952006815">
      <w:bodyDiv w:val="1"/>
      <w:marLeft w:val="0"/>
      <w:marRight w:val="0"/>
      <w:marTop w:val="0"/>
      <w:marBottom w:val="0"/>
      <w:divBdr>
        <w:top w:val="none" w:sz="0" w:space="0" w:color="auto"/>
        <w:left w:val="none" w:sz="0" w:space="0" w:color="auto"/>
        <w:bottom w:val="none" w:sz="0" w:space="0" w:color="auto"/>
        <w:right w:val="none" w:sz="0" w:space="0" w:color="auto"/>
      </w:divBdr>
    </w:div>
    <w:div w:id="1958444908">
      <w:bodyDiv w:val="1"/>
      <w:marLeft w:val="0"/>
      <w:marRight w:val="0"/>
      <w:marTop w:val="0"/>
      <w:marBottom w:val="0"/>
      <w:divBdr>
        <w:top w:val="none" w:sz="0" w:space="0" w:color="auto"/>
        <w:left w:val="none" w:sz="0" w:space="0" w:color="auto"/>
        <w:bottom w:val="none" w:sz="0" w:space="0" w:color="auto"/>
        <w:right w:val="none" w:sz="0" w:space="0" w:color="auto"/>
      </w:divBdr>
    </w:div>
    <w:div w:id="1965960804">
      <w:bodyDiv w:val="1"/>
      <w:marLeft w:val="0"/>
      <w:marRight w:val="0"/>
      <w:marTop w:val="0"/>
      <w:marBottom w:val="0"/>
      <w:divBdr>
        <w:top w:val="none" w:sz="0" w:space="0" w:color="auto"/>
        <w:left w:val="none" w:sz="0" w:space="0" w:color="auto"/>
        <w:bottom w:val="none" w:sz="0" w:space="0" w:color="auto"/>
        <w:right w:val="none" w:sz="0" w:space="0" w:color="auto"/>
      </w:divBdr>
    </w:div>
    <w:div w:id="1995638706">
      <w:bodyDiv w:val="1"/>
      <w:marLeft w:val="0"/>
      <w:marRight w:val="0"/>
      <w:marTop w:val="0"/>
      <w:marBottom w:val="0"/>
      <w:divBdr>
        <w:top w:val="none" w:sz="0" w:space="0" w:color="auto"/>
        <w:left w:val="none" w:sz="0" w:space="0" w:color="auto"/>
        <w:bottom w:val="none" w:sz="0" w:space="0" w:color="auto"/>
        <w:right w:val="none" w:sz="0" w:space="0" w:color="auto"/>
      </w:divBdr>
    </w:div>
    <w:div w:id="2009864520">
      <w:bodyDiv w:val="1"/>
      <w:marLeft w:val="0"/>
      <w:marRight w:val="0"/>
      <w:marTop w:val="0"/>
      <w:marBottom w:val="0"/>
      <w:divBdr>
        <w:top w:val="none" w:sz="0" w:space="0" w:color="auto"/>
        <w:left w:val="none" w:sz="0" w:space="0" w:color="auto"/>
        <w:bottom w:val="none" w:sz="0" w:space="0" w:color="auto"/>
        <w:right w:val="none" w:sz="0" w:space="0" w:color="auto"/>
      </w:divBdr>
    </w:div>
    <w:div w:id="2010714172">
      <w:bodyDiv w:val="1"/>
      <w:marLeft w:val="0"/>
      <w:marRight w:val="0"/>
      <w:marTop w:val="0"/>
      <w:marBottom w:val="0"/>
      <w:divBdr>
        <w:top w:val="none" w:sz="0" w:space="0" w:color="auto"/>
        <w:left w:val="none" w:sz="0" w:space="0" w:color="auto"/>
        <w:bottom w:val="none" w:sz="0" w:space="0" w:color="auto"/>
        <w:right w:val="none" w:sz="0" w:space="0" w:color="auto"/>
      </w:divBdr>
    </w:div>
    <w:div w:id="2028824260">
      <w:bodyDiv w:val="1"/>
      <w:marLeft w:val="0"/>
      <w:marRight w:val="0"/>
      <w:marTop w:val="0"/>
      <w:marBottom w:val="0"/>
      <w:divBdr>
        <w:top w:val="none" w:sz="0" w:space="0" w:color="auto"/>
        <w:left w:val="none" w:sz="0" w:space="0" w:color="auto"/>
        <w:bottom w:val="none" w:sz="0" w:space="0" w:color="auto"/>
        <w:right w:val="none" w:sz="0" w:space="0" w:color="auto"/>
      </w:divBdr>
    </w:div>
    <w:div w:id="2033995757">
      <w:bodyDiv w:val="1"/>
      <w:marLeft w:val="0"/>
      <w:marRight w:val="0"/>
      <w:marTop w:val="0"/>
      <w:marBottom w:val="0"/>
      <w:divBdr>
        <w:top w:val="none" w:sz="0" w:space="0" w:color="auto"/>
        <w:left w:val="none" w:sz="0" w:space="0" w:color="auto"/>
        <w:bottom w:val="none" w:sz="0" w:space="0" w:color="auto"/>
        <w:right w:val="none" w:sz="0" w:space="0" w:color="auto"/>
      </w:divBdr>
    </w:div>
    <w:div w:id="2049185565">
      <w:bodyDiv w:val="1"/>
      <w:marLeft w:val="0"/>
      <w:marRight w:val="0"/>
      <w:marTop w:val="0"/>
      <w:marBottom w:val="0"/>
      <w:divBdr>
        <w:top w:val="none" w:sz="0" w:space="0" w:color="auto"/>
        <w:left w:val="none" w:sz="0" w:space="0" w:color="auto"/>
        <w:bottom w:val="none" w:sz="0" w:space="0" w:color="auto"/>
        <w:right w:val="none" w:sz="0" w:space="0" w:color="auto"/>
      </w:divBdr>
    </w:div>
    <w:div w:id="2079939329">
      <w:bodyDiv w:val="1"/>
      <w:marLeft w:val="0"/>
      <w:marRight w:val="0"/>
      <w:marTop w:val="0"/>
      <w:marBottom w:val="0"/>
      <w:divBdr>
        <w:top w:val="none" w:sz="0" w:space="0" w:color="auto"/>
        <w:left w:val="none" w:sz="0" w:space="0" w:color="auto"/>
        <w:bottom w:val="none" w:sz="0" w:space="0" w:color="auto"/>
        <w:right w:val="none" w:sz="0" w:space="0" w:color="auto"/>
      </w:divBdr>
    </w:div>
    <w:div w:id="2089690078">
      <w:bodyDiv w:val="1"/>
      <w:marLeft w:val="0"/>
      <w:marRight w:val="0"/>
      <w:marTop w:val="0"/>
      <w:marBottom w:val="0"/>
      <w:divBdr>
        <w:top w:val="none" w:sz="0" w:space="0" w:color="auto"/>
        <w:left w:val="none" w:sz="0" w:space="0" w:color="auto"/>
        <w:bottom w:val="none" w:sz="0" w:space="0" w:color="auto"/>
        <w:right w:val="none" w:sz="0" w:space="0" w:color="auto"/>
      </w:divBdr>
    </w:div>
    <w:div w:id="210141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 Bajpai - 700791</dc:creator>
  <cp:lastModifiedBy>manu roy</cp:lastModifiedBy>
  <cp:revision>2</cp:revision>
  <dcterms:created xsi:type="dcterms:W3CDTF">2025-03-18T17:16:00Z</dcterms:created>
  <dcterms:modified xsi:type="dcterms:W3CDTF">2025-03-18T17:16:00Z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