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E2" w:rsidRPr="00BD39B8" w:rsidRDefault="00BD39B8" w:rsidP="00BD39B8">
      <w:pPr>
        <w:pBdr>
          <w:bottom w:val="single" w:sz="6" w:space="1" w:color="auto"/>
        </w:pBdr>
        <w:spacing w:after="0"/>
        <w:jc w:val="center"/>
        <w:rPr>
          <w:rFonts w:ascii="Bahnschrift" w:hAnsi="Bahnschrift"/>
          <w:lang w:val="sr-Latn-RS"/>
        </w:rPr>
      </w:pPr>
      <w:r w:rsidRPr="00BD39B8">
        <w:rPr>
          <w:rFonts w:ascii="Bahnschrift" w:hAnsi="Bahnschrift"/>
          <w:lang w:val="sr-Latn-RS"/>
        </w:rPr>
        <w:t>Fakultet organizacionih nauka, Beograd – Otkrivanje zakonitosti u podacima</w:t>
      </w:r>
    </w:p>
    <w:p w:rsidR="00BD39B8" w:rsidRPr="00BD39B8" w:rsidRDefault="00BD39B8" w:rsidP="00BD39B8">
      <w:pPr>
        <w:pBdr>
          <w:bottom w:val="single" w:sz="6" w:space="1" w:color="auto"/>
        </w:pBdr>
        <w:spacing w:after="0"/>
        <w:jc w:val="center"/>
        <w:rPr>
          <w:rFonts w:ascii="Bahnschrift" w:hAnsi="Bahnschrift"/>
          <w:lang w:val="sr-Latn-RS"/>
        </w:rPr>
      </w:pPr>
    </w:p>
    <w:p w:rsidR="00BD39B8" w:rsidRPr="00BD39B8" w:rsidRDefault="00BD39B8" w:rsidP="00BD39B8">
      <w:pPr>
        <w:pBdr>
          <w:bottom w:val="double" w:sz="6" w:space="1" w:color="auto"/>
        </w:pBdr>
        <w:spacing w:after="0"/>
        <w:jc w:val="center"/>
        <w:rPr>
          <w:rFonts w:ascii="Bahnschrift" w:hAnsi="Bahnschrift"/>
          <w:b/>
          <w:sz w:val="28"/>
          <w:lang w:val="sr-Latn-RS"/>
        </w:rPr>
      </w:pPr>
    </w:p>
    <w:p w:rsidR="00BD39B8" w:rsidRPr="00BD39B8" w:rsidRDefault="00BD39B8" w:rsidP="00BD39B8">
      <w:pPr>
        <w:pBdr>
          <w:bottom w:val="double" w:sz="6" w:space="1" w:color="auto"/>
        </w:pBdr>
        <w:spacing w:after="0"/>
        <w:jc w:val="center"/>
        <w:rPr>
          <w:rFonts w:ascii="Bahnschrift" w:hAnsi="Bahnschrift"/>
          <w:b/>
          <w:sz w:val="28"/>
          <w:lang w:val="sr-Latn-RS"/>
        </w:rPr>
      </w:pPr>
      <w:r w:rsidRPr="00BD39B8">
        <w:rPr>
          <w:rFonts w:ascii="Bahnschrift" w:hAnsi="Bahnschrift"/>
          <w:b/>
          <w:sz w:val="28"/>
          <w:lang w:val="sr-Latn-RS"/>
        </w:rPr>
        <w:t>„</w:t>
      </w:r>
      <w:r w:rsidR="00EC28D2">
        <w:rPr>
          <w:rFonts w:ascii="Bahnschrift" w:hAnsi="Bahnschrift"/>
          <w:b/>
          <w:sz w:val="28"/>
          <w:lang w:val="sr-Latn-RS"/>
        </w:rPr>
        <w:t>Analiza marketinške kampanje banke za otvaranje oročenog depozita</w:t>
      </w:r>
      <w:r w:rsidRPr="00BD39B8">
        <w:rPr>
          <w:rFonts w:ascii="Bahnschrift" w:hAnsi="Bahnschrift"/>
          <w:b/>
          <w:sz w:val="28"/>
          <w:lang w:val="sr-Latn-RS"/>
        </w:rPr>
        <w:t xml:space="preserve">“ </w:t>
      </w:r>
    </w:p>
    <w:p w:rsidR="00BD39B8" w:rsidRPr="00BD39B8" w:rsidRDefault="00BD39B8" w:rsidP="00BD39B8">
      <w:pPr>
        <w:pBdr>
          <w:bottom w:val="double" w:sz="6" w:space="1" w:color="auto"/>
        </w:pBdr>
        <w:jc w:val="center"/>
        <w:rPr>
          <w:b/>
          <w:sz w:val="28"/>
          <w:lang w:val="sr-Latn-RS"/>
        </w:rPr>
      </w:pPr>
    </w:p>
    <w:p w:rsidR="00BD39B8" w:rsidRDefault="00BD39B8">
      <w:pPr>
        <w:rPr>
          <w:lang w:val="sr-Latn-RS"/>
        </w:rPr>
      </w:pPr>
    </w:p>
    <w:p w:rsidR="003F6086" w:rsidRPr="003F6086" w:rsidRDefault="003F6086" w:rsidP="003F6086">
      <w:pPr>
        <w:jc w:val="center"/>
        <w:rPr>
          <w:rFonts w:ascii="Bahnschrift" w:hAnsi="Bahnschrift"/>
          <w:b/>
          <w:sz w:val="24"/>
          <w:lang w:val="sr-Latn-RS"/>
        </w:rPr>
      </w:pPr>
      <w:r w:rsidRPr="003F6086">
        <w:rPr>
          <w:rFonts w:ascii="Bahnschrift" w:hAnsi="Bahnschrift"/>
          <w:b/>
          <w:sz w:val="24"/>
          <w:lang w:val="sr-Latn-RS"/>
        </w:rPr>
        <w:t>Damir Pajaziti,</w:t>
      </w:r>
    </w:p>
    <w:p w:rsidR="00AB24EE" w:rsidRDefault="003F6086" w:rsidP="007D5B6B">
      <w:pPr>
        <w:jc w:val="center"/>
        <w:rPr>
          <w:rFonts w:ascii="Bahnschrift" w:hAnsi="Bahnschrift"/>
          <w:sz w:val="24"/>
          <w:lang w:val="sr-Latn-RS"/>
        </w:rPr>
      </w:pPr>
      <w:r w:rsidRPr="003F6086">
        <w:rPr>
          <w:rFonts w:ascii="Bahnschrift" w:hAnsi="Bahnschrift"/>
          <w:sz w:val="24"/>
          <w:lang w:val="sr-Latn-RS"/>
        </w:rPr>
        <w:t>19. Mart 2020.</w:t>
      </w:r>
    </w:p>
    <w:p w:rsidR="007D5B6B" w:rsidRPr="007D5B6B" w:rsidRDefault="007D5B6B" w:rsidP="007D5B6B">
      <w:pPr>
        <w:rPr>
          <w:rFonts w:ascii="Bahnschrift" w:hAnsi="Bahnschrift"/>
          <w:sz w:val="24"/>
          <w:lang w:val="sr-Latn-RS"/>
        </w:rPr>
      </w:pPr>
    </w:p>
    <w:p w:rsidR="00D353B8" w:rsidRDefault="00D353B8" w:rsidP="00D353B8">
      <w:pPr>
        <w:pStyle w:val="Heading1"/>
        <w:rPr>
          <w:lang w:val="sr-Latn-RS"/>
        </w:rPr>
        <w:sectPr w:rsidR="00D353B8">
          <w:footerReference w:type="default" r:id="rId8"/>
          <w:pgSz w:w="11906" w:h="16838"/>
          <w:pgMar w:top="1440" w:right="1440" w:bottom="1440" w:left="1440" w:header="708" w:footer="708" w:gutter="0"/>
          <w:cols w:space="708"/>
          <w:docGrid w:linePitch="360"/>
        </w:sectPr>
      </w:pPr>
    </w:p>
    <w:p w:rsidR="003F6086" w:rsidRDefault="00D353B8" w:rsidP="00D353B8">
      <w:pPr>
        <w:pStyle w:val="Heading1"/>
        <w:rPr>
          <w:lang w:val="sr-Latn-RS"/>
        </w:rPr>
      </w:pPr>
      <w:r>
        <w:rPr>
          <w:lang w:val="sr-Latn-RS"/>
        </w:rPr>
        <w:t>Uvod</w:t>
      </w:r>
    </w:p>
    <w:p w:rsidR="008061AC" w:rsidRDefault="008061AC" w:rsidP="00D353B8">
      <w:pPr>
        <w:rPr>
          <w:lang w:val="sr-Latn-RS"/>
        </w:rPr>
      </w:pPr>
    </w:p>
    <w:p w:rsidR="007D5B6B" w:rsidRDefault="008061AC" w:rsidP="00197DD4">
      <w:pPr>
        <w:ind w:firstLine="360"/>
        <w:jc w:val="both"/>
        <w:rPr>
          <w:lang w:val="sr-Latn-RS"/>
        </w:rPr>
      </w:pPr>
      <w:r>
        <w:rPr>
          <w:lang w:val="sr-Latn-RS"/>
        </w:rPr>
        <w:t xml:space="preserve">„Ukoliko bih imao </w:t>
      </w:r>
      <w:r w:rsidR="00E66573">
        <w:rPr>
          <w:lang w:val="sr-Latn-RS"/>
        </w:rPr>
        <w:t>određenu svotu novca</w:t>
      </w:r>
      <w:r>
        <w:rPr>
          <w:lang w:val="sr-Latn-RS"/>
        </w:rPr>
        <w:t xml:space="preserve"> u svom džepu kao celokupan budžet svoje kompanije, </w:t>
      </w:r>
      <w:r w:rsidR="00E66573">
        <w:rPr>
          <w:lang w:val="sr-Latn-RS"/>
        </w:rPr>
        <w:t xml:space="preserve">90% </w:t>
      </w:r>
      <w:r>
        <w:rPr>
          <w:lang w:val="sr-Latn-RS"/>
        </w:rPr>
        <w:t>bih potrošio na marketing, a ostatak na samu uslugu ili proizvod</w:t>
      </w:r>
      <w:r w:rsidR="009E6604">
        <w:rPr>
          <w:lang w:val="sr-Latn-RS"/>
        </w:rPr>
        <w:t>“</w:t>
      </w:r>
      <w:r>
        <w:rPr>
          <w:lang w:val="sr-Latn-RS"/>
        </w:rPr>
        <w:t>.</w:t>
      </w:r>
      <w:r w:rsidR="00F57B33">
        <w:rPr>
          <w:lang w:val="sr-Latn-RS"/>
        </w:rPr>
        <w:t xml:space="preserve"> Ovakav</w:t>
      </w:r>
      <w:r w:rsidR="00EF7154">
        <w:rPr>
          <w:lang w:val="sr-Latn-RS"/>
        </w:rPr>
        <w:t xml:space="preserve"> citat, i njemu slični</w:t>
      </w:r>
      <w:r w:rsidR="005D16A2">
        <w:rPr>
          <w:lang w:val="sr-Latn-RS"/>
        </w:rPr>
        <w:t>,</w:t>
      </w:r>
      <w:r w:rsidR="00EF7154">
        <w:rPr>
          <w:lang w:val="sr-Latn-RS"/>
        </w:rPr>
        <w:t xml:space="preserve"> mogu se neretko pronaći na internetu kao </w:t>
      </w:r>
      <w:r w:rsidR="000364B7">
        <w:rPr>
          <w:lang w:val="sr-Latn-RS"/>
        </w:rPr>
        <w:t xml:space="preserve">putokaz do uspeha mnogih start-up kompanija. </w:t>
      </w:r>
      <w:r w:rsidR="00E83100">
        <w:rPr>
          <w:lang w:val="sr-Latn-RS"/>
        </w:rPr>
        <w:t>M</w:t>
      </w:r>
      <w:r w:rsidR="000364B7">
        <w:rPr>
          <w:lang w:val="sr-Latn-RS"/>
        </w:rPr>
        <w:t>arketing je proces u kome kompanije kreiraju vrednost za</w:t>
      </w:r>
      <w:r w:rsidR="005D16A2">
        <w:rPr>
          <w:lang w:val="sr-Latn-RS"/>
        </w:rPr>
        <w:t xml:space="preserve"> svoje korisnike i uz pomoć kojeg</w:t>
      </w:r>
      <w:r w:rsidR="000364B7">
        <w:rPr>
          <w:lang w:val="sr-Latn-RS"/>
        </w:rPr>
        <w:t xml:space="preserve"> grade jake veze sa korisnicima u cilju </w:t>
      </w:r>
      <w:r w:rsidR="00F57B33">
        <w:rPr>
          <w:lang w:val="sr-Latn-RS"/>
        </w:rPr>
        <w:t>dobijanja</w:t>
      </w:r>
      <w:r w:rsidR="000364B7">
        <w:rPr>
          <w:lang w:val="sr-Latn-RS"/>
        </w:rPr>
        <w:t xml:space="preserve"> vrednost od strane korisnika za uzvrat.</w:t>
      </w:r>
      <w:r w:rsidR="005D16A2">
        <w:rPr>
          <w:lang w:val="sr-Latn-RS"/>
        </w:rPr>
        <w:t xml:space="preserve"> Termin „oročeni depozit“</w:t>
      </w:r>
      <w:r w:rsidR="007A68C8">
        <w:rPr>
          <w:lang w:val="sr-Latn-RS"/>
        </w:rPr>
        <w:t xml:space="preserve"> je ulaganje sa unapred dogovorenom fiksnom kamatnom stopom. Nakon isteka oročenja klijent može podići svoj novac ili dogovoriti novi rok i produžiti period oročenja. </w:t>
      </w:r>
      <w:r w:rsidR="00E74874">
        <w:rPr>
          <w:lang w:val="sr-Latn-RS"/>
        </w:rPr>
        <w:t xml:space="preserve">Banke kao institucije imaju </w:t>
      </w:r>
      <w:r w:rsidR="00E83100">
        <w:rPr>
          <w:lang w:val="sr-Latn-RS"/>
        </w:rPr>
        <w:t>poslovni interes</w:t>
      </w:r>
      <w:r w:rsidR="00E74874">
        <w:rPr>
          <w:lang w:val="sr-Latn-RS"/>
        </w:rPr>
        <w:t xml:space="preserve"> da što više klijenata oroči svoj novac </w:t>
      </w:r>
      <w:r w:rsidR="00E83100">
        <w:rPr>
          <w:lang w:val="sr-Latn-RS"/>
        </w:rPr>
        <w:t>po određenoj kamatnoj stopi</w:t>
      </w:r>
      <w:r w:rsidR="00E74874">
        <w:rPr>
          <w:lang w:val="sr-Latn-RS"/>
        </w:rPr>
        <w:t>, kako bi ga pr</w:t>
      </w:r>
      <w:r w:rsidR="00E83100">
        <w:rPr>
          <w:lang w:val="sr-Latn-RS"/>
        </w:rPr>
        <w:t xml:space="preserve">ebacile u druge </w:t>
      </w:r>
      <w:r w:rsidR="00F57B33">
        <w:rPr>
          <w:lang w:val="sr-Latn-RS"/>
        </w:rPr>
        <w:t xml:space="preserve">novčane </w:t>
      </w:r>
      <w:r w:rsidR="00E83100">
        <w:rPr>
          <w:lang w:val="sr-Latn-RS"/>
        </w:rPr>
        <w:t>tokove odnosno nastavile</w:t>
      </w:r>
      <w:r w:rsidR="00E74874">
        <w:rPr>
          <w:lang w:val="sr-Latn-RS"/>
        </w:rPr>
        <w:t xml:space="preserve"> poslovanje ali u okviru drugih modela </w:t>
      </w:r>
      <w:r w:rsidR="00E83100">
        <w:rPr>
          <w:lang w:val="sr-Latn-RS"/>
        </w:rPr>
        <w:t xml:space="preserve">poslovanja </w:t>
      </w:r>
      <w:r w:rsidR="00E74874">
        <w:rPr>
          <w:lang w:val="sr-Latn-RS"/>
        </w:rPr>
        <w:t xml:space="preserve">kao što su npr. </w:t>
      </w:r>
      <w:r w:rsidR="00E83100">
        <w:rPr>
          <w:lang w:val="sr-Latn-RS"/>
        </w:rPr>
        <w:t>k</w:t>
      </w:r>
      <w:r w:rsidR="00E74874">
        <w:rPr>
          <w:lang w:val="sr-Latn-RS"/>
        </w:rPr>
        <w:t>rediti</w:t>
      </w:r>
      <w:r w:rsidR="00E83100">
        <w:rPr>
          <w:lang w:val="sr-Latn-RS"/>
        </w:rPr>
        <w:t>, osiguranja itd</w:t>
      </w:r>
      <w:r w:rsidR="00E74874">
        <w:rPr>
          <w:lang w:val="sr-Latn-RS"/>
        </w:rPr>
        <w:t>.</w:t>
      </w:r>
      <w:r w:rsidR="00E83100">
        <w:rPr>
          <w:lang w:val="sr-Latn-RS"/>
        </w:rPr>
        <w:t xml:space="preserve"> </w:t>
      </w:r>
    </w:p>
    <w:p w:rsidR="007D5B6B" w:rsidRPr="004516B8" w:rsidRDefault="008A70EC" w:rsidP="008A70EC">
      <w:pPr>
        <w:pStyle w:val="Heading1"/>
        <w:rPr>
          <w:lang w:val="sr-Latn-RS"/>
        </w:rPr>
      </w:pPr>
      <w:r>
        <w:rPr>
          <w:lang w:val="sr-Latn-RS"/>
        </w:rPr>
        <w:t>Podaci</w:t>
      </w:r>
    </w:p>
    <w:p w:rsidR="007D5B6B" w:rsidRDefault="007D5B6B" w:rsidP="008A70EC">
      <w:pPr>
        <w:rPr>
          <w:lang w:val="sr-Latn-RS"/>
        </w:rPr>
      </w:pPr>
    </w:p>
    <w:p w:rsidR="008A70EC" w:rsidRPr="007D5B6B" w:rsidRDefault="007D5B6B" w:rsidP="00197DD4">
      <w:pPr>
        <w:ind w:firstLine="360"/>
        <w:jc w:val="both"/>
      </w:pPr>
      <w:r>
        <w:rPr>
          <w:lang w:val="sr-Latn-RS"/>
        </w:rPr>
        <w:t xml:space="preserve">U ovom radu koriste se podaci koji su javno dostupni za istraživanje </w:t>
      </w:r>
      <w:r>
        <w:t>[Moro at al., 2014</w:t>
      </w:r>
      <w:proofErr w:type="gramStart"/>
      <w:r>
        <w:t>]</w:t>
      </w:r>
      <w:r w:rsidR="002E3AD0">
        <w:t xml:space="preserve"> </w:t>
      </w:r>
      <w:r>
        <w:rPr>
          <w:rStyle w:val="FootnoteReference"/>
        </w:rPr>
        <w:footnoteReference w:id="1"/>
      </w:r>
      <w:proofErr w:type="gramEnd"/>
      <w:r w:rsidR="002E3AD0">
        <w:t xml:space="preserve"> </w:t>
      </w:r>
      <w:r w:rsidR="004516B8">
        <w:rPr>
          <w:rStyle w:val="FootnoteReference"/>
          <w:lang w:val="sr-Latn-RS"/>
        </w:rPr>
        <w:footnoteReference w:id="2"/>
      </w:r>
      <w:r w:rsidR="005E18E5">
        <w:rPr>
          <w:lang w:val="sr-Latn-RS"/>
        </w:rPr>
        <w:t xml:space="preserve">. </w:t>
      </w:r>
      <w:r w:rsidR="005E18E5">
        <w:rPr>
          <w:lang w:val="sr-Latn-RS"/>
        </w:rPr>
        <w:t>Podaci su obogaćeni dodatkom 5 novih socijalnih i ekonomskih karakteristika, objavljenih od strane portugalske banke „Banco de Portugal“, i javno su dostupni</w:t>
      </w:r>
      <w:r w:rsidR="002E3AD0">
        <w:rPr>
          <w:rStyle w:val="FootnoteReference"/>
          <w:lang w:val="sr-Latn-RS"/>
        </w:rPr>
        <w:footnoteReference w:id="3"/>
      </w:r>
      <w:r w:rsidR="00157FD0">
        <w:rPr>
          <w:lang w:val="sr-Latn-RS"/>
        </w:rPr>
        <w:t xml:space="preserve">. Korišćeni set podataka je skraćena verzija koja sadrži </w:t>
      </w:r>
      <w:r w:rsidR="005E18E5">
        <w:rPr>
          <w:lang w:val="sr-Latn-RS"/>
        </w:rPr>
        <w:t xml:space="preserve">samo 10% </w:t>
      </w:r>
      <w:r w:rsidR="00157FD0">
        <w:rPr>
          <w:lang w:val="sr-Latn-RS"/>
        </w:rPr>
        <w:t xml:space="preserve">nasumično odabranih zapisa </w:t>
      </w:r>
      <w:r w:rsidR="005E18E5">
        <w:rPr>
          <w:lang w:val="sr-Latn-RS"/>
        </w:rPr>
        <w:t xml:space="preserve">od </w:t>
      </w:r>
      <w:r w:rsidR="00157FD0">
        <w:rPr>
          <w:lang w:val="sr-Latn-RS"/>
        </w:rPr>
        <w:t>verzije fajla koja je kompletna. Skraćena sadrži</w:t>
      </w:r>
      <w:r w:rsidR="005E18E5">
        <w:rPr>
          <w:lang w:val="sr-Latn-RS"/>
        </w:rPr>
        <w:t xml:space="preserve"> </w:t>
      </w:r>
      <w:r w:rsidR="00157FD0">
        <w:rPr>
          <w:lang w:val="sr-Latn-RS"/>
        </w:rPr>
        <w:t xml:space="preserve">ukupno </w:t>
      </w:r>
      <w:r w:rsidR="005E18E5">
        <w:rPr>
          <w:lang w:val="sr-Latn-RS"/>
        </w:rPr>
        <w:t>4119 zapisa.</w:t>
      </w:r>
      <w:r w:rsidR="00157FD0">
        <w:rPr>
          <w:lang w:val="sr-Latn-RS"/>
        </w:rPr>
        <w:t xml:space="preserve"> Prednost korišćenja manje verzije je u brzini testiranja algoritama koji imaju veći broj kalkulacija. </w:t>
      </w:r>
      <w:r w:rsidR="004516B8">
        <w:rPr>
          <w:lang w:val="sr-Latn-RS"/>
        </w:rPr>
        <w:t xml:space="preserve">Podaci se nalaze u fajlu koji je u csv formatu. U setu se nalazi ukupno 20 nezavisnih atributa i jedan zavisan.  </w:t>
      </w:r>
      <w:r w:rsidR="00BF6089">
        <w:rPr>
          <w:lang w:val="sr-Latn-RS"/>
        </w:rPr>
        <w:t xml:space="preserve">U nekim zapisima nalaze se nedostajući podaci koji su predstavljeni </w:t>
      </w:r>
      <w:r w:rsidR="00616D8A">
        <w:rPr>
          <w:lang w:val="sr-Latn-RS"/>
        </w:rPr>
        <w:t xml:space="preserve">sa </w:t>
      </w:r>
      <w:r w:rsidR="00BF6089">
        <w:rPr>
          <w:lang w:val="sr-Latn-RS"/>
        </w:rPr>
        <w:t>NaN ili u slučaju kategoričkih varijabli „unknown“</w:t>
      </w:r>
      <w:r w:rsidR="00616D8A">
        <w:rPr>
          <w:lang w:val="sr-Latn-RS"/>
        </w:rPr>
        <w:t xml:space="preserve"> vrednostima</w:t>
      </w:r>
      <w:r w:rsidR="00BF6089">
        <w:rPr>
          <w:lang w:val="sr-Latn-RS"/>
        </w:rPr>
        <w:t>.</w:t>
      </w:r>
      <w:r w:rsidR="00D5181F">
        <w:rPr>
          <w:lang w:val="sr-Latn-RS"/>
        </w:rPr>
        <w:t xml:space="preserve"> U setu podataka imamo 10 numerickih nezavisnih kolona (</w:t>
      </w:r>
      <w:r w:rsidR="00D5181F" w:rsidRPr="008E37BD">
        <w:rPr>
          <w:i/>
          <w:lang w:val="sr-Latn-RS"/>
        </w:rPr>
        <w:t>age, duration, campaign, pdays, previous, emp.var.rate, cons.price.idx, cons.conf.idx, euribor3m, nr.employed</w:t>
      </w:r>
      <w:r w:rsidR="00D5181F">
        <w:rPr>
          <w:lang w:val="sr-Latn-RS"/>
        </w:rPr>
        <w:t>)</w:t>
      </w:r>
      <w:r w:rsidR="00946ABA">
        <w:rPr>
          <w:lang w:val="sr-Latn-RS"/>
        </w:rPr>
        <w:t xml:space="preserve"> i 10 kategoričkih kolona (</w:t>
      </w:r>
      <w:r w:rsidR="00946ABA" w:rsidRPr="00946ABA">
        <w:rPr>
          <w:i/>
          <w:lang w:val="sr-Latn-RS"/>
        </w:rPr>
        <w:t>job, marital, education, default, housing, loan, contact, month, day</w:t>
      </w:r>
      <w:r w:rsidR="00946ABA" w:rsidRPr="00946ABA">
        <w:rPr>
          <w:i/>
        </w:rPr>
        <w:t>_</w:t>
      </w:r>
      <w:proofErr w:type="spellStart"/>
      <w:r w:rsidR="00946ABA" w:rsidRPr="00946ABA">
        <w:rPr>
          <w:i/>
        </w:rPr>
        <w:t>of_week</w:t>
      </w:r>
      <w:proofErr w:type="spellEnd"/>
      <w:r w:rsidR="00946ABA" w:rsidRPr="00946ABA">
        <w:rPr>
          <w:i/>
        </w:rPr>
        <w:t xml:space="preserve">, </w:t>
      </w:r>
      <w:r w:rsidR="00946ABA" w:rsidRPr="00946ABA">
        <w:rPr>
          <w:i/>
          <w:lang w:val="sr-Latn-RS"/>
        </w:rPr>
        <w:t>poutcome</w:t>
      </w:r>
      <w:r w:rsidR="00946ABA">
        <w:rPr>
          <w:lang w:val="sr-Latn-RS"/>
        </w:rPr>
        <w:t xml:space="preserve">). </w:t>
      </w:r>
      <w:r w:rsidR="00D5181F">
        <w:rPr>
          <w:lang w:val="sr-Latn-RS"/>
        </w:rPr>
        <w:t xml:space="preserve"> </w:t>
      </w:r>
    </w:p>
    <w:p w:rsidR="00E74874" w:rsidRDefault="002B1A12" w:rsidP="002B1A12">
      <w:pPr>
        <w:pStyle w:val="Heading1"/>
        <w:rPr>
          <w:lang w:val="sr-Latn-RS"/>
        </w:rPr>
      </w:pPr>
      <w:r>
        <w:rPr>
          <w:lang w:val="sr-Latn-RS"/>
        </w:rPr>
        <w:t>Priprema podataka za prediktivno modelovanje</w:t>
      </w:r>
    </w:p>
    <w:p w:rsidR="00902239" w:rsidRDefault="00902239" w:rsidP="002B1A12">
      <w:pPr>
        <w:rPr>
          <w:lang w:val="sr-Latn-RS"/>
        </w:rPr>
      </w:pPr>
    </w:p>
    <w:p w:rsidR="00197DD4" w:rsidRDefault="00902239" w:rsidP="00616D8A">
      <w:pPr>
        <w:ind w:firstLine="360"/>
        <w:jc w:val="both"/>
        <w:rPr>
          <w:lang w:val="sr-Latn-RS"/>
        </w:rPr>
      </w:pPr>
      <w:r>
        <w:rPr>
          <w:lang w:val="sr-Latn-RS"/>
        </w:rPr>
        <w:t>Prema procenama analitičara, priprema podataka za prediktivno modelovnje je mukotrpan proces koji čini oko 50%</w:t>
      </w:r>
      <w:r w:rsidR="00FB5F82">
        <w:rPr>
          <w:lang w:val="sr-Latn-RS"/>
        </w:rPr>
        <w:t xml:space="preserve"> ukupnog </w:t>
      </w:r>
      <w:r w:rsidR="00FB5F82">
        <w:rPr>
          <w:lang w:val="sr-Latn-RS"/>
        </w:rPr>
        <w:lastRenderedPageBreak/>
        <w:t xml:space="preserve">rada. </w:t>
      </w:r>
      <w:r w:rsidR="006E730B">
        <w:rPr>
          <w:lang w:val="sr-Latn-RS"/>
        </w:rPr>
        <w:t xml:space="preserve">U ovom radu, primenjeno je više različitih tehnika za: umetanje nedostajućih podataka, pronalaženje ekstremnih vrednosti, pretvaranje kategoričkih u numeričke podatke, </w:t>
      </w:r>
      <w:r w:rsidR="00B34C9C">
        <w:rPr>
          <w:lang w:val="sr-Latn-RS"/>
        </w:rPr>
        <w:t xml:space="preserve">redukciju kolona itd. Za umetanje nedostajućih kategoričkih podataka korišćene su tehnike </w:t>
      </w:r>
      <w:r>
        <w:rPr>
          <w:lang w:val="sr-Latn-RS"/>
        </w:rPr>
        <w:t xml:space="preserve"> </w:t>
      </w:r>
      <w:r w:rsidR="00B34C9C" w:rsidRPr="00B34C9C">
        <w:rPr>
          <w:i/>
          <w:lang w:val="sr-Latn-RS"/>
        </w:rPr>
        <w:t>umetanje najčešćih vrednosti</w:t>
      </w:r>
      <w:r w:rsidR="00B34C9C">
        <w:rPr>
          <w:lang w:val="sr-Latn-RS"/>
        </w:rPr>
        <w:t xml:space="preserve"> (pomoću funkcije </w:t>
      </w:r>
      <w:r w:rsidR="00B34C9C" w:rsidRPr="00B34C9C">
        <w:rPr>
          <w:i/>
          <w:lang w:val="sr-Latn-RS"/>
        </w:rPr>
        <w:t>mode()</w:t>
      </w:r>
      <w:r w:rsidR="00B34C9C">
        <w:rPr>
          <w:lang w:val="sr-Latn-RS"/>
        </w:rPr>
        <w:t xml:space="preserve">), umetanje prosečnih vrednosti (pomoču funkcije </w:t>
      </w:r>
      <w:r w:rsidR="00B34C9C" w:rsidRPr="00B256A5">
        <w:rPr>
          <w:i/>
          <w:lang w:val="sr-Latn-RS"/>
        </w:rPr>
        <w:t>mean</w:t>
      </w:r>
      <w:r w:rsidR="00B34C9C">
        <w:rPr>
          <w:lang w:val="sr-Latn-RS"/>
        </w:rPr>
        <w:t>())</w:t>
      </w:r>
      <w:r w:rsidR="001E3DD6">
        <w:rPr>
          <w:lang w:val="sr-Latn-RS"/>
        </w:rPr>
        <w:t xml:space="preserve">, dok su za imputaciju kategoričkih promenljivi korišćena imputacija najčešćih vrednosti (pomoću funkcije mode()), prediktivni modeli (linearna regresija), a u nekim slučajevima nedostajuće vrednosti su smatrane novom kategorijom. Svaka od ovih tehnika ima svoje prednosti i mane, u pogledu na efikasnost, brzinu izvršavanja, promene varijanse u skupu podataka itd. </w:t>
      </w:r>
    </w:p>
    <w:p w:rsidR="005C4D80" w:rsidRDefault="001E3DD6" w:rsidP="00197DD4">
      <w:pPr>
        <w:ind w:firstLine="720"/>
        <w:jc w:val="both"/>
        <w:rPr>
          <w:lang w:val="sr-Latn-RS"/>
        </w:rPr>
      </w:pPr>
      <w:r>
        <w:rPr>
          <w:lang w:val="sr-Latn-RS"/>
        </w:rPr>
        <w:t>Za detekciju ekstremnih vrednosti korišćena su dva pristupa</w:t>
      </w:r>
      <w:r w:rsidR="0064411E">
        <w:rPr>
          <w:lang w:val="sr-Latn-RS"/>
        </w:rPr>
        <w:t>.</w:t>
      </w:r>
      <w:r>
        <w:rPr>
          <w:lang w:val="sr-Latn-RS"/>
        </w:rPr>
        <w:t xml:space="preserve"> </w:t>
      </w:r>
    </w:p>
    <w:p w:rsidR="00902239" w:rsidRDefault="0064411E" w:rsidP="005C4D80">
      <w:pPr>
        <w:jc w:val="both"/>
        <w:rPr>
          <w:lang w:val="sr-Latn-RS"/>
        </w:rPr>
      </w:pPr>
      <w:r>
        <w:rPr>
          <w:lang w:val="sr-Latn-RS"/>
        </w:rPr>
        <w:t>Z</w:t>
      </w:r>
      <w:r w:rsidR="001E3DD6">
        <w:rPr>
          <w:lang w:val="sr-Latn-RS"/>
        </w:rPr>
        <w:t>score</w:t>
      </w:r>
      <w:r>
        <w:rPr>
          <w:lang w:val="sr-Latn-RS"/>
        </w:rPr>
        <w:t>:</w:t>
      </w:r>
      <w:r w:rsidR="001E3DD6">
        <w:rPr>
          <w:lang w:val="sr-Latn-RS"/>
        </w:rPr>
        <w:t xml:space="preserve"> </w:t>
      </w:r>
    </w:p>
    <w:p w:rsidR="0064411E" w:rsidRDefault="0064411E">
      <m:oMathPara>
        <m:oMath>
          <m:r>
            <w:rPr>
              <w:rFonts w:ascii="Cambria Math" w:eastAsiaTheme="majorEastAsia" w:hAnsi="Cambria Math" w:cstheme="majorBidi"/>
            </w:rPr>
            <m:t>z=</m:t>
          </m:r>
          <m:f>
            <m:fPr>
              <m:ctrlPr>
                <w:rPr>
                  <w:rFonts w:ascii="Cambria Math" w:eastAsiaTheme="majorEastAsia" w:hAnsi="Cambria Math" w:cstheme="majorBidi"/>
                  <w:i/>
                </w:rPr>
              </m:ctrlPr>
            </m:fPr>
            <m:num>
              <m:r>
                <w:rPr>
                  <w:rFonts w:ascii="Cambria Math" w:eastAsiaTheme="majorEastAsia" w:hAnsi="Cambria Math" w:cstheme="majorBidi"/>
                </w:rPr>
                <m:t>x-</m:t>
              </m:r>
              <m:r>
                <m:rPr>
                  <m:sty m:val="bi"/>
                </m:rPr>
                <w:rPr>
                  <w:rFonts w:ascii="Cambria Math" w:hAnsi="Cambria Math" w:cstheme="minorHAnsi"/>
                </w:rPr>
                <m:t>µ</m:t>
              </m:r>
            </m:num>
            <m:den>
              <m:r>
                <m:rPr>
                  <m:sty m:val="bi"/>
                </m:rPr>
                <w:rPr>
                  <w:rFonts w:ascii="Cambria Math" w:hAnsi="Cambria Math" w:cstheme="minorHAnsi"/>
                </w:rPr>
                <m:t>α</m:t>
              </m:r>
            </m:den>
          </m:f>
        </m:oMath>
      </m:oMathPara>
    </w:p>
    <w:p w:rsidR="0064411E" w:rsidRDefault="0064411E" w:rsidP="00902239">
      <w:pPr>
        <w:jc w:val="both"/>
        <w:rPr>
          <w:lang w:val="sr-Latn-RS"/>
        </w:rPr>
      </w:pPr>
      <w:r>
        <w:rPr>
          <w:lang w:val="sr-Latn-RS"/>
        </w:rPr>
        <w:t>i box-plot:</w:t>
      </w:r>
    </w:p>
    <w:p w:rsidR="0064411E" w:rsidRDefault="005C031A" w:rsidP="00902239">
      <w:pPr>
        <w:jc w:val="both"/>
        <w:rPr>
          <w:lang w:val="sr-Latn-RS"/>
        </w:rPr>
      </w:pPr>
      <w:r>
        <w:rPr>
          <w:noProof/>
          <w:lang w:eastAsia="en-GB"/>
        </w:rPr>
        <w:drawing>
          <wp:inline distT="0" distB="0" distL="0" distR="0" wp14:anchorId="22C74309" wp14:editId="4D2A86D9">
            <wp:extent cx="2640965" cy="106172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1061720"/>
                    </a:xfrm>
                    <a:prstGeom prst="rect">
                      <a:avLst/>
                    </a:prstGeom>
                  </pic:spPr>
                </pic:pic>
              </a:graphicData>
            </a:graphic>
          </wp:inline>
        </w:drawing>
      </w:r>
    </w:p>
    <w:p w:rsidR="005C031A" w:rsidRPr="005C031A" w:rsidRDefault="005C031A" w:rsidP="00902239">
      <w:pPr>
        <w:jc w:val="both"/>
        <w:rPr>
          <w:rFonts w:eastAsiaTheme="minorEastAsia"/>
          <w:lang w:val="sr-Latn-RS"/>
        </w:rPr>
      </w:pPr>
      <m:oMathPara>
        <m:oMath>
          <m:r>
            <w:rPr>
              <w:rFonts w:ascii="Cambria Math" w:hAnsi="Cambria Math"/>
              <w:lang w:val="sr-Latn-RS"/>
            </w:rPr>
            <m:t>[Q1-1.5*IQR, Q3+1,5*IQR]</m:t>
          </m:r>
        </m:oMath>
      </m:oMathPara>
    </w:p>
    <w:p w:rsidR="005C031A" w:rsidRPr="004A6304" w:rsidRDefault="005C031A" w:rsidP="00902239">
      <w:pPr>
        <w:jc w:val="both"/>
        <w:rPr>
          <w:rFonts w:eastAsiaTheme="minorEastAsia"/>
          <w:lang w:val="sr-Latn-RS"/>
        </w:rPr>
      </w:pPr>
      <m:oMathPara>
        <m:oMath>
          <m:r>
            <w:rPr>
              <w:rFonts w:ascii="Cambria Math" w:hAnsi="Cambria Math"/>
              <w:lang w:val="sr-Latn-RS"/>
            </w:rPr>
            <m:t>IQR=Q3-Q1</m:t>
          </m:r>
        </m:oMath>
      </m:oMathPara>
    </w:p>
    <w:p w:rsidR="004D58F0" w:rsidRDefault="004D58F0" w:rsidP="00197DD4">
      <w:pPr>
        <w:jc w:val="both"/>
        <w:rPr>
          <w:rFonts w:eastAsiaTheme="minorEastAsia"/>
          <w:lang w:val="sr-Latn-RS"/>
        </w:rPr>
      </w:pPr>
      <w:r>
        <w:rPr>
          <w:rFonts w:eastAsiaTheme="minorEastAsia"/>
          <w:lang w:val="sr-Latn-RS"/>
        </w:rPr>
        <w:t xml:space="preserve">Primećeno je da kolone </w:t>
      </w:r>
      <w:r w:rsidRPr="00197DD4">
        <w:rPr>
          <w:rFonts w:eastAsiaTheme="minorEastAsia"/>
          <w:i/>
          <w:lang w:val="sr-Latn-RS"/>
        </w:rPr>
        <w:t>age, duration, pdays, campaign, previous</w:t>
      </w:r>
      <w:r>
        <w:rPr>
          <w:rFonts w:eastAsiaTheme="minorEastAsia"/>
          <w:lang w:val="sr-Latn-RS"/>
        </w:rPr>
        <w:t xml:space="preserve"> imaju dosta vrednosti koje su veće od 3z, ali logičkiom proverom raspona vrednosti nismo uspeli da sa sigurnošću utvrdimo da li su to izuzeci ili greške u podacima. </w:t>
      </w:r>
      <w:r w:rsidR="00197DD4">
        <w:rPr>
          <w:rFonts w:eastAsiaTheme="minorEastAsia"/>
          <w:lang w:val="sr-Latn-RS"/>
        </w:rPr>
        <w:t xml:space="preserve">Čist primer je kolona age koja ima tridesetak zapisa preko 3z ali je maksimalna vrednost 80 godina pa te vrednosti ne možemo </w:t>
      </w:r>
      <w:r w:rsidR="00197DD4">
        <w:rPr>
          <w:rFonts w:eastAsiaTheme="minorEastAsia"/>
          <w:lang w:val="sr-Latn-RS"/>
        </w:rPr>
        <w:t xml:space="preserve">smatrati neispravnim. </w:t>
      </w:r>
      <w:r>
        <w:rPr>
          <w:rFonts w:eastAsiaTheme="minorEastAsia"/>
          <w:lang w:val="sr-Latn-RS"/>
        </w:rPr>
        <w:t>Takođe je pronađen jedan zapis koji zaista ima ekstremne vrednosti (u nekim kolonama i preko 65 standardni</w:t>
      </w:r>
      <w:r w:rsidR="00197DD4">
        <w:rPr>
          <w:rFonts w:eastAsiaTheme="minorEastAsia"/>
          <w:lang w:val="sr-Latn-RS"/>
        </w:rPr>
        <w:t>h</w:t>
      </w:r>
      <w:r>
        <w:rPr>
          <w:rFonts w:eastAsiaTheme="minorEastAsia"/>
          <w:lang w:val="sr-Latn-RS"/>
        </w:rPr>
        <w:t xml:space="preserve"> devijacija </w:t>
      </w:r>
      <w:r w:rsidR="00197DD4">
        <w:rPr>
          <w:rFonts w:eastAsiaTheme="minorEastAsia"/>
          <w:lang w:val="sr-Latn-RS"/>
        </w:rPr>
        <w:t xml:space="preserve">udaljen </w:t>
      </w:r>
      <w:r>
        <w:rPr>
          <w:rFonts w:eastAsiaTheme="minorEastAsia"/>
          <w:lang w:val="sr-Latn-RS"/>
        </w:rPr>
        <w:t>od proseka) pa je</w:t>
      </w:r>
      <w:r w:rsidR="00197DD4">
        <w:rPr>
          <w:rFonts w:eastAsiaTheme="minorEastAsia"/>
          <w:lang w:val="sr-Latn-RS"/>
        </w:rPr>
        <w:t xml:space="preserve"> i</w:t>
      </w:r>
      <w:r>
        <w:rPr>
          <w:rFonts w:eastAsiaTheme="minorEastAsia"/>
          <w:lang w:val="sr-Latn-RS"/>
        </w:rPr>
        <w:t xml:space="preserve"> uklonjen.</w:t>
      </w:r>
    </w:p>
    <w:p w:rsidR="00197DD4" w:rsidRDefault="008C6EA7" w:rsidP="008C6EA7">
      <w:pPr>
        <w:ind w:firstLine="720"/>
        <w:rPr>
          <w:rFonts w:eastAsiaTheme="minorEastAsia"/>
          <w:lang w:val="sr-Latn-RS"/>
        </w:rPr>
      </w:pPr>
      <w:r>
        <w:rPr>
          <w:noProof/>
          <w:lang w:eastAsia="en-GB"/>
        </w:rPr>
        <w:drawing>
          <wp:inline distT="0" distB="0" distL="0" distR="0" wp14:anchorId="505D7950" wp14:editId="07E185D8">
            <wp:extent cx="2221865" cy="21945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1865" cy="2194560"/>
                    </a:xfrm>
                    <a:prstGeom prst="rect">
                      <a:avLst/>
                    </a:prstGeom>
                  </pic:spPr>
                </pic:pic>
              </a:graphicData>
            </a:graphic>
          </wp:inline>
        </w:drawing>
      </w:r>
    </w:p>
    <w:p w:rsidR="00197DD4" w:rsidRDefault="00197DD4" w:rsidP="00197DD4">
      <w:pPr>
        <w:ind w:firstLine="720"/>
        <w:jc w:val="both"/>
        <w:rPr>
          <w:rFonts w:eastAsiaTheme="minorEastAsia"/>
          <w:lang w:val="sr-Latn-RS"/>
        </w:rPr>
      </w:pPr>
      <w:r>
        <w:rPr>
          <w:rFonts w:eastAsiaTheme="minorEastAsia"/>
          <w:lang w:val="sr-Latn-RS"/>
        </w:rPr>
        <w:t>Konvertovanjem kategoričkih u numeričke podatke dobijamo veći raspon algoritama koje možemo koristiti za prediktivnu analizu. Svi algoritmi koji koriste metrike za distrance (npr. euklidsko rastojanje)</w:t>
      </w:r>
    </w:p>
    <w:p w:rsidR="00197DD4" w:rsidRDefault="00612243" w:rsidP="00751956">
      <w:pPr>
        <w:jc w:val="both"/>
        <w:rPr>
          <w:rFonts w:eastAsiaTheme="minorEastAsia"/>
          <w:lang w:val="sr-Latn-RS"/>
        </w:rPr>
      </w:pPr>
      <m:oMathPara>
        <m:oMath>
          <m:rad>
            <m:radPr>
              <m:degHide m:val="1"/>
              <m:ctrlPr>
                <w:rPr>
                  <w:rFonts w:ascii="Cambria Math" w:hAnsi="Cambria Math"/>
                  <w:i/>
                  <w:lang w:val="sr-Latn-RS"/>
                </w:rPr>
              </m:ctrlPr>
            </m:radPr>
            <m:deg/>
            <m:e>
              <m:nary>
                <m:naryPr>
                  <m:chr m:val="∑"/>
                  <m:limLoc m:val="undOvr"/>
                  <m:ctrlPr>
                    <w:rPr>
                      <w:rFonts w:ascii="Cambria Math" w:hAnsi="Cambria Math"/>
                      <w:i/>
                      <w:lang w:val="sr-Latn-RS"/>
                    </w:rPr>
                  </m:ctrlPr>
                </m:naryPr>
                <m:sub>
                  <m:r>
                    <w:rPr>
                      <w:rFonts w:ascii="Cambria Math" w:hAnsi="Cambria Math"/>
                      <w:lang w:val="sr-Latn-RS"/>
                    </w:rPr>
                    <m:t>i</m:t>
                  </m:r>
                  <m:r>
                    <w:rPr>
                      <w:rFonts w:ascii="Cambria Math" w:hAnsi="Cambria Math"/>
                    </w:rPr>
                    <m:t>=</m:t>
                  </m:r>
                  <m:r>
                    <w:rPr>
                      <w:rFonts w:ascii="Cambria Math" w:hAnsi="Cambria Math"/>
                      <w:lang w:val="sr-Latn-RS"/>
                    </w:rPr>
                    <m:t>1</m:t>
                  </m:r>
                </m:sub>
                <m:sup>
                  <m:r>
                    <w:rPr>
                      <w:rFonts w:ascii="Cambria Math" w:hAnsi="Cambria Math"/>
                      <w:lang w:val="sr-Latn-RS"/>
                    </w:rPr>
                    <m:t>n</m:t>
                  </m:r>
                </m:sup>
                <m:e/>
              </m:nary>
              <m:sSup>
                <m:sSupPr>
                  <m:ctrlPr>
                    <w:rPr>
                      <w:rFonts w:ascii="Cambria Math" w:hAnsi="Cambria Math"/>
                      <w:i/>
                      <w:lang w:val="sr-Latn-RS"/>
                    </w:rPr>
                  </m:ctrlPr>
                </m:sSupPr>
                <m:e>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i</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i</m:t>
                      </m:r>
                    </m:sub>
                  </m:sSub>
                  <m:r>
                    <w:rPr>
                      <w:rFonts w:ascii="Cambria Math" w:hAnsi="Cambria Math"/>
                      <w:lang w:val="sr-Latn-RS"/>
                    </w:rPr>
                    <m:t>)</m:t>
                  </m:r>
                </m:e>
                <m:sup>
                  <m:r>
                    <w:rPr>
                      <w:rFonts w:ascii="Cambria Math" w:hAnsi="Cambria Math"/>
                      <w:lang w:val="sr-Latn-RS"/>
                    </w:rPr>
                    <m:t>2</m:t>
                  </m:r>
                </m:sup>
              </m:sSup>
            </m:e>
          </m:rad>
        </m:oMath>
      </m:oMathPara>
    </w:p>
    <w:p w:rsidR="00BE42E1" w:rsidRDefault="00DE7505" w:rsidP="00197DD4">
      <w:pPr>
        <w:ind w:firstLine="720"/>
        <w:jc w:val="both"/>
        <w:rPr>
          <w:rFonts w:eastAsiaTheme="minorEastAsia"/>
          <w:lang w:val="sr-Latn-RS"/>
        </w:rPr>
      </w:pPr>
      <w:r>
        <w:rPr>
          <w:rFonts w:eastAsiaTheme="minorEastAsia"/>
          <w:lang w:val="sr-Latn-RS"/>
        </w:rPr>
        <w:t xml:space="preserve">U radu je korišćena </w:t>
      </w:r>
      <w:r w:rsidR="004D58F0">
        <w:rPr>
          <w:rFonts w:eastAsiaTheme="minorEastAsia"/>
          <w:lang w:val="sr-Latn-RS"/>
        </w:rPr>
        <w:t xml:space="preserve">strategija </w:t>
      </w:r>
      <w:r w:rsidR="004D58F0" w:rsidRPr="00197DD4">
        <w:rPr>
          <w:rFonts w:eastAsiaTheme="minorEastAsia"/>
          <w:i/>
          <w:lang w:val="sr-Latn-RS"/>
        </w:rPr>
        <w:t>dummy coding</w:t>
      </w:r>
      <w:r w:rsidR="00880449">
        <w:rPr>
          <w:rStyle w:val="FootnoteReference"/>
          <w:rFonts w:eastAsiaTheme="minorEastAsia"/>
          <w:lang w:val="sr-Latn-RS"/>
        </w:rPr>
        <w:footnoteReference w:id="4"/>
      </w:r>
      <w:r w:rsidR="00197DD4">
        <w:rPr>
          <w:rFonts w:eastAsiaTheme="minorEastAsia"/>
          <w:lang w:val="sr-Latn-RS"/>
        </w:rPr>
        <w:t xml:space="preserve"> za pretvaranje kategoričkih u numeričke podatke</w:t>
      </w:r>
      <w:r w:rsidR="004D58F0">
        <w:rPr>
          <w:rFonts w:eastAsiaTheme="minorEastAsia"/>
          <w:lang w:val="sr-Latn-RS"/>
        </w:rPr>
        <w:t xml:space="preserve">. Ovoj tehnici </w:t>
      </w:r>
      <w:r w:rsidR="00197DD4">
        <w:rPr>
          <w:rFonts w:eastAsiaTheme="minorEastAsia"/>
          <w:lang w:val="sr-Latn-RS"/>
        </w:rPr>
        <w:t>data je</w:t>
      </w:r>
      <w:r w:rsidR="004D58F0">
        <w:rPr>
          <w:rFonts w:eastAsiaTheme="minorEastAsia"/>
          <w:lang w:val="sr-Latn-RS"/>
        </w:rPr>
        <w:t xml:space="preserve"> prednost u odnosu na tehniku </w:t>
      </w:r>
      <w:r w:rsidR="004D58F0" w:rsidRPr="00197DD4">
        <w:rPr>
          <w:rFonts w:eastAsiaTheme="minorEastAsia"/>
          <w:i/>
          <w:lang w:val="sr-Latn-RS"/>
        </w:rPr>
        <w:t>label encoder</w:t>
      </w:r>
      <w:r w:rsidR="004D58F0">
        <w:rPr>
          <w:rFonts w:eastAsiaTheme="minorEastAsia"/>
          <w:lang w:val="sr-Latn-RS"/>
        </w:rPr>
        <w:t xml:space="preserve"> </w:t>
      </w:r>
      <w:r w:rsidR="00880449">
        <w:rPr>
          <w:rStyle w:val="FootnoteReference"/>
          <w:rFonts w:eastAsiaTheme="minorEastAsia"/>
          <w:lang w:val="sr-Latn-RS"/>
        </w:rPr>
        <w:footnoteReference w:id="5"/>
      </w:r>
      <w:r w:rsidR="004D58F0">
        <w:rPr>
          <w:rFonts w:eastAsiaTheme="minorEastAsia"/>
          <w:lang w:val="sr-Latn-RS"/>
        </w:rPr>
        <w:t>kako bismo izbegli probleme sa regresionim algori</w:t>
      </w:r>
      <w:r w:rsidR="00751956">
        <w:rPr>
          <w:rFonts w:eastAsiaTheme="minorEastAsia"/>
          <w:lang w:val="sr-Latn-RS"/>
        </w:rPr>
        <w:t>t</w:t>
      </w:r>
      <w:r w:rsidR="004D58F0">
        <w:rPr>
          <w:rFonts w:eastAsiaTheme="minorEastAsia"/>
          <w:lang w:val="sr-Latn-RS"/>
        </w:rPr>
        <w:t xml:space="preserve">mima koji su osetljivi na </w:t>
      </w:r>
      <w:r w:rsidR="00751956">
        <w:rPr>
          <w:rFonts w:eastAsiaTheme="minorEastAsia"/>
          <w:lang w:val="sr-Latn-RS"/>
        </w:rPr>
        <w:t xml:space="preserve">sortirani </w:t>
      </w:r>
      <w:r w:rsidR="004D58F0">
        <w:rPr>
          <w:rFonts w:eastAsiaTheme="minorEastAsia"/>
          <w:lang w:val="sr-Latn-RS"/>
        </w:rPr>
        <w:t>brojeve (npr. 5 raličitih radnih mesta bi bila enkodirana u niz od 5 brojeva 1,2,3,4,5</w:t>
      </w:r>
      <w:r w:rsidR="00751956">
        <w:rPr>
          <w:rFonts w:eastAsiaTheme="minorEastAsia"/>
          <w:lang w:val="sr-Latn-RS"/>
        </w:rPr>
        <w:t>)</w:t>
      </w:r>
      <w:r w:rsidR="004D58F0">
        <w:rPr>
          <w:rFonts w:eastAsiaTheme="minorEastAsia"/>
          <w:lang w:val="sr-Latn-RS"/>
        </w:rPr>
        <w:t xml:space="preserve"> pa bi se mogla zaključiti pogrešna zakonitost u </w:t>
      </w:r>
      <w:r w:rsidR="00751956">
        <w:rPr>
          <w:rFonts w:eastAsiaTheme="minorEastAsia"/>
          <w:lang w:val="sr-Latn-RS"/>
        </w:rPr>
        <w:t xml:space="preserve">podacima </w:t>
      </w:r>
      <w:r w:rsidR="004D58F0">
        <w:rPr>
          <w:rFonts w:eastAsiaTheme="minorEastAsia"/>
          <w:lang w:val="sr-Latn-RS"/>
        </w:rPr>
        <w:t xml:space="preserve">vezana za veličinu broja. </w:t>
      </w:r>
    </w:p>
    <w:p w:rsidR="00994773" w:rsidRDefault="00994773" w:rsidP="00994773">
      <w:pPr>
        <w:pStyle w:val="Heading1"/>
        <w:rPr>
          <w:lang w:val="sr-Latn-RS"/>
        </w:rPr>
      </w:pPr>
      <w:r>
        <w:rPr>
          <w:lang w:val="sr-Latn-RS"/>
        </w:rPr>
        <w:t>Anali</w:t>
      </w:r>
      <w:r w:rsidR="00B256A5">
        <w:rPr>
          <w:lang w:val="sr-Latn-RS"/>
        </w:rPr>
        <w:t>za glavnih komponenti</w:t>
      </w:r>
    </w:p>
    <w:p w:rsidR="00B256A5" w:rsidRDefault="00B256A5" w:rsidP="00B256A5">
      <w:pPr>
        <w:rPr>
          <w:lang w:val="sr-Latn-RS"/>
        </w:rPr>
      </w:pPr>
    </w:p>
    <w:p w:rsidR="00B256A5" w:rsidRDefault="00350B9F" w:rsidP="005B5868">
      <w:pPr>
        <w:ind w:firstLine="360"/>
        <w:jc w:val="both"/>
        <w:rPr>
          <w:lang w:val="sr-Latn-RS"/>
        </w:rPr>
      </w:pPr>
      <w:r>
        <w:rPr>
          <w:lang w:val="sr-Latn-RS"/>
        </w:rPr>
        <w:t xml:space="preserve">Analiza glavnih komponenti (eng. </w:t>
      </w:r>
      <w:r w:rsidRPr="00350B9F">
        <w:rPr>
          <w:i/>
          <w:lang w:val="sr-Latn-RS"/>
        </w:rPr>
        <w:t>Principal Component Analysis</w:t>
      </w:r>
      <w:r>
        <w:rPr>
          <w:lang w:val="sr-Latn-RS"/>
        </w:rPr>
        <w:t xml:space="preserve">) u daljem tekstu PCA, je </w:t>
      </w:r>
      <w:r>
        <w:rPr>
          <w:lang w:val="sr-Latn-RS"/>
        </w:rPr>
        <w:lastRenderedPageBreak/>
        <w:t xml:space="preserve">jedna od najkorišćenijih tehnika za redukciju podataka. Njen cilj je da smanji količinu podataka, a da pritom ti podaci nose približnu količinu korisnih informacija. Smanjivanjem 1% ili 2% varijanse u setu podataka možemo redukovati jako puno nepotrebnih podataka (komponenti) u našem setu. PCA </w:t>
      </w:r>
      <w:r w:rsidR="006A7715">
        <w:rPr>
          <w:lang w:val="sr-Latn-RS"/>
        </w:rPr>
        <w:t xml:space="preserve">radi tako što transformiše izvorne podatke i njihove dimenzije u nove, nama teško razumljive. Pre PCA transformacije potrebno je skalirati </w:t>
      </w:r>
      <w:r w:rsidR="00FA0A9D">
        <w:rPr>
          <w:lang w:val="sr-Latn-RS"/>
        </w:rPr>
        <w:t>podatke. U</w:t>
      </w:r>
      <w:r w:rsidR="006A7715">
        <w:rPr>
          <w:lang w:val="sr-Latn-RS"/>
        </w:rPr>
        <w:t xml:space="preserve"> ovom radu je korišćena sledeća formula:</w:t>
      </w:r>
    </w:p>
    <w:p w:rsidR="006A7715" w:rsidRPr="001E5848" w:rsidRDefault="00FA0A9D" w:rsidP="00350B9F">
      <w:pPr>
        <w:jc w:val="both"/>
        <w:rPr>
          <w:rFonts w:eastAsiaTheme="minorEastAsia"/>
          <w:lang w:val="sr-Latn-RS"/>
        </w:rPr>
      </w:pPr>
      <m:oMathPara>
        <m:oMath>
          <m:r>
            <w:rPr>
              <w:rFonts w:ascii="Cambria Math" w:hAnsi="Cambria Math"/>
              <w:lang w:val="sr-Latn-RS"/>
            </w:rPr>
            <m:t>x=</m:t>
          </m:r>
          <m:f>
            <m:fPr>
              <m:ctrlPr>
                <w:rPr>
                  <w:rFonts w:ascii="Cambria Math" w:hAnsi="Cambria Math"/>
                  <w:i/>
                  <w:lang w:val="sr-Latn-RS"/>
                </w:rPr>
              </m:ctrlPr>
            </m:fPr>
            <m:num>
              <m:r>
                <w:rPr>
                  <w:rFonts w:ascii="Cambria Math" w:hAnsi="Cambria Math"/>
                  <w:lang w:val="sr-Latn-RS"/>
                </w:rPr>
                <m:t>x-</m:t>
              </m:r>
              <m:bar>
                <m:barPr>
                  <m:pos m:val="top"/>
                  <m:ctrlPr>
                    <w:rPr>
                      <w:rFonts w:ascii="Cambria Math" w:hAnsi="Cambria Math"/>
                      <w:i/>
                      <w:lang w:val="sr-Latn-RS"/>
                    </w:rPr>
                  </m:ctrlPr>
                </m:barPr>
                <m:e>
                  <m:r>
                    <w:rPr>
                      <w:rFonts w:ascii="Cambria Math" w:hAnsi="Cambria Math"/>
                      <w:lang w:val="sr-Latn-RS"/>
                    </w:rPr>
                    <m:t>x</m:t>
                  </m:r>
                </m:e>
              </m:bar>
            </m:num>
            <m:den>
              <m:r>
                <w:rPr>
                  <w:rFonts w:ascii="Cambria Math" w:hAnsi="Cambria Math"/>
                  <w:lang w:val="sr-Latn-RS"/>
                </w:rPr>
                <m:t>α</m:t>
              </m:r>
            </m:den>
          </m:f>
        </m:oMath>
      </m:oMathPara>
    </w:p>
    <w:p w:rsidR="00C36E23" w:rsidRDefault="00C36E23" w:rsidP="005B5868">
      <w:pPr>
        <w:jc w:val="both"/>
        <w:rPr>
          <w:lang w:val="sr-Latn-RS"/>
        </w:rPr>
      </w:pPr>
      <w:r>
        <w:rPr>
          <w:lang w:val="sr-Latn-RS"/>
        </w:rPr>
        <w:t>Prethodne dimenzije podataka (kolone) nakon PCA transformacije postaju komponente. Prva komponenta ima najveću varijansu, a svaka sledeća ima manju od prethodne. Kumulativno zajedno imaju 100% varijanse i isti je broj komponenata kao i originalnih kolona (</w:t>
      </w:r>
      <w:r w:rsidRPr="00510610">
        <w:rPr>
          <w:i/>
          <w:lang w:val="sr-Latn-RS"/>
        </w:rPr>
        <w:t>slika 1</w:t>
      </w:r>
      <w:r>
        <w:rPr>
          <w:lang w:val="sr-Latn-RS"/>
        </w:rPr>
        <w:t>).</w:t>
      </w:r>
    </w:p>
    <w:p w:rsidR="00F57B33" w:rsidRDefault="00F57B33" w:rsidP="00F57B33">
      <w:pPr>
        <w:keepNext/>
        <w:jc w:val="both"/>
      </w:pPr>
      <w:r>
        <w:rPr>
          <w:noProof/>
          <w:lang w:eastAsia="en-GB"/>
        </w:rPr>
        <w:drawing>
          <wp:inline distT="0" distB="0" distL="0" distR="0" wp14:anchorId="6C1B7B32" wp14:editId="44184CC5">
            <wp:extent cx="2640965" cy="17519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1751965"/>
                    </a:xfrm>
                    <a:prstGeom prst="rect">
                      <a:avLst/>
                    </a:prstGeom>
                  </pic:spPr>
                </pic:pic>
              </a:graphicData>
            </a:graphic>
          </wp:inline>
        </w:drawing>
      </w:r>
    </w:p>
    <w:p w:rsidR="00C36E23" w:rsidRDefault="00F57B33" w:rsidP="00F57B33">
      <w:pPr>
        <w:pStyle w:val="Caption"/>
        <w:jc w:val="both"/>
        <w:rPr>
          <w:lang w:val="sr-Latn-RS"/>
        </w:rPr>
      </w:pPr>
      <w:proofErr w:type="spellStart"/>
      <w:r>
        <w:t>Slika</w:t>
      </w:r>
      <w:proofErr w:type="spellEnd"/>
      <w:r>
        <w:t xml:space="preserve"> </w:t>
      </w:r>
      <w:r>
        <w:fldChar w:fldCharType="begin"/>
      </w:r>
      <w:r>
        <w:instrText xml:space="preserve"> SEQ Slika \* ARABIC </w:instrText>
      </w:r>
      <w:r>
        <w:fldChar w:fldCharType="separate"/>
      </w:r>
      <w:r w:rsidR="00721C71">
        <w:rPr>
          <w:noProof/>
        </w:rPr>
        <w:t>1</w:t>
      </w:r>
      <w:r>
        <w:fldChar w:fldCharType="end"/>
      </w:r>
      <w:r>
        <w:t xml:space="preserve"> – </w:t>
      </w:r>
      <w:proofErr w:type="spellStart"/>
      <w:r>
        <w:t>broj</w:t>
      </w:r>
      <w:proofErr w:type="spellEnd"/>
      <w:r>
        <w:t xml:space="preserve"> </w:t>
      </w:r>
      <w:proofErr w:type="spellStart"/>
      <w:r>
        <w:t>komponenti</w:t>
      </w:r>
      <w:proofErr w:type="spellEnd"/>
      <w:r>
        <w:t xml:space="preserve"> </w:t>
      </w:r>
      <w:proofErr w:type="spellStart"/>
      <w:proofErr w:type="gramStart"/>
      <w:r>
        <w:t>sa</w:t>
      </w:r>
      <w:proofErr w:type="spellEnd"/>
      <w:proofErr w:type="gramEnd"/>
      <w:r>
        <w:t xml:space="preserve"> 100% </w:t>
      </w:r>
      <w:proofErr w:type="spellStart"/>
      <w:r>
        <w:t>kumulativne</w:t>
      </w:r>
      <w:proofErr w:type="spellEnd"/>
      <w:r>
        <w:t xml:space="preserve"> </w:t>
      </w:r>
      <w:proofErr w:type="spellStart"/>
      <w:r>
        <w:t>varijanse</w:t>
      </w:r>
      <w:proofErr w:type="spellEnd"/>
    </w:p>
    <w:p w:rsidR="00F57B33" w:rsidRDefault="00F57B33" w:rsidP="00350B9F">
      <w:pPr>
        <w:jc w:val="both"/>
        <w:rPr>
          <w:lang w:val="sr-Latn-RS"/>
        </w:rPr>
      </w:pPr>
      <w:r>
        <w:rPr>
          <w:lang w:val="sr-Latn-RS"/>
        </w:rPr>
        <w:t xml:space="preserve">Nakon PCA transformacije broj komponenata je predstavljen na </w:t>
      </w:r>
      <w:r w:rsidRPr="00510610">
        <w:rPr>
          <w:i/>
          <w:lang w:val="sr-Latn-RS"/>
        </w:rPr>
        <w:t>slici 2</w:t>
      </w:r>
      <w:r>
        <w:rPr>
          <w:lang w:val="sr-Latn-RS"/>
        </w:rPr>
        <w:t>:</w:t>
      </w:r>
    </w:p>
    <w:p w:rsidR="00F57B33" w:rsidRDefault="00F57B33" w:rsidP="00F57B33">
      <w:pPr>
        <w:keepNext/>
        <w:jc w:val="both"/>
      </w:pPr>
      <w:r>
        <w:rPr>
          <w:noProof/>
          <w:lang w:eastAsia="en-GB"/>
        </w:rPr>
        <w:drawing>
          <wp:inline distT="0" distB="0" distL="0" distR="0" wp14:anchorId="71BFBD71" wp14:editId="4536DB55">
            <wp:extent cx="2640965" cy="1778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1778000"/>
                    </a:xfrm>
                    <a:prstGeom prst="rect">
                      <a:avLst/>
                    </a:prstGeom>
                  </pic:spPr>
                </pic:pic>
              </a:graphicData>
            </a:graphic>
          </wp:inline>
        </w:drawing>
      </w:r>
    </w:p>
    <w:p w:rsidR="001E5848" w:rsidRDefault="00F57B33" w:rsidP="00F57B33">
      <w:pPr>
        <w:pStyle w:val="Caption"/>
        <w:jc w:val="both"/>
      </w:pPr>
      <w:proofErr w:type="spellStart"/>
      <w:r>
        <w:t>Slika</w:t>
      </w:r>
      <w:proofErr w:type="spellEnd"/>
      <w:r>
        <w:t xml:space="preserve"> </w:t>
      </w:r>
      <w:r>
        <w:fldChar w:fldCharType="begin"/>
      </w:r>
      <w:r>
        <w:instrText xml:space="preserve"> SEQ Slika \* ARABIC </w:instrText>
      </w:r>
      <w:r>
        <w:fldChar w:fldCharType="separate"/>
      </w:r>
      <w:r w:rsidR="00721C71">
        <w:rPr>
          <w:noProof/>
        </w:rPr>
        <w:t>2</w:t>
      </w:r>
      <w:r>
        <w:fldChar w:fldCharType="end"/>
      </w:r>
      <w:r>
        <w:t xml:space="preserve"> – </w:t>
      </w:r>
      <w:proofErr w:type="spellStart"/>
      <w:r>
        <w:t>broj</w:t>
      </w:r>
      <w:proofErr w:type="spellEnd"/>
      <w:r>
        <w:t xml:space="preserve"> </w:t>
      </w:r>
      <w:proofErr w:type="spellStart"/>
      <w:r>
        <w:t>komponenti</w:t>
      </w:r>
      <w:proofErr w:type="spellEnd"/>
      <w:r>
        <w:t xml:space="preserve"> </w:t>
      </w:r>
      <w:proofErr w:type="spellStart"/>
      <w:proofErr w:type="gramStart"/>
      <w:r>
        <w:t>sa</w:t>
      </w:r>
      <w:proofErr w:type="spellEnd"/>
      <w:proofErr w:type="gramEnd"/>
      <w:r>
        <w:t xml:space="preserve"> 98% </w:t>
      </w:r>
      <w:proofErr w:type="spellStart"/>
      <w:r>
        <w:t>kumulativne</w:t>
      </w:r>
      <w:proofErr w:type="spellEnd"/>
      <w:r>
        <w:t xml:space="preserve"> </w:t>
      </w:r>
      <w:proofErr w:type="spellStart"/>
      <w:r>
        <w:t>varijanse</w:t>
      </w:r>
      <w:proofErr w:type="spellEnd"/>
    </w:p>
    <w:p w:rsidR="00F57B33" w:rsidRDefault="005B5868" w:rsidP="005B5868">
      <w:pPr>
        <w:pStyle w:val="Heading1"/>
      </w:pPr>
      <w:proofErr w:type="spellStart"/>
      <w:r>
        <w:t>Klasterovanje</w:t>
      </w:r>
      <w:proofErr w:type="spellEnd"/>
    </w:p>
    <w:p w:rsidR="005B5868" w:rsidRDefault="005B5868" w:rsidP="005B5868"/>
    <w:p w:rsidR="00510610" w:rsidRDefault="005B5868" w:rsidP="00510610">
      <w:pPr>
        <w:jc w:val="both"/>
      </w:pPr>
      <w:r>
        <w:t xml:space="preserve">U </w:t>
      </w:r>
      <w:proofErr w:type="spellStart"/>
      <w:r>
        <w:t>ovom</w:t>
      </w:r>
      <w:proofErr w:type="spellEnd"/>
      <w:r>
        <w:t xml:space="preserve"> </w:t>
      </w:r>
      <w:proofErr w:type="spellStart"/>
      <w:r>
        <w:t>radu</w:t>
      </w:r>
      <w:proofErr w:type="spellEnd"/>
      <w:r>
        <w:t xml:space="preserve"> </w:t>
      </w:r>
      <w:proofErr w:type="spellStart"/>
      <w:r>
        <w:t>za</w:t>
      </w:r>
      <w:proofErr w:type="spellEnd"/>
      <w:r>
        <w:t xml:space="preserve"> </w:t>
      </w:r>
      <w:proofErr w:type="spellStart"/>
      <w:r>
        <w:t>izvršenje</w:t>
      </w:r>
      <w:proofErr w:type="spellEnd"/>
      <w:r>
        <w:t xml:space="preserve"> </w:t>
      </w:r>
      <w:proofErr w:type="spellStart"/>
      <w:r>
        <w:t>zadatka</w:t>
      </w:r>
      <w:proofErr w:type="spellEnd"/>
      <w:r>
        <w:t xml:space="preserve"> </w:t>
      </w:r>
      <w:proofErr w:type="spellStart"/>
      <w:r>
        <w:t>klasterovanja</w:t>
      </w:r>
      <w:proofErr w:type="spellEnd"/>
      <w:r>
        <w:t xml:space="preserve"> </w:t>
      </w:r>
      <w:proofErr w:type="spellStart"/>
      <w:r>
        <w:t>korišćen</w:t>
      </w:r>
      <w:proofErr w:type="spellEnd"/>
      <w:r>
        <w:t xml:space="preserve"> je </w:t>
      </w:r>
      <w:r w:rsidRPr="00B52B95">
        <w:rPr>
          <w:i/>
        </w:rPr>
        <w:t>K-</w:t>
      </w:r>
      <w:r w:rsidR="00A26C43" w:rsidRPr="00B52B95">
        <w:rPr>
          <w:i/>
        </w:rPr>
        <w:t>Means</w:t>
      </w:r>
      <w:r>
        <w:t xml:space="preserve"> </w:t>
      </w:r>
      <w:proofErr w:type="spellStart"/>
      <w:r w:rsidR="00B52B95">
        <w:t>algoritam</w:t>
      </w:r>
      <w:proofErr w:type="spellEnd"/>
      <w:r w:rsidR="00B52B95">
        <w:t xml:space="preserve"> </w:t>
      </w:r>
      <w:proofErr w:type="spellStart"/>
      <w:r w:rsidR="00B52B95">
        <w:t>odnosno</w:t>
      </w:r>
      <w:proofErr w:type="spellEnd"/>
      <w:r w:rsidR="00B52B95">
        <w:t xml:space="preserve"> </w:t>
      </w:r>
      <w:proofErr w:type="spellStart"/>
      <w:r w:rsidR="00B52B95">
        <w:t>njegova</w:t>
      </w:r>
      <w:proofErr w:type="spellEnd"/>
      <w:r w:rsidR="00B52B95">
        <w:t xml:space="preserve"> </w:t>
      </w:r>
      <w:proofErr w:type="spellStart"/>
      <w:r w:rsidR="00B52B95">
        <w:t>unapređena</w:t>
      </w:r>
      <w:proofErr w:type="spellEnd"/>
      <w:r w:rsidR="00B52B95">
        <w:t xml:space="preserve"> </w:t>
      </w:r>
      <w:proofErr w:type="spellStart"/>
      <w:r w:rsidR="00B52B95">
        <w:t>verzija</w:t>
      </w:r>
      <w:proofErr w:type="spellEnd"/>
      <w:r w:rsidR="00B52B95">
        <w:t xml:space="preserve"> </w:t>
      </w:r>
      <w:r w:rsidR="00B52B95" w:rsidRPr="00B52B95">
        <w:rPr>
          <w:i/>
        </w:rPr>
        <w:t>K-means++</w:t>
      </w:r>
      <w:r w:rsidR="00B52B95">
        <w:rPr>
          <w:i/>
        </w:rPr>
        <w:t>,</w:t>
      </w:r>
      <w:r w:rsidR="00B52B95">
        <w:t xml:space="preserve"> </w:t>
      </w:r>
      <w:proofErr w:type="spellStart"/>
      <w:r w:rsidR="00B52B95">
        <w:t>koja</w:t>
      </w:r>
      <w:proofErr w:type="spellEnd"/>
      <w:r w:rsidR="00B52B95">
        <w:t xml:space="preserve"> </w:t>
      </w:r>
      <w:proofErr w:type="spellStart"/>
      <w:r w:rsidR="00B52B95">
        <w:t>ima</w:t>
      </w:r>
      <w:proofErr w:type="spellEnd"/>
      <w:r w:rsidR="00B52B95">
        <w:t xml:space="preserve"> </w:t>
      </w:r>
      <w:proofErr w:type="spellStart"/>
      <w:r w:rsidR="00B52B95">
        <w:t>poboljšane</w:t>
      </w:r>
      <w:proofErr w:type="spellEnd"/>
      <w:r w:rsidR="00B52B95">
        <w:t xml:space="preserve"> </w:t>
      </w:r>
      <w:proofErr w:type="spellStart"/>
      <w:r w:rsidR="00B52B95">
        <w:t>korake</w:t>
      </w:r>
      <w:proofErr w:type="spellEnd"/>
      <w:r w:rsidR="00B52B95">
        <w:t xml:space="preserve"> </w:t>
      </w:r>
      <w:proofErr w:type="spellStart"/>
      <w:r w:rsidR="00B52B95">
        <w:t>inicijalizacije</w:t>
      </w:r>
      <w:proofErr w:type="spellEnd"/>
      <w:r w:rsidR="00B52B95">
        <w:t xml:space="preserve">. </w:t>
      </w:r>
      <w:proofErr w:type="spellStart"/>
      <w:r w:rsidR="00B52B95">
        <w:t>Ovaj</w:t>
      </w:r>
      <w:proofErr w:type="spellEnd"/>
      <w:r w:rsidR="00B52B95">
        <w:t xml:space="preserve"> </w:t>
      </w:r>
      <w:proofErr w:type="spellStart"/>
      <w:r w:rsidR="00B52B95">
        <w:t>algoritam</w:t>
      </w:r>
      <w:proofErr w:type="spellEnd"/>
      <w:r w:rsidR="00B52B95">
        <w:t xml:space="preserve"> </w:t>
      </w:r>
      <w:proofErr w:type="spellStart"/>
      <w:r w:rsidR="00B52B95">
        <w:t>klasterovanja</w:t>
      </w:r>
      <w:proofErr w:type="spellEnd"/>
      <w:r w:rsidR="00B52B95">
        <w:t xml:space="preserve"> </w:t>
      </w:r>
      <w:proofErr w:type="spellStart"/>
      <w:r w:rsidR="00B52B95">
        <w:t>ima</w:t>
      </w:r>
      <w:proofErr w:type="spellEnd"/>
      <w:r w:rsidR="00B52B95">
        <w:t xml:space="preserve"> pored </w:t>
      </w:r>
      <w:proofErr w:type="spellStart"/>
      <w:r w:rsidR="00B52B95">
        <w:t>inicijalizacije</w:t>
      </w:r>
      <w:proofErr w:type="spellEnd"/>
      <w:r w:rsidR="00B52B95">
        <w:t xml:space="preserve"> </w:t>
      </w:r>
      <w:proofErr w:type="spellStart"/>
      <w:r w:rsidR="00B52B95">
        <w:t>još</w:t>
      </w:r>
      <w:proofErr w:type="spellEnd"/>
      <w:r w:rsidR="00B52B95">
        <w:t xml:space="preserve"> </w:t>
      </w:r>
      <w:proofErr w:type="spellStart"/>
      <w:r w:rsidR="00B52B95">
        <w:t>nekoliko</w:t>
      </w:r>
      <w:proofErr w:type="spellEnd"/>
      <w:r w:rsidR="00B52B95">
        <w:t xml:space="preserve"> </w:t>
      </w:r>
      <w:proofErr w:type="spellStart"/>
      <w:r w:rsidR="00B52B95">
        <w:t>slabih</w:t>
      </w:r>
      <w:proofErr w:type="spellEnd"/>
      <w:r w:rsidR="00B52B95">
        <w:t xml:space="preserve"> </w:t>
      </w:r>
      <w:proofErr w:type="spellStart"/>
      <w:r w:rsidR="00B52B95">
        <w:t>tačaka</w:t>
      </w:r>
      <w:proofErr w:type="spellEnd"/>
      <w:r w:rsidR="00B52B95">
        <w:t xml:space="preserve">. </w:t>
      </w:r>
      <w:proofErr w:type="spellStart"/>
      <w:r w:rsidR="00B52B95">
        <w:t>Korisnik</w:t>
      </w:r>
      <w:proofErr w:type="spellEnd"/>
      <w:r w:rsidR="00B52B95">
        <w:t xml:space="preserve"> mora </w:t>
      </w:r>
      <w:proofErr w:type="spellStart"/>
      <w:r w:rsidR="00B52B95">
        <w:t>sam</w:t>
      </w:r>
      <w:proofErr w:type="spellEnd"/>
      <w:r w:rsidR="00B52B95">
        <w:t xml:space="preserve"> </w:t>
      </w:r>
      <w:proofErr w:type="spellStart"/>
      <w:r w:rsidR="00B52B95">
        <w:t>odrediti</w:t>
      </w:r>
      <w:proofErr w:type="spellEnd"/>
      <w:r w:rsidR="00B52B95">
        <w:t xml:space="preserve"> </w:t>
      </w:r>
      <w:proofErr w:type="spellStart"/>
      <w:r w:rsidR="00B52B95">
        <w:t>unapred</w:t>
      </w:r>
      <w:proofErr w:type="spellEnd"/>
      <w:r w:rsidR="00B52B95">
        <w:t xml:space="preserve"> </w:t>
      </w:r>
      <w:proofErr w:type="spellStart"/>
      <w:r w:rsidR="00B52B95">
        <w:t>broj</w:t>
      </w:r>
      <w:proofErr w:type="spellEnd"/>
      <w:r w:rsidR="00B52B95">
        <w:t xml:space="preserve"> </w:t>
      </w:r>
      <w:proofErr w:type="spellStart"/>
      <w:r w:rsidR="00B52B95">
        <w:t>klastera</w:t>
      </w:r>
      <w:proofErr w:type="spellEnd"/>
      <w:r w:rsidR="00B52B95">
        <w:t xml:space="preserve">. Da bi </w:t>
      </w:r>
      <w:proofErr w:type="spellStart"/>
      <w:r w:rsidR="00B52B95">
        <w:t>smo</w:t>
      </w:r>
      <w:proofErr w:type="spellEnd"/>
      <w:r w:rsidR="00B52B95">
        <w:t xml:space="preserve"> </w:t>
      </w:r>
      <w:proofErr w:type="spellStart"/>
      <w:r w:rsidR="00B52B95">
        <w:t>prevazišli</w:t>
      </w:r>
      <w:proofErr w:type="spellEnd"/>
      <w:r w:rsidR="00B52B95">
        <w:t xml:space="preserve"> </w:t>
      </w:r>
      <w:proofErr w:type="spellStart"/>
      <w:r w:rsidR="00B52B95">
        <w:t>ovaj</w:t>
      </w:r>
      <w:proofErr w:type="spellEnd"/>
      <w:r w:rsidR="00B52B95">
        <w:t xml:space="preserve"> problem, </w:t>
      </w:r>
      <w:proofErr w:type="spellStart"/>
      <w:r w:rsidR="00B52B95">
        <w:t>korišćena</w:t>
      </w:r>
      <w:proofErr w:type="spellEnd"/>
      <w:r w:rsidR="00B52B95">
        <w:t xml:space="preserve"> </w:t>
      </w:r>
      <w:proofErr w:type="spellStart"/>
      <w:r w:rsidR="00B52B95">
        <w:t>mera</w:t>
      </w:r>
      <w:proofErr w:type="spellEnd"/>
      <w:r w:rsidR="00B52B95">
        <w:t xml:space="preserve"> </w:t>
      </w:r>
      <w:proofErr w:type="spellStart"/>
      <w:r w:rsidR="00B52B95">
        <w:t>evaluacije</w:t>
      </w:r>
      <w:proofErr w:type="spellEnd"/>
      <w:r w:rsidR="00B52B95">
        <w:t xml:space="preserve"> </w:t>
      </w:r>
      <w:proofErr w:type="spellStart"/>
      <w:r w:rsidR="00B52B95">
        <w:t>klastera</w:t>
      </w:r>
      <w:proofErr w:type="spellEnd"/>
      <w:r w:rsidR="00B52B95">
        <w:t xml:space="preserve"> </w:t>
      </w:r>
      <w:r w:rsidR="00B52B95" w:rsidRPr="00B52B95">
        <w:rPr>
          <w:i/>
        </w:rPr>
        <w:t>Silhouette Index Score</w:t>
      </w:r>
      <w:r w:rsidR="00B52B95">
        <w:rPr>
          <w:i/>
        </w:rPr>
        <w:t xml:space="preserve"> </w:t>
      </w:r>
      <w:proofErr w:type="spellStart"/>
      <w:r w:rsidR="00B52B95">
        <w:t>kako</w:t>
      </w:r>
      <w:proofErr w:type="spellEnd"/>
      <w:r w:rsidR="00B52B95">
        <w:t xml:space="preserve"> </w:t>
      </w:r>
      <w:proofErr w:type="spellStart"/>
      <w:r w:rsidR="00B52B95">
        <w:t>bismo</w:t>
      </w:r>
      <w:proofErr w:type="spellEnd"/>
      <w:r w:rsidR="00B52B95">
        <w:t xml:space="preserve"> </w:t>
      </w:r>
      <w:proofErr w:type="spellStart"/>
      <w:r w:rsidR="00B52B95">
        <w:t>odredili</w:t>
      </w:r>
      <w:proofErr w:type="spellEnd"/>
      <w:r w:rsidR="00B52B95">
        <w:t xml:space="preserve"> </w:t>
      </w:r>
      <w:proofErr w:type="spellStart"/>
      <w:r w:rsidR="00B52B95">
        <w:t>optimalan</w:t>
      </w:r>
      <w:proofErr w:type="spellEnd"/>
      <w:r w:rsidR="00B52B95">
        <w:t xml:space="preserve"> </w:t>
      </w:r>
      <w:proofErr w:type="spellStart"/>
      <w:r w:rsidR="00B52B95">
        <w:t>broj</w:t>
      </w:r>
      <w:proofErr w:type="spellEnd"/>
      <w:r w:rsidR="00B52B95">
        <w:t xml:space="preserve"> </w:t>
      </w:r>
      <w:proofErr w:type="spellStart"/>
      <w:r w:rsidR="00B52B95">
        <w:t>klastera</w:t>
      </w:r>
      <w:proofErr w:type="spellEnd"/>
      <w:r w:rsidR="00510610">
        <w:t xml:space="preserve"> (</w:t>
      </w:r>
      <w:proofErr w:type="spellStart"/>
      <w:r w:rsidR="00510610" w:rsidRPr="00510610">
        <w:rPr>
          <w:i/>
        </w:rPr>
        <w:t>slika</w:t>
      </w:r>
      <w:proofErr w:type="spellEnd"/>
      <w:r w:rsidR="00510610" w:rsidRPr="00510610">
        <w:rPr>
          <w:i/>
        </w:rPr>
        <w:t xml:space="preserve"> 3</w:t>
      </w:r>
      <w:r w:rsidR="00510610">
        <w:t>)</w:t>
      </w:r>
      <w:r w:rsidR="00B52B95">
        <w:rPr>
          <w:i/>
        </w:rPr>
        <w:t xml:space="preserve">. </w:t>
      </w:r>
    </w:p>
    <w:p w:rsidR="00510610" w:rsidRDefault="00510610" w:rsidP="00510610">
      <w:pPr>
        <w:keepNext/>
        <w:jc w:val="both"/>
      </w:pPr>
      <w:r>
        <w:rPr>
          <w:noProof/>
          <w:lang w:eastAsia="en-GB"/>
        </w:rPr>
        <w:drawing>
          <wp:inline distT="0" distB="0" distL="0" distR="0" wp14:anchorId="65993738" wp14:editId="66566035">
            <wp:extent cx="2640965" cy="1752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752600"/>
                    </a:xfrm>
                    <a:prstGeom prst="rect">
                      <a:avLst/>
                    </a:prstGeom>
                  </pic:spPr>
                </pic:pic>
              </a:graphicData>
            </a:graphic>
          </wp:inline>
        </w:drawing>
      </w:r>
    </w:p>
    <w:p w:rsidR="00510610" w:rsidRPr="00510610" w:rsidRDefault="00510610" w:rsidP="00510610">
      <w:pPr>
        <w:pStyle w:val="Caption"/>
        <w:jc w:val="both"/>
      </w:pPr>
      <w:proofErr w:type="spellStart"/>
      <w:r>
        <w:t>Slika</w:t>
      </w:r>
      <w:proofErr w:type="spellEnd"/>
      <w:r>
        <w:t xml:space="preserve"> </w:t>
      </w:r>
      <w:r>
        <w:fldChar w:fldCharType="begin"/>
      </w:r>
      <w:r>
        <w:instrText xml:space="preserve"> SEQ Slika \* ARABIC </w:instrText>
      </w:r>
      <w:r>
        <w:fldChar w:fldCharType="separate"/>
      </w:r>
      <w:r w:rsidR="00721C71">
        <w:rPr>
          <w:noProof/>
        </w:rPr>
        <w:t>3</w:t>
      </w:r>
      <w:r>
        <w:fldChar w:fldCharType="end"/>
      </w:r>
      <w:r>
        <w:t xml:space="preserve"> – Silhouette index score by cluster number</w:t>
      </w:r>
    </w:p>
    <w:p w:rsidR="00510610" w:rsidRDefault="00061527" w:rsidP="00510610">
      <w:pPr>
        <w:jc w:val="both"/>
      </w:pPr>
      <w:r>
        <w:t xml:space="preserve">U </w:t>
      </w:r>
      <w:proofErr w:type="spellStart"/>
      <w:r>
        <w:t>samom</w:t>
      </w:r>
      <w:proofErr w:type="spellEnd"/>
      <w:r>
        <w:t xml:space="preserve"> </w:t>
      </w:r>
      <w:proofErr w:type="spellStart"/>
      <w:r>
        <w:t>zahtevu</w:t>
      </w:r>
      <w:proofErr w:type="spellEnd"/>
      <w:r>
        <w:t xml:space="preserve"> </w:t>
      </w:r>
      <w:proofErr w:type="spellStart"/>
      <w:r>
        <w:t>zadatka</w:t>
      </w:r>
      <w:proofErr w:type="spellEnd"/>
      <w:r>
        <w:t xml:space="preserve"> </w:t>
      </w:r>
      <w:proofErr w:type="spellStart"/>
      <w:r>
        <w:t>traženo</w:t>
      </w:r>
      <w:proofErr w:type="spellEnd"/>
      <w:r>
        <w:t xml:space="preserve"> je da se </w:t>
      </w:r>
      <w:proofErr w:type="spellStart"/>
      <w:r>
        <w:t>podaci</w:t>
      </w:r>
      <w:proofErr w:type="spellEnd"/>
      <w:r>
        <w:t xml:space="preserve"> </w:t>
      </w:r>
      <w:proofErr w:type="spellStart"/>
      <w:r>
        <w:t>podele</w:t>
      </w:r>
      <w:proofErr w:type="spellEnd"/>
      <w:r>
        <w:t xml:space="preserve"> </w:t>
      </w:r>
      <w:proofErr w:type="spellStart"/>
      <w:proofErr w:type="gramStart"/>
      <w:r>
        <w:t>na</w:t>
      </w:r>
      <w:proofErr w:type="spellEnd"/>
      <w:proofErr w:type="gramEnd"/>
      <w:r>
        <w:t xml:space="preserve"> </w:t>
      </w:r>
      <w:proofErr w:type="spellStart"/>
      <w:r>
        <w:t>onoliki</w:t>
      </w:r>
      <w:proofErr w:type="spellEnd"/>
      <w:r>
        <w:t xml:space="preserve"> </w:t>
      </w:r>
      <w:proofErr w:type="spellStart"/>
      <w:r>
        <w:t>broj</w:t>
      </w:r>
      <w:proofErr w:type="spellEnd"/>
      <w:r>
        <w:t xml:space="preserve"> </w:t>
      </w:r>
      <w:proofErr w:type="spellStart"/>
      <w:r>
        <w:t>klastera</w:t>
      </w:r>
      <w:proofErr w:type="spellEnd"/>
      <w:r>
        <w:t xml:space="preserve"> </w:t>
      </w:r>
      <w:proofErr w:type="spellStart"/>
      <w:r>
        <w:t>koliki</w:t>
      </w:r>
      <w:proofErr w:type="spellEnd"/>
      <w:r>
        <w:t xml:space="preserve"> je </w:t>
      </w:r>
      <w:proofErr w:type="spellStart"/>
      <w:r>
        <w:t>broj</w:t>
      </w:r>
      <w:proofErr w:type="spellEnd"/>
      <w:r>
        <w:t xml:space="preserve"> </w:t>
      </w:r>
      <w:proofErr w:type="spellStart"/>
      <w:r>
        <w:t>prediktivnih</w:t>
      </w:r>
      <w:proofErr w:type="spellEnd"/>
      <w:r>
        <w:t xml:space="preserve"> </w:t>
      </w:r>
      <w:proofErr w:type="spellStart"/>
      <w:r>
        <w:t>modela</w:t>
      </w:r>
      <w:proofErr w:type="spellEnd"/>
      <w:r>
        <w:t xml:space="preserve"> </w:t>
      </w:r>
      <w:proofErr w:type="spellStart"/>
      <w:r>
        <w:t>koji</w:t>
      </w:r>
      <w:proofErr w:type="spellEnd"/>
      <w:r>
        <w:t xml:space="preserve"> </w:t>
      </w:r>
      <w:proofErr w:type="spellStart"/>
      <w:r>
        <w:t>će</w:t>
      </w:r>
      <w:proofErr w:type="spellEnd"/>
      <w:r>
        <w:t xml:space="preserve"> </w:t>
      </w:r>
      <w:proofErr w:type="spellStart"/>
      <w:r>
        <w:t>kasnije</w:t>
      </w:r>
      <w:proofErr w:type="spellEnd"/>
      <w:r>
        <w:t xml:space="preserve"> </w:t>
      </w:r>
      <w:proofErr w:type="spellStart"/>
      <w:r>
        <w:t>biti</w:t>
      </w:r>
      <w:proofErr w:type="spellEnd"/>
      <w:r>
        <w:t xml:space="preserve"> </w:t>
      </w:r>
      <w:proofErr w:type="spellStart"/>
      <w:r>
        <w:t>korišćeni</w:t>
      </w:r>
      <w:proofErr w:type="spellEnd"/>
      <w:r>
        <w:t xml:space="preserve">. U </w:t>
      </w:r>
      <w:proofErr w:type="spellStart"/>
      <w:r>
        <w:t>ovom</w:t>
      </w:r>
      <w:proofErr w:type="spellEnd"/>
      <w:r>
        <w:t xml:space="preserve"> </w:t>
      </w:r>
      <w:proofErr w:type="spellStart"/>
      <w:r>
        <w:t>radu</w:t>
      </w:r>
      <w:proofErr w:type="spellEnd"/>
      <w:r>
        <w:t xml:space="preserve"> </w:t>
      </w:r>
      <w:proofErr w:type="spellStart"/>
      <w:r>
        <w:t>korišćeno</w:t>
      </w:r>
      <w:proofErr w:type="spellEnd"/>
      <w:r>
        <w:t xml:space="preserve"> je 4 </w:t>
      </w:r>
      <w:proofErr w:type="spellStart"/>
      <w:r>
        <w:t>modela</w:t>
      </w:r>
      <w:proofErr w:type="spellEnd"/>
      <w:r>
        <w:t xml:space="preserve">, pa je u </w:t>
      </w:r>
      <w:proofErr w:type="spellStart"/>
      <w:r>
        <w:t>skladu</w:t>
      </w:r>
      <w:proofErr w:type="spellEnd"/>
      <w:r>
        <w:t xml:space="preserve"> </w:t>
      </w:r>
      <w:proofErr w:type="spellStart"/>
      <w:proofErr w:type="gramStart"/>
      <w:r>
        <w:t>sa</w:t>
      </w:r>
      <w:proofErr w:type="spellEnd"/>
      <w:proofErr w:type="gramEnd"/>
      <w:r>
        <w:t xml:space="preserve"> time set </w:t>
      </w:r>
      <w:proofErr w:type="spellStart"/>
      <w:r>
        <w:t>podataka</w:t>
      </w:r>
      <w:proofErr w:type="spellEnd"/>
      <w:r>
        <w:t xml:space="preserve"> </w:t>
      </w:r>
      <w:proofErr w:type="spellStart"/>
      <w:r>
        <w:t>podeljen</w:t>
      </w:r>
      <w:proofErr w:type="spellEnd"/>
      <w:r>
        <w:t xml:space="preserve"> </w:t>
      </w:r>
      <w:proofErr w:type="spellStart"/>
      <w:r>
        <w:t>na</w:t>
      </w:r>
      <w:proofErr w:type="spellEnd"/>
      <w:r>
        <w:t xml:space="preserve"> 4 </w:t>
      </w:r>
      <w:proofErr w:type="spellStart"/>
      <w:r>
        <w:t>klastera</w:t>
      </w:r>
      <w:proofErr w:type="spellEnd"/>
      <w:r w:rsidR="001D5F25">
        <w:t xml:space="preserve"> (</w:t>
      </w:r>
      <w:proofErr w:type="spellStart"/>
      <w:r w:rsidR="001D5F25" w:rsidRPr="001D5F25">
        <w:rPr>
          <w:i/>
        </w:rPr>
        <w:t>slika</w:t>
      </w:r>
      <w:proofErr w:type="spellEnd"/>
      <w:r w:rsidR="001D5F25" w:rsidRPr="001D5F25">
        <w:rPr>
          <w:i/>
        </w:rPr>
        <w:t xml:space="preserve"> 4</w:t>
      </w:r>
      <w:r w:rsidR="001D5F25">
        <w:t>)</w:t>
      </w:r>
      <w:r>
        <w:t xml:space="preserve">. </w:t>
      </w:r>
    </w:p>
    <w:p w:rsidR="001D5F25" w:rsidRDefault="001D5F25" w:rsidP="001D5F25">
      <w:pPr>
        <w:keepNext/>
        <w:jc w:val="both"/>
      </w:pPr>
      <w:r>
        <w:rPr>
          <w:noProof/>
          <w:lang w:eastAsia="en-GB"/>
        </w:rPr>
        <w:drawing>
          <wp:inline distT="0" distB="0" distL="0" distR="0" wp14:anchorId="2CCCBA71" wp14:editId="4BA9B663">
            <wp:extent cx="2640965" cy="178181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1781810"/>
                    </a:xfrm>
                    <a:prstGeom prst="rect">
                      <a:avLst/>
                    </a:prstGeom>
                  </pic:spPr>
                </pic:pic>
              </a:graphicData>
            </a:graphic>
          </wp:inline>
        </w:drawing>
      </w:r>
    </w:p>
    <w:p w:rsidR="005B5868" w:rsidRDefault="001D5F25" w:rsidP="001D5F25">
      <w:pPr>
        <w:pStyle w:val="Caption"/>
        <w:jc w:val="both"/>
      </w:pPr>
      <w:proofErr w:type="spellStart"/>
      <w:r>
        <w:t>Slika</w:t>
      </w:r>
      <w:proofErr w:type="spellEnd"/>
      <w:r>
        <w:t xml:space="preserve"> </w:t>
      </w:r>
      <w:r>
        <w:fldChar w:fldCharType="begin"/>
      </w:r>
      <w:r>
        <w:instrText xml:space="preserve"> SEQ Slika \* ARABIC </w:instrText>
      </w:r>
      <w:r>
        <w:fldChar w:fldCharType="separate"/>
      </w:r>
      <w:r w:rsidR="00721C71">
        <w:rPr>
          <w:noProof/>
        </w:rPr>
        <w:t>4</w:t>
      </w:r>
      <w:r>
        <w:fldChar w:fldCharType="end"/>
      </w:r>
      <w:r>
        <w:t xml:space="preserve"> – </w:t>
      </w:r>
      <w:proofErr w:type="spellStart"/>
      <w:r>
        <w:t>prikaz</w:t>
      </w:r>
      <w:proofErr w:type="spellEnd"/>
      <w:r>
        <w:t xml:space="preserve"> </w:t>
      </w:r>
      <w:proofErr w:type="spellStart"/>
      <w:r>
        <w:t>ukupnog</w:t>
      </w:r>
      <w:proofErr w:type="spellEnd"/>
      <w:r>
        <w:t xml:space="preserve"> </w:t>
      </w:r>
      <w:proofErr w:type="spellStart"/>
      <w:r>
        <w:t>broja</w:t>
      </w:r>
      <w:proofErr w:type="spellEnd"/>
      <w:r>
        <w:t xml:space="preserve"> instance </w:t>
      </w:r>
      <w:proofErr w:type="spellStart"/>
      <w:r>
        <w:t>po</w:t>
      </w:r>
      <w:proofErr w:type="spellEnd"/>
      <w:r>
        <w:t xml:space="preserve"> </w:t>
      </w:r>
      <w:proofErr w:type="spellStart"/>
      <w:r>
        <w:t>klasteru</w:t>
      </w:r>
      <w:proofErr w:type="spellEnd"/>
    </w:p>
    <w:p w:rsidR="00B84B34" w:rsidRPr="00B84B34" w:rsidRDefault="00B84B34" w:rsidP="00B84B34"/>
    <w:p w:rsidR="00B84B34" w:rsidRDefault="00B84B34" w:rsidP="00B84B34">
      <w:pPr>
        <w:pStyle w:val="Heading1"/>
      </w:pPr>
      <w:proofErr w:type="spellStart"/>
      <w:r>
        <w:lastRenderedPageBreak/>
        <w:t>Prediktivni</w:t>
      </w:r>
      <w:proofErr w:type="spellEnd"/>
      <w:r>
        <w:t xml:space="preserve"> </w:t>
      </w:r>
      <w:proofErr w:type="spellStart"/>
      <w:r>
        <w:t>modeli</w:t>
      </w:r>
      <w:proofErr w:type="spellEnd"/>
      <w:r w:rsidR="00956700">
        <w:t xml:space="preserve"> </w:t>
      </w:r>
      <w:proofErr w:type="spellStart"/>
      <w:r w:rsidR="00956700">
        <w:t>i</w:t>
      </w:r>
      <w:proofErr w:type="spellEnd"/>
      <w:r w:rsidR="00956700">
        <w:t xml:space="preserve"> </w:t>
      </w:r>
      <w:proofErr w:type="spellStart"/>
      <w:r w:rsidR="00956700">
        <w:t>njihova</w:t>
      </w:r>
      <w:proofErr w:type="spellEnd"/>
      <w:r w:rsidR="00956700">
        <w:t xml:space="preserve"> </w:t>
      </w:r>
      <w:proofErr w:type="spellStart"/>
      <w:r w:rsidR="00956700">
        <w:t>evaluacija</w:t>
      </w:r>
      <w:proofErr w:type="spellEnd"/>
    </w:p>
    <w:p w:rsidR="00B84B34" w:rsidRDefault="00B84B34" w:rsidP="00B84B34"/>
    <w:p w:rsidR="00B84B34" w:rsidRDefault="007376D0" w:rsidP="007376D0">
      <w:pPr>
        <w:jc w:val="both"/>
      </w:pPr>
      <w:proofErr w:type="spellStart"/>
      <w:r>
        <w:t>Za</w:t>
      </w:r>
      <w:proofErr w:type="spellEnd"/>
      <w:r>
        <w:t xml:space="preserve"> </w:t>
      </w:r>
      <w:proofErr w:type="spellStart"/>
      <w:r>
        <w:t>izdradu</w:t>
      </w:r>
      <w:proofErr w:type="spellEnd"/>
      <w:r>
        <w:t xml:space="preserve"> </w:t>
      </w:r>
      <w:proofErr w:type="spellStart"/>
      <w:r>
        <w:t>prediktivnih</w:t>
      </w:r>
      <w:proofErr w:type="spellEnd"/>
      <w:r>
        <w:t xml:space="preserve"> </w:t>
      </w:r>
      <w:proofErr w:type="spellStart"/>
      <w:r>
        <w:t>modela</w:t>
      </w:r>
      <w:proofErr w:type="spellEnd"/>
      <w:r>
        <w:t xml:space="preserve"> </w:t>
      </w:r>
      <w:proofErr w:type="spellStart"/>
      <w:r>
        <w:t>korišćeni</w:t>
      </w:r>
      <w:proofErr w:type="spellEnd"/>
      <w:r>
        <w:t xml:space="preserve"> </w:t>
      </w:r>
      <w:proofErr w:type="spellStart"/>
      <w:r>
        <w:t>su</w:t>
      </w:r>
      <w:proofErr w:type="spellEnd"/>
      <w:r>
        <w:t xml:space="preserve"> </w:t>
      </w:r>
      <w:proofErr w:type="spellStart"/>
      <w:r>
        <w:t>sledeći</w:t>
      </w:r>
      <w:proofErr w:type="spellEnd"/>
      <w:r>
        <w:t xml:space="preserve"> </w:t>
      </w:r>
      <w:proofErr w:type="spellStart"/>
      <w:r>
        <w:t>algoritmi</w:t>
      </w:r>
      <w:proofErr w:type="spellEnd"/>
      <w:r>
        <w:t xml:space="preserve"> </w:t>
      </w:r>
      <w:proofErr w:type="spellStart"/>
      <w:r>
        <w:t>mašinskog</w:t>
      </w:r>
      <w:proofErr w:type="spellEnd"/>
      <w:r>
        <w:t xml:space="preserve"> </w:t>
      </w:r>
      <w:proofErr w:type="spellStart"/>
      <w:r>
        <w:t>učenja</w:t>
      </w:r>
      <w:proofErr w:type="spellEnd"/>
      <w:r>
        <w:t>:</w:t>
      </w:r>
    </w:p>
    <w:p w:rsidR="00956700" w:rsidRDefault="00956700" w:rsidP="00956700">
      <w:pPr>
        <w:pStyle w:val="ListParagraph"/>
        <w:numPr>
          <w:ilvl w:val="0"/>
          <w:numId w:val="4"/>
        </w:numPr>
        <w:jc w:val="both"/>
      </w:pPr>
      <w:r>
        <w:t>Naïve Bayes</w:t>
      </w:r>
    </w:p>
    <w:p w:rsidR="00956700" w:rsidRDefault="00956700" w:rsidP="00956700">
      <w:pPr>
        <w:pStyle w:val="ListParagraph"/>
        <w:numPr>
          <w:ilvl w:val="0"/>
          <w:numId w:val="4"/>
        </w:numPr>
        <w:jc w:val="both"/>
      </w:pPr>
      <w:proofErr w:type="spellStart"/>
      <w:r>
        <w:t>Logistička</w:t>
      </w:r>
      <w:proofErr w:type="spellEnd"/>
      <w:r>
        <w:t xml:space="preserve"> </w:t>
      </w:r>
      <w:proofErr w:type="spellStart"/>
      <w:r>
        <w:t>regresija</w:t>
      </w:r>
      <w:proofErr w:type="spellEnd"/>
    </w:p>
    <w:p w:rsidR="00956700" w:rsidRDefault="00956700" w:rsidP="00956700">
      <w:pPr>
        <w:pStyle w:val="ListParagraph"/>
        <w:numPr>
          <w:ilvl w:val="0"/>
          <w:numId w:val="4"/>
        </w:numPr>
        <w:jc w:val="both"/>
      </w:pPr>
      <w:r>
        <w:t>KNN</w:t>
      </w:r>
    </w:p>
    <w:p w:rsidR="00956700" w:rsidRDefault="00956700" w:rsidP="00956700">
      <w:pPr>
        <w:pStyle w:val="ListParagraph"/>
        <w:numPr>
          <w:ilvl w:val="0"/>
          <w:numId w:val="4"/>
        </w:numPr>
        <w:jc w:val="both"/>
      </w:pPr>
      <w:r>
        <w:t>Decision three</w:t>
      </w:r>
    </w:p>
    <w:p w:rsidR="00956700" w:rsidRDefault="00956700" w:rsidP="00956700">
      <w:pPr>
        <w:pStyle w:val="ListParagraph"/>
        <w:numPr>
          <w:ilvl w:val="0"/>
          <w:numId w:val="4"/>
        </w:numPr>
        <w:jc w:val="both"/>
      </w:pPr>
      <w:r>
        <w:t>Random Forest</w:t>
      </w:r>
    </w:p>
    <w:p w:rsidR="00432047" w:rsidRDefault="00432047" w:rsidP="00432047">
      <w:pPr>
        <w:jc w:val="both"/>
      </w:pPr>
      <w:r>
        <w:t xml:space="preserve">Pre </w:t>
      </w:r>
      <w:proofErr w:type="spellStart"/>
      <w:r>
        <w:t>treniranja</w:t>
      </w:r>
      <w:proofErr w:type="spellEnd"/>
      <w:r>
        <w:t xml:space="preserve"> </w:t>
      </w:r>
      <w:proofErr w:type="spellStart"/>
      <w:r>
        <w:t>prediktivnih</w:t>
      </w:r>
      <w:proofErr w:type="spellEnd"/>
      <w:r>
        <w:t xml:space="preserve"> </w:t>
      </w:r>
      <w:proofErr w:type="spellStart"/>
      <w:r>
        <w:t>modela</w:t>
      </w:r>
      <w:proofErr w:type="spellEnd"/>
      <w:r>
        <w:t xml:space="preserve">, </w:t>
      </w:r>
      <w:proofErr w:type="spellStart"/>
      <w:r>
        <w:t>podaci</w:t>
      </w:r>
      <w:proofErr w:type="spellEnd"/>
      <w:r>
        <w:t xml:space="preserve"> </w:t>
      </w:r>
      <w:proofErr w:type="spellStart"/>
      <w:r>
        <w:t>su</w:t>
      </w:r>
      <w:proofErr w:type="spellEnd"/>
      <w:r>
        <w:t xml:space="preserve"> </w:t>
      </w:r>
      <w:proofErr w:type="spellStart"/>
      <w:r>
        <w:t>normalizovani</w:t>
      </w:r>
      <w:proofErr w:type="spellEnd"/>
      <w:r>
        <w:t xml:space="preserve"> </w:t>
      </w:r>
      <w:proofErr w:type="spellStart"/>
      <w:proofErr w:type="gramStart"/>
      <w:r w:rsidRPr="00432047">
        <w:rPr>
          <w:i/>
        </w:rPr>
        <w:t>MinMaxScaler</w:t>
      </w:r>
      <w:proofErr w:type="spellEnd"/>
      <w:r w:rsidRPr="00432047">
        <w:rPr>
          <w:i/>
        </w:rPr>
        <w:t>()</w:t>
      </w:r>
      <w:proofErr w:type="gramEnd"/>
      <w:r>
        <w:t xml:space="preserve"> </w:t>
      </w:r>
    </w:p>
    <w:p w:rsidR="00432047" w:rsidRDefault="00432047" w:rsidP="00432047">
      <w:pPr>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rsidR="00432047" w:rsidRDefault="00432047" w:rsidP="00432047">
      <w:pPr>
        <w:jc w:val="both"/>
        <w:rPr>
          <w:lang w:val="sr-Latn-RS"/>
        </w:rPr>
      </w:pPr>
      <w:proofErr w:type="spellStart"/>
      <w:proofErr w:type="gramStart"/>
      <w:r>
        <w:t>ili</w:t>
      </w:r>
      <w:proofErr w:type="spellEnd"/>
      <w:proofErr w:type="gramEnd"/>
      <w:r>
        <w:t xml:space="preserve"> </w:t>
      </w:r>
      <w:proofErr w:type="spellStart"/>
      <w:r>
        <w:t>sa</w:t>
      </w:r>
      <w:proofErr w:type="spellEnd"/>
      <w:r>
        <w:t xml:space="preserve"> </w:t>
      </w:r>
      <w:proofErr w:type="spellStart"/>
      <w:r>
        <w:t>već</w:t>
      </w:r>
      <w:proofErr w:type="spellEnd"/>
      <w:r>
        <w:t xml:space="preserve"> </w:t>
      </w:r>
      <w:proofErr w:type="spellStart"/>
      <w:r>
        <w:t>pomenutim</w:t>
      </w:r>
      <w:proofErr w:type="spellEnd"/>
      <w:r>
        <w:t xml:space="preserve"> </w:t>
      </w:r>
      <w:proofErr w:type="spellStart"/>
      <w:r w:rsidRPr="00432047">
        <w:rPr>
          <w:i/>
        </w:rPr>
        <w:t>StandardScore</w:t>
      </w:r>
      <w:proofErr w:type="spellEnd"/>
      <w:r w:rsidRPr="00432047">
        <w:rPr>
          <w:i/>
        </w:rPr>
        <w:t>()</w:t>
      </w:r>
      <w:r>
        <w:t xml:space="preserve"> </w:t>
      </w:r>
      <w:proofErr w:type="spellStart"/>
      <w:r>
        <w:t>algoritmom</w:t>
      </w:r>
      <w:proofErr w:type="spellEnd"/>
      <w:r>
        <w:t xml:space="preserve">. </w:t>
      </w:r>
      <w:proofErr w:type="spellStart"/>
      <w:r>
        <w:t>Kreirani</w:t>
      </w:r>
      <w:proofErr w:type="spellEnd"/>
      <w:r>
        <w:t xml:space="preserve"> </w:t>
      </w:r>
      <w:proofErr w:type="spellStart"/>
      <w:r>
        <w:t>su</w:t>
      </w:r>
      <w:proofErr w:type="spellEnd"/>
      <w:r>
        <w:t xml:space="preserve"> </w:t>
      </w:r>
      <w:proofErr w:type="spellStart"/>
      <w:r>
        <w:t>pajpovi</w:t>
      </w:r>
      <w:proofErr w:type="spellEnd"/>
      <w:r>
        <w:t xml:space="preserve"> (</w:t>
      </w:r>
      <w:proofErr w:type="spellStart"/>
      <w:r w:rsidRPr="00432047">
        <w:rPr>
          <w:i/>
        </w:rPr>
        <w:t>eng.</w:t>
      </w:r>
      <w:proofErr w:type="spellEnd"/>
      <w:r w:rsidRPr="00432047">
        <w:rPr>
          <w:i/>
        </w:rPr>
        <w:t xml:space="preserve"> Pipeline</w:t>
      </w:r>
      <w:r>
        <w:t xml:space="preserve">) </w:t>
      </w:r>
      <w:proofErr w:type="spellStart"/>
      <w:r>
        <w:t>i</w:t>
      </w:r>
      <w:proofErr w:type="spellEnd"/>
      <w:r>
        <w:t xml:space="preserve"> </w:t>
      </w:r>
      <w:proofErr w:type="spellStart"/>
      <w:r>
        <w:t>pušteni</w:t>
      </w:r>
      <w:proofErr w:type="spellEnd"/>
      <w:r>
        <w:t xml:space="preserve"> </w:t>
      </w:r>
      <w:proofErr w:type="spellStart"/>
      <w:r>
        <w:t>algoritam</w:t>
      </w:r>
      <w:proofErr w:type="spellEnd"/>
      <w:r>
        <w:t xml:space="preserve"> </w:t>
      </w:r>
      <w:proofErr w:type="spellStart"/>
      <w:r>
        <w:t>za</w:t>
      </w:r>
      <w:proofErr w:type="spellEnd"/>
      <w:r>
        <w:t xml:space="preserve"> </w:t>
      </w:r>
      <w:proofErr w:type="spellStart"/>
      <w:r>
        <w:t>evaluaciju</w:t>
      </w:r>
      <w:proofErr w:type="spellEnd"/>
      <w:r>
        <w:t xml:space="preserve"> cross_</w:t>
      </w:r>
      <w:r>
        <w:rPr>
          <w:lang w:val="sr-Latn-RS"/>
        </w:rPr>
        <w:t>validate</w:t>
      </w:r>
      <w:r>
        <w:rPr>
          <w:rStyle w:val="FootnoteReference"/>
          <w:lang w:val="sr-Latn-RS"/>
        </w:rPr>
        <w:footnoteReference w:id="6"/>
      </w:r>
      <w:r w:rsidR="00504CFB">
        <w:rPr>
          <w:lang w:val="sr-Latn-RS"/>
        </w:rPr>
        <w:t xml:space="preserve"> (</w:t>
      </w:r>
      <w:r w:rsidR="00504CFB" w:rsidRPr="00504CFB">
        <w:rPr>
          <w:i/>
          <w:lang w:val="sr-Latn-RS"/>
        </w:rPr>
        <w:t>slika 5</w:t>
      </w:r>
      <w:r w:rsidR="00504CFB">
        <w:rPr>
          <w:lang w:val="sr-Latn-RS"/>
        </w:rPr>
        <w:t>)</w:t>
      </w:r>
      <w:r>
        <w:rPr>
          <w:lang w:val="sr-Latn-RS"/>
        </w:rPr>
        <w:t xml:space="preserve">. </w:t>
      </w:r>
    </w:p>
    <w:p w:rsidR="00504CFB" w:rsidRDefault="00504CFB" w:rsidP="00504CFB">
      <w:pPr>
        <w:keepNext/>
        <w:jc w:val="both"/>
      </w:pPr>
      <w:r>
        <w:rPr>
          <w:noProof/>
          <w:lang w:eastAsia="en-GB"/>
        </w:rPr>
        <w:drawing>
          <wp:inline distT="0" distB="0" distL="0" distR="0" wp14:anchorId="2CD2404E" wp14:editId="6F3FAB6F">
            <wp:extent cx="2640965" cy="2189480"/>
            <wp:effectExtent l="0" t="0" r="698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2189480"/>
                    </a:xfrm>
                    <a:prstGeom prst="rect">
                      <a:avLst/>
                    </a:prstGeom>
                  </pic:spPr>
                </pic:pic>
              </a:graphicData>
            </a:graphic>
          </wp:inline>
        </w:drawing>
      </w:r>
    </w:p>
    <w:p w:rsidR="00504CFB" w:rsidRPr="00432047" w:rsidRDefault="00504CFB" w:rsidP="00504CFB">
      <w:pPr>
        <w:pStyle w:val="Caption"/>
        <w:jc w:val="both"/>
        <w:rPr>
          <w:lang w:val="sr-Latn-RS"/>
        </w:rPr>
      </w:pPr>
      <w:proofErr w:type="spellStart"/>
      <w:r>
        <w:t>Slika</w:t>
      </w:r>
      <w:proofErr w:type="spellEnd"/>
      <w:r>
        <w:t xml:space="preserve"> </w:t>
      </w:r>
      <w:r>
        <w:fldChar w:fldCharType="begin"/>
      </w:r>
      <w:r>
        <w:instrText xml:space="preserve"> SEQ Slika \* ARABIC </w:instrText>
      </w:r>
      <w:r>
        <w:fldChar w:fldCharType="separate"/>
      </w:r>
      <w:r w:rsidR="00721C71">
        <w:rPr>
          <w:noProof/>
        </w:rPr>
        <w:t>5</w:t>
      </w:r>
      <w:r>
        <w:fldChar w:fldCharType="end"/>
      </w:r>
      <w:r>
        <w:t xml:space="preserve"> – cross validation </w:t>
      </w:r>
      <w:proofErr w:type="spellStart"/>
      <w:r>
        <w:t>ilustrated</w:t>
      </w:r>
      <w:proofErr w:type="spellEnd"/>
    </w:p>
    <w:p w:rsidR="00432047" w:rsidRDefault="00B62BB0" w:rsidP="00432047">
      <w:pPr>
        <w:jc w:val="both"/>
        <w:rPr>
          <w:noProof/>
          <w:lang w:eastAsia="en-GB"/>
        </w:rPr>
      </w:pPr>
      <w:r>
        <w:rPr>
          <w:noProof/>
          <w:lang w:eastAsia="en-GB"/>
        </w:rPr>
        <w:t>Rezultati evaluacije logističke regresije:</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fit_time</w:t>
      </w:r>
      <w:proofErr w:type="spellEnd"/>
      <w:r w:rsidRPr="00B62BB0">
        <w:rPr>
          <w:rFonts w:ascii="Courier New" w:eastAsia="Times New Roman" w:hAnsi="Courier New" w:cs="Courier New"/>
          <w:sz w:val="20"/>
          <w:szCs w:val="20"/>
          <w:lang w:eastAsia="en-GB"/>
        </w:rPr>
        <w:t xml:space="preserve">           0.111272</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score_time</w:t>
      </w:r>
      <w:proofErr w:type="spellEnd"/>
      <w:r w:rsidRPr="00B62BB0">
        <w:rPr>
          <w:rFonts w:ascii="Courier New" w:eastAsia="Times New Roman" w:hAnsi="Courier New" w:cs="Courier New"/>
          <w:sz w:val="20"/>
          <w:szCs w:val="20"/>
          <w:lang w:eastAsia="en-GB"/>
        </w:rPr>
        <w:t xml:space="preserve">         0.006598</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test_precision</w:t>
      </w:r>
      <w:proofErr w:type="spellEnd"/>
      <w:r w:rsidRPr="00B62BB0">
        <w:rPr>
          <w:rFonts w:ascii="Courier New" w:eastAsia="Times New Roman" w:hAnsi="Courier New" w:cs="Courier New"/>
          <w:sz w:val="20"/>
          <w:szCs w:val="20"/>
          <w:lang w:eastAsia="en-GB"/>
        </w:rPr>
        <w:t xml:space="preserve">     0.433547</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train_precision</w:t>
      </w:r>
      <w:proofErr w:type="spellEnd"/>
      <w:r w:rsidRPr="00B62BB0">
        <w:rPr>
          <w:rFonts w:ascii="Courier New" w:eastAsia="Times New Roman" w:hAnsi="Courier New" w:cs="Courier New"/>
          <w:sz w:val="20"/>
          <w:szCs w:val="20"/>
          <w:lang w:eastAsia="en-GB"/>
        </w:rPr>
        <w:t xml:space="preserve">    0.450673</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test_recall</w:t>
      </w:r>
      <w:proofErr w:type="spellEnd"/>
      <w:r w:rsidRPr="00B62BB0">
        <w:rPr>
          <w:rFonts w:ascii="Courier New" w:eastAsia="Times New Roman" w:hAnsi="Courier New" w:cs="Courier New"/>
          <w:sz w:val="20"/>
          <w:szCs w:val="20"/>
          <w:lang w:eastAsia="en-GB"/>
        </w:rPr>
        <w:t xml:space="preserve">        0.813118</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train_recall</w:t>
      </w:r>
      <w:proofErr w:type="spellEnd"/>
      <w:r w:rsidRPr="00B62BB0">
        <w:rPr>
          <w:rFonts w:ascii="Courier New" w:eastAsia="Times New Roman" w:hAnsi="Courier New" w:cs="Courier New"/>
          <w:sz w:val="20"/>
          <w:szCs w:val="20"/>
          <w:lang w:eastAsia="en-GB"/>
        </w:rPr>
        <w:t xml:space="preserve">       0.863750</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test_accuracy</w:t>
      </w:r>
      <w:proofErr w:type="spellEnd"/>
      <w:r w:rsidRPr="00B62BB0">
        <w:rPr>
          <w:rFonts w:ascii="Courier New" w:eastAsia="Times New Roman" w:hAnsi="Courier New" w:cs="Courier New"/>
          <w:sz w:val="20"/>
          <w:szCs w:val="20"/>
          <w:lang w:eastAsia="en-GB"/>
        </w:rPr>
        <w:t xml:space="preserve">      0.867109</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2BB0">
        <w:rPr>
          <w:rFonts w:ascii="Courier New" w:eastAsia="Times New Roman" w:hAnsi="Courier New" w:cs="Courier New"/>
          <w:sz w:val="20"/>
          <w:szCs w:val="20"/>
          <w:lang w:eastAsia="en-GB"/>
        </w:rPr>
        <w:t>train_accuracy</w:t>
      </w:r>
      <w:proofErr w:type="spellEnd"/>
      <w:r w:rsidRPr="00B62BB0">
        <w:rPr>
          <w:rFonts w:ascii="Courier New" w:eastAsia="Times New Roman" w:hAnsi="Courier New" w:cs="Courier New"/>
          <w:sz w:val="20"/>
          <w:szCs w:val="20"/>
          <w:lang w:eastAsia="en-GB"/>
        </w:rPr>
        <w:t xml:space="preserve">     0.874123</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2BB0">
        <w:rPr>
          <w:rFonts w:ascii="Courier New" w:eastAsia="Times New Roman" w:hAnsi="Courier New" w:cs="Courier New"/>
          <w:sz w:val="20"/>
          <w:szCs w:val="20"/>
          <w:lang w:eastAsia="en-GB"/>
        </w:rPr>
        <w:t>test_f1            0.564533</w:t>
      </w:r>
    </w:p>
    <w:p w:rsidR="00B62BB0" w:rsidRPr="00B62BB0" w:rsidRDefault="00B62BB0" w:rsidP="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2BB0">
        <w:rPr>
          <w:rFonts w:ascii="Courier New" w:eastAsia="Times New Roman" w:hAnsi="Courier New" w:cs="Courier New"/>
          <w:sz w:val="20"/>
          <w:szCs w:val="20"/>
          <w:lang w:eastAsia="en-GB"/>
        </w:rPr>
        <w:t>train_f1           0.592279</w:t>
      </w:r>
    </w:p>
    <w:p w:rsidR="00B62BB0" w:rsidRDefault="00B62BB0" w:rsidP="00432047">
      <w:pPr>
        <w:jc w:val="both"/>
      </w:pPr>
      <w:proofErr w:type="spellStart"/>
      <w:r>
        <w:t>Rezultati</w:t>
      </w:r>
      <w:proofErr w:type="spellEnd"/>
      <w:r>
        <w:t xml:space="preserve"> </w:t>
      </w:r>
      <w:proofErr w:type="spellStart"/>
      <w:r>
        <w:t>evaluacije</w:t>
      </w:r>
      <w:proofErr w:type="spellEnd"/>
      <w:r>
        <w:t xml:space="preserve"> </w:t>
      </w:r>
      <w:proofErr w:type="spellStart"/>
      <w:r>
        <w:t>naivnog</w:t>
      </w:r>
      <w:proofErr w:type="spellEnd"/>
      <w:r>
        <w:t xml:space="preserve"> </w:t>
      </w:r>
      <w:proofErr w:type="spellStart"/>
      <w:r>
        <w:t>bajesa</w:t>
      </w:r>
      <w:proofErr w:type="spellEnd"/>
      <w:r>
        <w:t>:</w:t>
      </w:r>
    </w:p>
    <w:p w:rsidR="00B62BB0" w:rsidRDefault="00B62BB0" w:rsidP="00B62BB0">
      <w:pPr>
        <w:pStyle w:val="HTMLPreformatted"/>
      </w:pPr>
      <w:proofErr w:type="spellStart"/>
      <w:r>
        <w:t>fit_time</w:t>
      </w:r>
      <w:proofErr w:type="spellEnd"/>
      <w:r>
        <w:t xml:space="preserve">           0.038092</w:t>
      </w:r>
    </w:p>
    <w:p w:rsidR="00B62BB0" w:rsidRDefault="00B62BB0" w:rsidP="00B62BB0">
      <w:pPr>
        <w:pStyle w:val="HTMLPreformatted"/>
      </w:pPr>
      <w:proofErr w:type="spellStart"/>
      <w:r>
        <w:t>score_time</w:t>
      </w:r>
      <w:proofErr w:type="spellEnd"/>
      <w:r>
        <w:t xml:space="preserve">         0.006941</w:t>
      </w:r>
    </w:p>
    <w:p w:rsidR="00B62BB0" w:rsidRDefault="00B62BB0" w:rsidP="00B62BB0">
      <w:pPr>
        <w:pStyle w:val="HTMLPreformatted"/>
      </w:pPr>
      <w:proofErr w:type="spellStart"/>
      <w:r>
        <w:t>test_precision</w:t>
      </w:r>
      <w:proofErr w:type="spellEnd"/>
      <w:r>
        <w:t xml:space="preserve">     0.397580</w:t>
      </w:r>
    </w:p>
    <w:p w:rsidR="00B62BB0" w:rsidRDefault="00B62BB0" w:rsidP="00B62BB0">
      <w:pPr>
        <w:pStyle w:val="HTMLPreformatted"/>
      </w:pPr>
      <w:proofErr w:type="spellStart"/>
      <w:r>
        <w:t>train_precision</w:t>
      </w:r>
      <w:proofErr w:type="spellEnd"/>
      <w:r>
        <w:t xml:space="preserve">    0.396430</w:t>
      </w:r>
    </w:p>
    <w:p w:rsidR="00B62BB0" w:rsidRDefault="00B62BB0" w:rsidP="00B62BB0">
      <w:pPr>
        <w:pStyle w:val="HTMLPreformatted"/>
      </w:pPr>
      <w:proofErr w:type="spellStart"/>
      <w:r>
        <w:t>test_recall</w:t>
      </w:r>
      <w:proofErr w:type="spellEnd"/>
      <w:r>
        <w:t xml:space="preserve">        0.554516</w:t>
      </w:r>
    </w:p>
    <w:p w:rsidR="00B62BB0" w:rsidRDefault="00B62BB0" w:rsidP="00B62BB0">
      <w:pPr>
        <w:pStyle w:val="HTMLPreformatted"/>
      </w:pPr>
      <w:proofErr w:type="spellStart"/>
      <w:r>
        <w:t>train_recall</w:t>
      </w:r>
      <w:proofErr w:type="spellEnd"/>
      <w:r>
        <w:t xml:space="preserve">       0.551551</w:t>
      </w:r>
    </w:p>
    <w:p w:rsidR="00B62BB0" w:rsidRDefault="00B62BB0" w:rsidP="00B62BB0">
      <w:pPr>
        <w:pStyle w:val="HTMLPreformatted"/>
      </w:pPr>
      <w:proofErr w:type="spellStart"/>
      <w:r>
        <w:t>test_accuracy</w:t>
      </w:r>
      <w:proofErr w:type="spellEnd"/>
      <w:r>
        <w:t xml:space="preserve">      0.861550</w:t>
      </w:r>
    </w:p>
    <w:p w:rsidR="00B62BB0" w:rsidRDefault="00B62BB0" w:rsidP="00B62BB0">
      <w:pPr>
        <w:pStyle w:val="HTMLPreformatted"/>
      </w:pPr>
      <w:proofErr w:type="spellStart"/>
      <w:r>
        <w:t>train_accuracy</w:t>
      </w:r>
      <w:proofErr w:type="spellEnd"/>
      <w:r>
        <w:t xml:space="preserve">     0.863636</w:t>
      </w:r>
    </w:p>
    <w:p w:rsidR="00B62BB0" w:rsidRDefault="00B62BB0" w:rsidP="00B62BB0">
      <w:pPr>
        <w:pStyle w:val="HTMLPreformatted"/>
      </w:pPr>
      <w:r>
        <w:t>test_f1            0.460456</w:t>
      </w:r>
    </w:p>
    <w:p w:rsidR="00B62BB0" w:rsidRDefault="00B62BB0" w:rsidP="00B62BB0">
      <w:pPr>
        <w:pStyle w:val="HTMLPreformatted"/>
      </w:pPr>
      <w:r>
        <w:t>train_f1           0.461246</w:t>
      </w:r>
    </w:p>
    <w:p w:rsidR="00B62BB0" w:rsidRDefault="00B62BB0" w:rsidP="00432047">
      <w:pPr>
        <w:jc w:val="both"/>
      </w:pPr>
    </w:p>
    <w:p w:rsidR="00B62BB0" w:rsidRDefault="00B62BB0" w:rsidP="00432047">
      <w:pPr>
        <w:jc w:val="both"/>
      </w:pPr>
      <w:proofErr w:type="spellStart"/>
      <w:r>
        <w:t>Rezultati</w:t>
      </w:r>
      <w:proofErr w:type="spellEnd"/>
      <w:r>
        <w:t xml:space="preserve"> </w:t>
      </w:r>
      <w:proofErr w:type="spellStart"/>
      <w:r>
        <w:t>evaluacije</w:t>
      </w:r>
      <w:proofErr w:type="spellEnd"/>
      <w:r>
        <w:t xml:space="preserve"> random forest </w:t>
      </w:r>
      <w:proofErr w:type="spellStart"/>
      <w:r>
        <w:t>ansambla</w:t>
      </w:r>
      <w:proofErr w:type="spellEnd"/>
      <w:r>
        <w:t>:</w:t>
      </w:r>
    </w:p>
    <w:p w:rsidR="00B62BB0" w:rsidRDefault="00B62BB0" w:rsidP="00B62BB0">
      <w:pPr>
        <w:pStyle w:val="HTMLPreformatted"/>
      </w:pPr>
      <w:proofErr w:type="spellStart"/>
      <w:r>
        <w:t>fit_time</w:t>
      </w:r>
      <w:proofErr w:type="spellEnd"/>
      <w:r>
        <w:t xml:space="preserve">           0.488958</w:t>
      </w:r>
    </w:p>
    <w:p w:rsidR="00B62BB0" w:rsidRDefault="00B62BB0" w:rsidP="00B62BB0">
      <w:pPr>
        <w:pStyle w:val="HTMLPreformatted"/>
      </w:pPr>
      <w:proofErr w:type="spellStart"/>
      <w:r>
        <w:t>score_time</w:t>
      </w:r>
      <w:proofErr w:type="spellEnd"/>
      <w:r>
        <w:t xml:space="preserve">         0.023283</w:t>
      </w:r>
    </w:p>
    <w:p w:rsidR="00B62BB0" w:rsidRDefault="00B62BB0" w:rsidP="00B62BB0">
      <w:pPr>
        <w:pStyle w:val="HTMLPreformatted"/>
      </w:pPr>
      <w:proofErr w:type="spellStart"/>
      <w:r>
        <w:t>test_precision</w:t>
      </w:r>
      <w:proofErr w:type="spellEnd"/>
      <w:r>
        <w:t xml:space="preserve">     0.684345</w:t>
      </w:r>
    </w:p>
    <w:p w:rsidR="00B62BB0" w:rsidRDefault="00B62BB0" w:rsidP="00B62BB0">
      <w:pPr>
        <w:pStyle w:val="HTMLPreformatted"/>
      </w:pPr>
      <w:proofErr w:type="spellStart"/>
      <w:r>
        <w:t>train_precision</w:t>
      </w:r>
      <w:proofErr w:type="spellEnd"/>
      <w:r>
        <w:t xml:space="preserve">    1.000000</w:t>
      </w:r>
    </w:p>
    <w:p w:rsidR="00B62BB0" w:rsidRDefault="00B62BB0" w:rsidP="00B62BB0">
      <w:pPr>
        <w:pStyle w:val="HTMLPreformatted"/>
      </w:pPr>
      <w:proofErr w:type="spellStart"/>
      <w:r>
        <w:t>test_recall</w:t>
      </w:r>
      <w:proofErr w:type="spellEnd"/>
      <w:r>
        <w:t xml:space="preserve">        0.285376</w:t>
      </w:r>
    </w:p>
    <w:p w:rsidR="00B62BB0" w:rsidRDefault="00B62BB0" w:rsidP="00B62BB0">
      <w:pPr>
        <w:pStyle w:val="HTMLPreformatted"/>
      </w:pPr>
      <w:proofErr w:type="spellStart"/>
      <w:r>
        <w:t>train_recall</w:t>
      </w:r>
      <w:proofErr w:type="spellEnd"/>
      <w:r>
        <w:t xml:space="preserve">       1.000000</w:t>
      </w:r>
    </w:p>
    <w:p w:rsidR="00B62BB0" w:rsidRDefault="00B62BB0" w:rsidP="00B62BB0">
      <w:pPr>
        <w:pStyle w:val="HTMLPreformatted"/>
      </w:pPr>
      <w:proofErr w:type="spellStart"/>
      <w:r>
        <w:t>test_accuracy</w:t>
      </w:r>
      <w:proofErr w:type="spellEnd"/>
      <w:r>
        <w:t xml:space="preserve">      0.908737</w:t>
      </w:r>
    </w:p>
    <w:p w:rsidR="00B62BB0" w:rsidRDefault="00B62BB0" w:rsidP="00B62BB0">
      <w:pPr>
        <w:pStyle w:val="HTMLPreformatted"/>
      </w:pPr>
      <w:proofErr w:type="spellStart"/>
      <w:r>
        <w:t>train_accuracy</w:t>
      </w:r>
      <w:proofErr w:type="spellEnd"/>
      <w:r>
        <w:t xml:space="preserve">     1.000000</w:t>
      </w:r>
    </w:p>
    <w:p w:rsidR="00B62BB0" w:rsidRDefault="00B62BB0" w:rsidP="00B62BB0">
      <w:pPr>
        <w:pStyle w:val="HTMLPreformatted"/>
      </w:pPr>
      <w:r>
        <w:t>test_f1            0.397461</w:t>
      </w:r>
    </w:p>
    <w:p w:rsidR="00B62BB0" w:rsidRDefault="00B62BB0" w:rsidP="00B62BB0">
      <w:pPr>
        <w:pStyle w:val="HTMLPreformatted"/>
      </w:pPr>
      <w:r>
        <w:t>train_f1           1.000000</w:t>
      </w:r>
    </w:p>
    <w:p w:rsidR="00B62BB0" w:rsidRDefault="00B62BB0" w:rsidP="00432047">
      <w:pPr>
        <w:jc w:val="both"/>
      </w:pPr>
    </w:p>
    <w:p w:rsidR="00C16E64" w:rsidRDefault="00C16E64" w:rsidP="00432047">
      <w:pPr>
        <w:jc w:val="both"/>
      </w:pPr>
      <w:proofErr w:type="spellStart"/>
      <w:r>
        <w:t>Rezltati</w:t>
      </w:r>
      <w:proofErr w:type="spellEnd"/>
      <w:r>
        <w:t xml:space="preserve"> </w:t>
      </w:r>
      <w:proofErr w:type="spellStart"/>
      <w:r>
        <w:t>evaluacije</w:t>
      </w:r>
      <w:proofErr w:type="spellEnd"/>
      <w:r>
        <w:t xml:space="preserve"> </w:t>
      </w:r>
      <w:proofErr w:type="spellStart"/>
      <w:r>
        <w:t>knn</w:t>
      </w:r>
      <w:proofErr w:type="spellEnd"/>
      <w:r>
        <w:t xml:space="preserve"> </w:t>
      </w:r>
      <w:proofErr w:type="spellStart"/>
      <w:r>
        <w:t>algoritma</w:t>
      </w:r>
      <w:proofErr w:type="spellEnd"/>
      <w:r>
        <w:t>:</w:t>
      </w:r>
    </w:p>
    <w:p w:rsidR="00C16E64" w:rsidRDefault="00C16E64" w:rsidP="00C16E64">
      <w:pPr>
        <w:pStyle w:val="HTMLPreformatted"/>
      </w:pPr>
      <w:proofErr w:type="spellStart"/>
      <w:r>
        <w:t>fit_time</w:t>
      </w:r>
      <w:proofErr w:type="spellEnd"/>
      <w:r>
        <w:t xml:space="preserve">           0.081918</w:t>
      </w:r>
    </w:p>
    <w:p w:rsidR="00C16E64" w:rsidRDefault="00C16E64" w:rsidP="00C16E64">
      <w:pPr>
        <w:pStyle w:val="HTMLPreformatted"/>
      </w:pPr>
      <w:proofErr w:type="spellStart"/>
      <w:r>
        <w:t>score_time</w:t>
      </w:r>
      <w:proofErr w:type="spellEnd"/>
      <w:r>
        <w:t xml:space="preserve">         0.158324</w:t>
      </w:r>
    </w:p>
    <w:p w:rsidR="00C16E64" w:rsidRDefault="00C16E64" w:rsidP="00C16E64">
      <w:pPr>
        <w:pStyle w:val="HTMLPreformatted"/>
      </w:pPr>
      <w:proofErr w:type="spellStart"/>
      <w:r>
        <w:t>test_precision</w:t>
      </w:r>
      <w:proofErr w:type="spellEnd"/>
      <w:r>
        <w:t xml:space="preserve">     0.535952</w:t>
      </w:r>
    </w:p>
    <w:p w:rsidR="00C16E64" w:rsidRDefault="00C16E64" w:rsidP="00C16E64">
      <w:pPr>
        <w:pStyle w:val="HTMLPreformatted"/>
      </w:pPr>
      <w:proofErr w:type="spellStart"/>
      <w:r>
        <w:t>train_precision</w:t>
      </w:r>
      <w:proofErr w:type="spellEnd"/>
      <w:r>
        <w:t xml:space="preserve">    0.827447</w:t>
      </w:r>
    </w:p>
    <w:p w:rsidR="00C16E64" w:rsidRDefault="00C16E64" w:rsidP="00C16E64">
      <w:pPr>
        <w:pStyle w:val="HTMLPreformatted"/>
      </w:pPr>
      <w:proofErr w:type="spellStart"/>
      <w:r>
        <w:t>test_recall</w:t>
      </w:r>
      <w:proofErr w:type="spellEnd"/>
      <w:r>
        <w:t xml:space="preserve">        0.253118</w:t>
      </w:r>
    </w:p>
    <w:p w:rsidR="00C16E64" w:rsidRDefault="00C16E64" w:rsidP="00C16E64">
      <w:pPr>
        <w:pStyle w:val="HTMLPreformatted"/>
      </w:pPr>
      <w:proofErr w:type="spellStart"/>
      <w:r>
        <w:t>train_recall</w:t>
      </w:r>
      <w:proofErr w:type="spellEnd"/>
      <w:r>
        <w:t xml:space="preserve">       0.450646</w:t>
      </w:r>
    </w:p>
    <w:p w:rsidR="00C16E64" w:rsidRDefault="00C16E64" w:rsidP="00C16E64">
      <w:pPr>
        <w:pStyle w:val="HTMLPreformatted"/>
      </w:pPr>
      <w:proofErr w:type="spellStart"/>
      <w:r>
        <w:t>test_accuracy</w:t>
      </w:r>
      <w:proofErr w:type="spellEnd"/>
      <w:r>
        <w:t xml:space="preserve">      0.897290</w:t>
      </w:r>
    </w:p>
    <w:p w:rsidR="00C16E64" w:rsidRDefault="00C16E64" w:rsidP="00C16E64">
      <w:pPr>
        <w:pStyle w:val="HTMLPreformatted"/>
      </w:pPr>
      <w:proofErr w:type="spellStart"/>
      <w:r>
        <w:t>train_accuracy</w:t>
      </w:r>
      <w:proofErr w:type="spellEnd"/>
      <w:r>
        <w:t xml:space="preserve">     0.931915</w:t>
      </w:r>
    </w:p>
    <w:p w:rsidR="00C16E64" w:rsidRDefault="00C16E64" w:rsidP="00C16E64">
      <w:pPr>
        <w:pStyle w:val="HTMLPreformatted"/>
      </w:pPr>
      <w:r>
        <w:t>test_f1            0.336688</w:t>
      </w:r>
    </w:p>
    <w:p w:rsidR="00C16E64" w:rsidRDefault="00C16E64" w:rsidP="00C16E64">
      <w:pPr>
        <w:pStyle w:val="HTMLPreformatted"/>
      </w:pPr>
      <w:r>
        <w:t>train_f1           0.583380</w:t>
      </w:r>
    </w:p>
    <w:p w:rsidR="00C16E64" w:rsidRDefault="00C16E64" w:rsidP="00432047">
      <w:pPr>
        <w:jc w:val="both"/>
      </w:pPr>
    </w:p>
    <w:p w:rsidR="00C16E64" w:rsidRDefault="00C16E64" w:rsidP="00432047">
      <w:pPr>
        <w:jc w:val="both"/>
      </w:pPr>
      <w:proofErr w:type="spellStart"/>
      <w:r>
        <w:t>Rezultati</w:t>
      </w:r>
      <w:proofErr w:type="spellEnd"/>
      <w:r>
        <w:t xml:space="preserve"> </w:t>
      </w:r>
      <w:proofErr w:type="spellStart"/>
      <w:r>
        <w:t>evaluacije</w:t>
      </w:r>
      <w:proofErr w:type="spellEnd"/>
      <w:r>
        <w:t xml:space="preserve"> decision three </w:t>
      </w:r>
      <w:proofErr w:type="spellStart"/>
      <w:r>
        <w:t>algoritma</w:t>
      </w:r>
      <w:proofErr w:type="spellEnd"/>
      <w:r>
        <w:t>:</w:t>
      </w:r>
    </w:p>
    <w:p w:rsidR="00C16E64" w:rsidRDefault="00C16E64" w:rsidP="00C16E64">
      <w:pPr>
        <w:pStyle w:val="HTMLPreformatted"/>
      </w:pPr>
      <w:proofErr w:type="spellStart"/>
      <w:r>
        <w:t>fit_time</w:t>
      </w:r>
      <w:proofErr w:type="spellEnd"/>
      <w:r>
        <w:t xml:space="preserve">           0.031869</w:t>
      </w:r>
    </w:p>
    <w:p w:rsidR="00C16E64" w:rsidRDefault="00C16E64" w:rsidP="00C16E64">
      <w:pPr>
        <w:pStyle w:val="HTMLPreformatted"/>
      </w:pPr>
      <w:proofErr w:type="spellStart"/>
      <w:r>
        <w:t>score_time</w:t>
      </w:r>
      <w:proofErr w:type="spellEnd"/>
      <w:r>
        <w:t xml:space="preserve">         0.007958</w:t>
      </w:r>
    </w:p>
    <w:p w:rsidR="00C16E64" w:rsidRDefault="00C16E64" w:rsidP="00C16E64">
      <w:pPr>
        <w:pStyle w:val="HTMLPreformatted"/>
      </w:pPr>
      <w:proofErr w:type="spellStart"/>
      <w:r>
        <w:t>test_precision</w:t>
      </w:r>
      <w:proofErr w:type="spellEnd"/>
      <w:r>
        <w:t xml:space="preserve">     0.485377</w:t>
      </w:r>
    </w:p>
    <w:p w:rsidR="00C16E64" w:rsidRDefault="00C16E64" w:rsidP="00C16E64">
      <w:pPr>
        <w:pStyle w:val="HTMLPreformatted"/>
      </w:pPr>
      <w:proofErr w:type="spellStart"/>
      <w:r>
        <w:t>train_precision</w:t>
      </w:r>
      <w:proofErr w:type="spellEnd"/>
      <w:r>
        <w:t xml:space="preserve">    1.000000</w:t>
      </w:r>
    </w:p>
    <w:p w:rsidR="00C16E64" w:rsidRDefault="00C16E64" w:rsidP="00C16E64">
      <w:pPr>
        <w:pStyle w:val="HTMLPreformatted"/>
      </w:pPr>
      <w:proofErr w:type="spellStart"/>
      <w:r>
        <w:t>test_recall</w:t>
      </w:r>
      <w:proofErr w:type="spellEnd"/>
      <w:r>
        <w:t xml:space="preserve">        0.436129</w:t>
      </w:r>
    </w:p>
    <w:p w:rsidR="00C16E64" w:rsidRDefault="00C16E64" w:rsidP="00C16E64">
      <w:pPr>
        <w:pStyle w:val="HTMLPreformatted"/>
      </w:pPr>
      <w:proofErr w:type="spellStart"/>
      <w:r>
        <w:t>train_recall</w:t>
      </w:r>
      <w:proofErr w:type="spellEnd"/>
      <w:r>
        <w:t xml:space="preserve">       1.000000</w:t>
      </w:r>
    </w:p>
    <w:p w:rsidR="00C16E64" w:rsidRDefault="00C16E64" w:rsidP="00C16E64">
      <w:pPr>
        <w:pStyle w:val="HTMLPreformatted"/>
      </w:pPr>
      <w:proofErr w:type="spellStart"/>
      <w:r>
        <w:t>test_accuracy</w:t>
      </w:r>
      <w:proofErr w:type="spellEnd"/>
      <w:r>
        <w:t xml:space="preserve">      0.890006</w:t>
      </w:r>
    </w:p>
    <w:p w:rsidR="00C16E64" w:rsidRDefault="00C16E64" w:rsidP="00C16E64">
      <w:pPr>
        <w:pStyle w:val="HTMLPreformatted"/>
      </w:pPr>
      <w:proofErr w:type="spellStart"/>
      <w:r>
        <w:t>train_accuracy</w:t>
      </w:r>
      <w:proofErr w:type="spellEnd"/>
      <w:r>
        <w:t xml:space="preserve">     1.000000</w:t>
      </w:r>
    </w:p>
    <w:p w:rsidR="00C16E64" w:rsidRDefault="00C16E64" w:rsidP="00C16E64">
      <w:pPr>
        <w:pStyle w:val="HTMLPreformatted"/>
      </w:pPr>
      <w:r>
        <w:t>test_f1            0.452689</w:t>
      </w:r>
    </w:p>
    <w:p w:rsidR="00C16E64" w:rsidRDefault="00C16E64" w:rsidP="00C16E64">
      <w:pPr>
        <w:pStyle w:val="HTMLPreformatted"/>
      </w:pPr>
      <w:r>
        <w:t>train_f1           1.000000</w:t>
      </w:r>
    </w:p>
    <w:p w:rsidR="00C16E64" w:rsidRDefault="00C16E64" w:rsidP="00432047">
      <w:pPr>
        <w:jc w:val="both"/>
      </w:pPr>
    </w:p>
    <w:p w:rsidR="00721C71" w:rsidRDefault="00E23DD7" w:rsidP="00A642A1">
      <w:pPr>
        <w:ind w:firstLine="720"/>
        <w:jc w:val="both"/>
      </w:pPr>
      <w:proofErr w:type="spellStart"/>
      <w:r>
        <w:lastRenderedPageBreak/>
        <w:t>Jedan</w:t>
      </w:r>
      <w:proofErr w:type="spellEnd"/>
      <w:r>
        <w:t xml:space="preserve"> </w:t>
      </w:r>
      <w:proofErr w:type="gramStart"/>
      <w:r>
        <w:t>od</w:t>
      </w:r>
      <w:proofErr w:type="gramEnd"/>
      <w:r>
        <w:t xml:space="preserve"> </w:t>
      </w:r>
      <w:proofErr w:type="spellStart"/>
      <w:r>
        <w:t>glavnih</w:t>
      </w:r>
      <w:proofErr w:type="spellEnd"/>
      <w:r>
        <w:t xml:space="preserve"> </w:t>
      </w:r>
      <w:proofErr w:type="spellStart"/>
      <w:r>
        <w:t>zadataka</w:t>
      </w:r>
      <w:proofErr w:type="spellEnd"/>
      <w:r>
        <w:t xml:space="preserve"> je </w:t>
      </w:r>
      <w:proofErr w:type="spellStart"/>
      <w:r>
        <w:t>pronaći</w:t>
      </w:r>
      <w:proofErr w:type="spellEnd"/>
      <w:r>
        <w:t xml:space="preserve"> </w:t>
      </w:r>
      <w:proofErr w:type="spellStart"/>
      <w:r>
        <w:t>optimalan</w:t>
      </w:r>
      <w:proofErr w:type="spellEnd"/>
      <w:r>
        <w:t xml:space="preserve"> </w:t>
      </w:r>
      <w:proofErr w:type="spellStart"/>
      <w:r>
        <w:t>algoritam</w:t>
      </w:r>
      <w:proofErr w:type="spellEnd"/>
      <w:r>
        <w:t xml:space="preserve"> </w:t>
      </w:r>
      <w:proofErr w:type="spellStart"/>
      <w:r>
        <w:t>koji</w:t>
      </w:r>
      <w:proofErr w:type="spellEnd"/>
      <w:r>
        <w:t xml:space="preserve"> </w:t>
      </w:r>
      <w:proofErr w:type="spellStart"/>
      <w:r>
        <w:t>daje</w:t>
      </w:r>
      <w:proofErr w:type="spellEnd"/>
      <w:r>
        <w:t xml:space="preserve"> </w:t>
      </w:r>
      <w:proofErr w:type="spellStart"/>
      <w:r>
        <w:t>najbolje</w:t>
      </w:r>
      <w:proofErr w:type="spellEnd"/>
      <w:r>
        <w:t xml:space="preserve"> </w:t>
      </w:r>
      <w:proofErr w:type="spellStart"/>
      <w:r>
        <w:t>rezultate</w:t>
      </w:r>
      <w:proofErr w:type="spellEnd"/>
      <w:r>
        <w:t xml:space="preserve"> </w:t>
      </w:r>
      <w:proofErr w:type="spellStart"/>
      <w:r>
        <w:t>prilikom</w:t>
      </w:r>
      <w:proofErr w:type="spellEnd"/>
      <w:r>
        <w:t xml:space="preserve"> </w:t>
      </w:r>
      <w:proofErr w:type="spellStart"/>
      <w:r>
        <w:t>evaluacije</w:t>
      </w:r>
      <w:proofErr w:type="spellEnd"/>
      <w:r>
        <w:t xml:space="preserve">. U </w:t>
      </w:r>
      <w:proofErr w:type="spellStart"/>
      <w:r>
        <w:t>ovom</w:t>
      </w:r>
      <w:proofErr w:type="spellEnd"/>
      <w:r>
        <w:t xml:space="preserve"> </w:t>
      </w:r>
      <w:proofErr w:type="spellStart"/>
      <w:r>
        <w:t>radu</w:t>
      </w:r>
      <w:proofErr w:type="spellEnd"/>
      <w:r>
        <w:t xml:space="preserve"> </w:t>
      </w:r>
      <w:proofErr w:type="spellStart"/>
      <w:r>
        <w:t>najbolji</w:t>
      </w:r>
      <w:proofErr w:type="spellEnd"/>
      <w:r>
        <w:t xml:space="preserve"> score je </w:t>
      </w:r>
      <w:proofErr w:type="spellStart"/>
      <w:r>
        <w:t>imao</w:t>
      </w:r>
      <w:proofErr w:type="spellEnd"/>
      <w:r>
        <w:t xml:space="preserve"> Random Forest </w:t>
      </w:r>
      <w:proofErr w:type="spellStart"/>
      <w:r>
        <w:t>algoritam</w:t>
      </w:r>
      <w:proofErr w:type="spellEnd"/>
      <w:r>
        <w:t xml:space="preserve">. </w:t>
      </w:r>
      <w:proofErr w:type="spellStart"/>
      <w:r w:rsidR="00A642A1">
        <w:t>Kako</w:t>
      </w:r>
      <w:proofErr w:type="spellEnd"/>
      <w:r w:rsidR="00A642A1">
        <w:t xml:space="preserve"> bi </w:t>
      </w:r>
      <w:proofErr w:type="spellStart"/>
      <w:r w:rsidR="00A642A1">
        <w:t>povećali</w:t>
      </w:r>
      <w:proofErr w:type="spellEnd"/>
      <w:r w:rsidR="00A642A1">
        <w:t xml:space="preserve"> </w:t>
      </w:r>
      <w:proofErr w:type="spellStart"/>
      <w:r w:rsidR="00A642A1">
        <w:t>tačnost</w:t>
      </w:r>
      <w:proofErr w:type="spellEnd"/>
      <w:r w:rsidR="00A642A1">
        <w:t xml:space="preserve"> </w:t>
      </w:r>
      <w:proofErr w:type="spellStart"/>
      <w:r w:rsidR="00A642A1">
        <w:t>algoritma</w:t>
      </w:r>
      <w:proofErr w:type="spellEnd"/>
      <w:r w:rsidR="00A642A1">
        <w:t xml:space="preserve">, </w:t>
      </w:r>
      <w:proofErr w:type="spellStart"/>
      <w:r w:rsidR="00A642A1">
        <w:t>koristili</w:t>
      </w:r>
      <w:proofErr w:type="spellEnd"/>
      <w:r w:rsidR="00A642A1">
        <w:t xml:space="preserve"> </w:t>
      </w:r>
      <w:proofErr w:type="spellStart"/>
      <w:r w:rsidR="00A642A1">
        <w:t>smo</w:t>
      </w:r>
      <w:proofErr w:type="spellEnd"/>
      <w:r w:rsidR="00A642A1">
        <w:t xml:space="preserve"> </w:t>
      </w:r>
      <w:proofErr w:type="spellStart"/>
      <w:r w:rsidR="00A642A1">
        <w:t>tehniku</w:t>
      </w:r>
      <w:proofErr w:type="spellEnd"/>
      <w:r w:rsidR="00A642A1">
        <w:t xml:space="preserve"> </w:t>
      </w:r>
      <w:r w:rsidR="00A642A1" w:rsidRPr="00A642A1">
        <w:rPr>
          <w:i/>
        </w:rPr>
        <w:t>over sampling</w:t>
      </w:r>
      <w:r w:rsidR="00A642A1">
        <w:rPr>
          <w:rStyle w:val="FootnoteReference"/>
          <w:i/>
        </w:rPr>
        <w:footnoteReference w:id="7"/>
      </w:r>
      <w:r w:rsidR="00A642A1">
        <w:t xml:space="preserve">, </w:t>
      </w:r>
      <w:proofErr w:type="spellStart"/>
      <w:r w:rsidR="00A642A1">
        <w:t>kako</w:t>
      </w:r>
      <w:proofErr w:type="spellEnd"/>
      <w:r w:rsidR="00A642A1">
        <w:t xml:space="preserve"> </w:t>
      </w:r>
      <w:proofErr w:type="spellStart"/>
      <w:r w:rsidR="00A642A1">
        <w:t>bismo</w:t>
      </w:r>
      <w:proofErr w:type="spellEnd"/>
      <w:r w:rsidR="00A642A1">
        <w:t xml:space="preserve"> </w:t>
      </w:r>
      <w:proofErr w:type="spellStart"/>
      <w:r w:rsidR="00A642A1">
        <w:t>dobili</w:t>
      </w:r>
      <w:proofErr w:type="spellEnd"/>
      <w:r w:rsidR="00A642A1">
        <w:t xml:space="preserve"> </w:t>
      </w:r>
      <w:proofErr w:type="spellStart"/>
      <w:r w:rsidR="00A642A1">
        <w:t>balansirane</w:t>
      </w:r>
      <w:proofErr w:type="spellEnd"/>
      <w:r w:rsidR="00A642A1">
        <w:t xml:space="preserve"> </w:t>
      </w:r>
      <w:proofErr w:type="spellStart"/>
      <w:r w:rsidR="00A642A1">
        <w:t>izlazne</w:t>
      </w:r>
      <w:proofErr w:type="spellEnd"/>
      <w:r w:rsidR="00A642A1">
        <w:t xml:space="preserve"> </w:t>
      </w:r>
      <w:proofErr w:type="spellStart"/>
      <w:r w:rsidR="00A642A1">
        <w:t>klase</w:t>
      </w:r>
      <w:proofErr w:type="spellEnd"/>
      <w:r w:rsidR="00A642A1">
        <w:t xml:space="preserve">. </w:t>
      </w:r>
      <w:proofErr w:type="spellStart"/>
      <w:r w:rsidR="00A642A1">
        <w:t>Sledeći</w:t>
      </w:r>
      <w:proofErr w:type="spellEnd"/>
      <w:r w:rsidR="00A642A1">
        <w:t xml:space="preserve"> </w:t>
      </w:r>
      <w:proofErr w:type="spellStart"/>
      <w:r w:rsidR="00A642A1">
        <w:t>izazov</w:t>
      </w:r>
      <w:proofErr w:type="spellEnd"/>
      <w:r w:rsidR="00A642A1">
        <w:t xml:space="preserve"> je </w:t>
      </w:r>
      <w:proofErr w:type="spellStart"/>
      <w:r w:rsidR="00A642A1">
        <w:t>izabrati</w:t>
      </w:r>
      <w:proofErr w:type="spellEnd"/>
      <w:r w:rsidR="00A642A1">
        <w:t xml:space="preserve"> </w:t>
      </w:r>
      <w:proofErr w:type="spellStart"/>
      <w:r w:rsidR="00A642A1">
        <w:t>prave</w:t>
      </w:r>
      <w:proofErr w:type="spellEnd"/>
      <w:r w:rsidR="00A642A1">
        <w:t xml:space="preserve"> </w:t>
      </w:r>
      <w:proofErr w:type="spellStart"/>
      <w:r w:rsidR="00A642A1">
        <w:t>parametre</w:t>
      </w:r>
      <w:proofErr w:type="spellEnd"/>
      <w:r w:rsidR="00A642A1">
        <w:t xml:space="preserve"> </w:t>
      </w:r>
      <w:proofErr w:type="spellStart"/>
      <w:r w:rsidR="00A642A1">
        <w:t>algoritama</w:t>
      </w:r>
      <w:proofErr w:type="spellEnd"/>
      <w:r w:rsidR="00A642A1">
        <w:t xml:space="preserve"> </w:t>
      </w:r>
      <w:proofErr w:type="spellStart"/>
      <w:r w:rsidR="00A642A1">
        <w:t>i</w:t>
      </w:r>
      <w:proofErr w:type="spellEnd"/>
      <w:r w:rsidR="00A642A1">
        <w:t xml:space="preserve"> </w:t>
      </w:r>
      <w:proofErr w:type="spellStart"/>
      <w:r w:rsidR="00A642A1">
        <w:t>za</w:t>
      </w:r>
      <w:proofErr w:type="spellEnd"/>
      <w:r w:rsidR="00A642A1">
        <w:t xml:space="preserve"> </w:t>
      </w:r>
      <w:proofErr w:type="spellStart"/>
      <w:r w:rsidR="00A642A1">
        <w:t>tu</w:t>
      </w:r>
      <w:proofErr w:type="spellEnd"/>
      <w:r w:rsidR="00A642A1">
        <w:t xml:space="preserve"> </w:t>
      </w:r>
      <w:proofErr w:type="spellStart"/>
      <w:r w:rsidR="00A642A1">
        <w:t>svrhu</w:t>
      </w:r>
      <w:proofErr w:type="spellEnd"/>
      <w:r w:rsidR="00A642A1">
        <w:t xml:space="preserve"> </w:t>
      </w:r>
      <w:proofErr w:type="spellStart"/>
      <w:r w:rsidR="00A642A1">
        <w:t>korišćena</w:t>
      </w:r>
      <w:proofErr w:type="spellEnd"/>
      <w:r w:rsidR="00A642A1">
        <w:t xml:space="preserve"> je </w:t>
      </w:r>
      <w:proofErr w:type="spellStart"/>
      <w:r w:rsidR="00A642A1">
        <w:t>tehnika</w:t>
      </w:r>
      <w:proofErr w:type="spellEnd"/>
      <w:r w:rsidR="00A642A1">
        <w:t xml:space="preserve"> </w:t>
      </w:r>
      <w:proofErr w:type="spellStart"/>
      <w:r w:rsidR="00A642A1" w:rsidRPr="00A642A1">
        <w:rPr>
          <w:i/>
        </w:rPr>
        <w:t>GridSearch</w:t>
      </w:r>
      <w:proofErr w:type="spellEnd"/>
      <w:r w:rsidR="00A642A1">
        <w:rPr>
          <w:rStyle w:val="FootnoteReference"/>
          <w:i/>
        </w:rPr>
        <w:footnoteReference w:id="8"/>
      </w:r>
      <w:r w:rsidR="00A642A1">
        <w:rPr>
          <w:i/>
        </w:rPr>
        <w:t>.</w:t>
      </w:r>
      <w:r w:rsidR="00072A83">
        <w:rPr>
          <w:i/>
        </w:rPr>
        <w:t xml:space="preserve"> </w:t>
      </w:r>
      <w:proofErr w:type="spellStart"/>
      <w:r w:rsidR="00072A83">
        <w:t>Nakon</w:t>
      </w:r>
      <w:proofErr w:type="spellEnd"/>
      <w:r w:rsidR="00072A83">
        <w:t xml:space="preserve"> toga </w:t>
      </w:r>
      <w:proofErr w:type="spellStart"/>
      <w:r w:rsidR="00072A83">
        <w:t>tražene</w:t>
      </w:r>
      <w:proofErr w:type="spellEnd"/>
      <w:r w:rsidR="00072A83">
        <w:t xml:space="preserve"> </w:t>
      </w:r>
      <w:proofErr w:type="spellStart"/>
      <w:r w:rsidR="00072A83">
        <w:t>su</w:t>
      </w:r>
      <w:proofErr w:type="spellEnd"/>
      <w:r w:rsidR="00072A83">
        <w:t xml:space="preserve"> </w:t>
      </w:r>
      <w:proofErr w:type="spellStart"/>
      <w:r w:rsidR="00072A83">
        <w:t>kolone</w:t>
      </w:r>
      <w:proofErr w:type="spellEnd"/>
      <w:r w:rsidR="00072A83">
        <w:t xml:space="preserve"> </w:t>
      </w:r>
      <w:proofErr w:type="spellStart"/>
      <w:r w:rsidR="00072A83">
        <w:t>koje</w:t>
      </w:r>
      <w:proofErr w:type="spellEnd"/>
      <w:r w:rsidR="00072A83">
        <w:t xml:space="preserve"> </w:t>
      </w:r>
      <w:proofErr w:type="spellStart"/>
      <w:r w:rsidR="00072A83">
        <w:t>imaju</w:t>
      </w:r>
      <w:proofErr w:type="spellEnd"/>
      <w:r w:rsidR="00072A83">
        <w:t xml:space="preserve"> </w:t>
      </w:r>
      <w:proofErr w:type="spellStart"/>
      <w:r w:rsidR="00072A83">
        <w:t>najveći</w:t>
      </w:r>
      <w:proofErr w:type="spellEnd"/>
      <w:r w:rsidR="00072A83">
        <w:t xml:space="preserve"> </w:t>
      </w:r>
      <w:proofErr w:type="spellStart"/>
      <w:r w:rsidR="00072A83">
        <w:t>značaj</w:t>
      </w:r>
      <w:proofErr w:type="spellEnd"/>
      <w:r w:rsidR="00072A83">
        <w:t xml:space="preserve"> (</w:t>
      </w:r>
      <w:proofErr w:type="spellStart"/>
      <w:r w:rsidR="00072A83" w:rsidRPr="00072A83">
        <w:rPr>
          <w:i/>
        </w:rPr>
        <w:t>eng.</w:t>
      </w:r>
      <w:proofErr w:type="spellEnd"/>
      <w:r w:rsidR="00072A83" w:rsidRPr="00072A83">
        <w:rPr>
          <w:i/>
        </w:rPr>
        <w:t xml:space="preserve"> Feature importance</w:t>
      </w:r>
      <w:r w:rsidR="00072A83">
        <w:t xml:space="preserve">) </w:t>
      </w:r>
      <w:proofErr w:type="spellStart"/>
      <w:r w:rsidR="00072A83">
        <w:t>pomoću</w:t>
      </w:r>
      <w:proofErr w:type="spellEnd"/>
      <w:r w:rsidR="00072A83">
        <w:t xml:space="preserve"> </w:t>
      </w:r>
      <w:proofErr w:type="spellStart"/>
      <w:r w:rsidR="00072A83">
        <w:t>metode</w:t>
      </w:r>
      <w:proofErr w:type="spellEnd"/>
      <w:r w:rsidR="00072A83">
        <w:t xml:space="preserve"> </w:t>
      </w:r>
      <w:proofErr w:type="spellStart"/>
      <w:r w:rsidR="00072A83" w:rsidRPr="00072A83">
        <w:rPr>
          <w:i/>
        </w:rPr>
        <w:t>SelectKBest</w:t>
      </w:r>
      <w:proofErr w:type="spellEnd"/>
      <w:r w:rsidR="00072A83">
        <w:rPr>
          <w:rStyle w:val="FootnoteReference"/>
        </w:rPr>
        <w:footnoteReference w:id="9"/>
      </w:r>
      <w:r w:rsidR="00721C71">
        <w:rPr>
          <w:i/>
        </w:rPr>
        <w:t xml:space="preserve"> (</w:t>
      </w:r>
      <w:proofErr w:type="spellStart"/>
      <w:r w:rsidR="00721C71">
        <w:rPr>
          <w:i/>
        </w:rPr>
        <w:t>slika</w:t>
      </w:r>
      <w:proofErr w:type="spellEnd"/>
      <w:r w:rsidR="00721C71">
        <w:rPr>
          <w:i/>
        </w:rPr>
        <w:t xml:space="preserve"> 6)</w:t>
      </w:r>
      <w:r w:rsidR="00072A83">
        <w:t>.</w:t>
      </w:r>
      <w:r w:rsidR="007C7EB1">
        <w:t xml:space="preserve"> </w:t>
      </w:r>
    </w:p>
    <w:p w:rsidR="00721C71" w:rsidRDefault="00721C71" w:rsidP="00721C71">
      <w:pPr>
        <w:keepNext/>
        <w:jc w:val="both"/>
      </w:pPr>
      <w:r>
        <w:rPr>
          <w:noProof/>
          <w:lang w:eastAsia="en-GB"/>
        </w:rPr>
        <w:drawing>
          <wp:inline distT="0" distB="0" distL="0" distR="0" wp14:anchorId="17A63AF0" wp14:editId="29C38642">
            <wp:extent cx="2640965" cy="19792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979295"/>
                    </a:xfrm>
                    <a:prstGeom prst="rect">
                      <a:avLst/>
                    </a:prstGeom>
                  </pic:spPr>
                </pic:pic>
              </a:graphicData>
            </a:graphic>
          </wp:inline>
        </w:drawing>
      </w:r>
    </w:p>
    <w:p w:rsidR="00721C71" w:rsidRDefault="00721C71" w:rsidP="00721C71">
      <w:pPr>
        <w:pStyle w:val="Caption"/>
        <w:jc w:val="both"/>
      </w:pPr>
      <w:proofErr w:type="spellStart"/>
      <w:r>
        <w:t>Slika</w:t>
      </w:r>
      <w:proofErr w:type="spellEnd"/>
      <w:r>
        <w:t xml:space="preserve"> </w:t>
      </w:r>
      <w:r>
        <w:fldChar w:fldCharType="begin"/>
      </w:r>
      <w:r>
        <w:instrText xml:space="preserve"> SEQ Slika \* ARABIC </w:instrText>
      </w:r>
      <w:r>
        <w:fldChar w:fldCharType="separate"/>
      </w:r>
      <w:r>
        <w:rPr>
          <w:noProof/>
        </w:rPr>
        <w:t>6</w:t>
      </w:r>
      <w:r>
        <w:fldChar w:fldCharType="end"/>
      </w:r>
      <w:r>
        <w:t xml:space="preserve"> – </w:t>
      </w:r>
      <w:proofErr w:type="spellStart"/>
      <w:r>
        <w:t>važnosti</w:t>
      </w:r>
      <w:proofErr w:type="spellEnd"/>
      <w:r>
        <w:t xml:space="preserve"> </w:t>
      </w:r>
      <w:proofErr w:type="spellStart"/>
      <w:r>
        <w:t>prvih</w:t>
      </w:r>
      <w:proofErr w:type="spellEnd"/>
      <w:r>
        <w:t xml:space="preserve"> 10 </w:t>
      </w:r>
      <w:proofErr w:type="spellStart"/>
      <w:proofErr w:type="gramStart"/>
      <w:r>
        <w:t>atributa</w:t>
      </w:r>
      <w:proofErr w:type="spellEnd"/>
      <w:r>
        <w:t xml:space="preserve">  u</w:t>
      </w:r>
      <w:proofErr w:type="gramEnd"/>
      <w:r>
        <w:t xml:space="preserve"> </w:t>
      </w:r>
      <w:proofErr w:type="spellStart"/>
      <w:r>
        <w:t>setu</w:t>
      </w:r>
      <w:proofErr w:type="spellEnd"/>
      <w:r>
        <w:t xml:space="preserve"> </w:t>
      </w:r>
      <w:proofErr w:type="spellStart"/>
      <w:r>
        <w:t>podataka</w:t>
      </w:r>
      <w:proofErr w:type="spellEnd"/>
    </w:p>
    <w:p w:rsidR="00E23DD7" w:rsidRDefault="007C7EB1" w:rsidP="00721C71">
      <w:pPr>
        <w:jc w:val="both"/>
      </w:pPr>
      <w:proofErr w:type="spellStart"/>
      <w:r>
        <w:t>Nakon</w:t>
      </w:r>
      <w:proofErr w:type="spellEnd"/>
      <w:r>
        <w:t xml:space="preserve"> </w:t>
      </w:r>
      <w:proofErr w:type="spellStart"/>
      <w:r>
        <w:t>prethodnih</w:t>
      </w:r>
      <w:proofErr w:type="spellEnd"/>
      <w:r>
        <w:t xml:space="preserve"> </w:t>
      </w:r>
      <w:proofErr w:type="spellStart"/>
      <w:r>
        <w:t>optimizacija</w:t>
      </w:r>
      <w:proofErr w:type="spellEnd"/>
      <w:r>
        <w:t xml:space="preserve"> I </w:t>
      </w:r>
      <w:proofErr w:type="spellStart"/>
      <w:r>
        <w:t>prilagođavanja</w:t>
      </w:r>
      <w:proofErr w:type="spellEnd"/>
      <w:r>
        <w:t xml:space="preserve">, </w:t>
      </w:r>
      <w:proofErr w:type="spellStart"/>
      <w:r>
        <w:t>pokrenut</w:t>
      </w:r>
      <w:proofErr w:type="spellEnd"/>
      <w:r>
        <w:t xml:space="preserve"> je </w:t>
      </w:r>
      <w:proofErr w:type="spellStart"/>
      <w:r>
        <w:t>ponovo</w:t>
      </w:r>
      <w:proofErr w:type="spellEnd"/>
      <w:r>
        <w:t xml:space="preserve"> </w:t>
      </w:r>
      <w:proofErr w:type="spellStart"/>
      <w:r>
        <w:t>algoritam</w:t>
      </w:r>
      <w:proofErr w:type="spellEnd"/>
      <w:r>
        <w:t xml:space="preserve"> </w:t>
      </w:r>
      <w:r w:rsidRPr="007C7EB1">
        <w:rPr>
          <w:i/>
        </w:rPr>
        <w:t>Random Forest</w:t>
      </w:r>
      <w:r>
        <w:t xml:space="preserve"> </w:t>
      </w:r>
      <w:proofErr w:type="spellStart"/>
      <w:r>
        <w:t>koji</w:t>
      </w:r>
      <w:proofErr w:type="spellEnd"/>
      <w:r>
        <w:t xml:space="preserve"> je </w:t>
      </w:r>
      <w:proofErr w:type="spellStart"/>
      <w:r>
        <w:t>dao</w:t>
      </w:r>
      <w:proofErr w:type="spellEnd"/>
      <w:r>
        <w:t xml:space="preserve"> </w:t>
      </w:r>
      <w:proofErr w:type="spellStart"/>
      <w:r>
        <w:t>sledeće</w:t>
      </w:r>
      <w:proofErr w:type="spellEnd"/>
      <w:r>
        <w:t xml:space="preserve"> </w:t>
      </w:r>
      <w:proofErr w:type="spellStart"/>
      <w:r>
        <w:t>rezultate</w:t>
      </w:r>
      <w:proofErr w:type="spellEnd"/>
      <w:r>
        <w:t>:</w:t>
      </w:r>
    </w:p>
    <w:p w:rsidR="007C7EB1" w:rsidRDefault="007C7EB1" w:rsidP="007C7EB1">
      <w:pPr>
        <w:pStyle w:val="HTMLPreformatted"/>
      </w:pPr>
      <w:proofErr w:type="spellStart"/>
      <w:r>
        <w:t>fit_time</w:t>
      </w:r>
      <w:proofErr w:type="spellEnd"/>
      <w:r>
        <w:t xml:space="preserve">           0.264135</w:t>
      </w:r>
    </w:p>
    <w:p w:rsidR="007C7EB1" w:rsidRDefault="007C7EB1" w:rsidP="007C7EB1">
      <w:pPr>
        <w:pStyle w:val="HTMLPreformatted"/>
      </w:pPr>
      <w:proofErr w:type="spellStart"/>
      <w:r>
        <w:t>score_time</w:t>
      </w:r>
      <w:proofErr w:type="spellEnd"/>
      <w:r>
        <w:t xml:space="preserve">         0.012851</w:t>
      </w:r>
    </w:p>
    <w:p w:rsidR="007C7EB1" w:rsidRDefault="007C7EB1" w:rsidP="007C7EB1">
      <w:pPr>
        <w:pStyle w:val="HTMLPreformatted"/>
      </w:pPr>
      <w:proofErr w:type="spellStart"/>
      <w:r>
        <w:t>test_precision</w:t>
      </w:r>
      <w:proofErr w:type="spellEnd"/>
      <w:r>
        <w:t xml:space="preserve">     0.977644</w:t>
      </w:r>
    </w:p>
    <w:p w:rsidR="007C7EB1" w:rsidRDefault="007C7EB1" w:rsidP="007C7EB1">
      <w:pPr>
        <w:pStyle w:val="HTMLPreformatted"/>
      </w:pPr>
      <w:proofErr w:type="spellStart"/>
      <w:r>
        <w:t>train_precision</w:t>
      </w:r>
      <w:proofErr w:type="spellEnd"/>
      <w:r>
        <w:t xml:space="preserve">    1.000000</w:t>
      </w:r>
    </w:p>
    <w:p w:rsidR="007C7EB1" w:rsidRDefault="007C7EB1" w:rsidP="007C7EB1">
      <w:pPr>
        <w:pStyle w:val="HTMLPreformatted"/>
      </w:pPr>
      <w:proofErr w:type="spellStart"/>
      <w:r>
        <w:t>test_recall</w:t>
      </w:r>
      <w:proofErr w:type="spellEnd"/>
      <w:r>
        <w:t xml:space="preserve">        0.881341</w:t>
      </w:r>
    </w:p>
    <w:p w:rsidR="007C7EB1" w:rsidRDefault="007C7EB1" w:rsidP="007C7EB1">
      <w:pPr>
        <w:pStyle w:val="HTMLPreformatted"/>
      </w:pPr>
      <w:proofErr w:type="spellStart"/>
      <w:r>
        <w:t>train_recall</w:t>
      </w:r>
      <w:proofErr w:type="spellEnd"/>
      <w:r>
        <w:t xml:space="preserve">       0.996486</w:t>
      </w:r>
    </w:p>
    <w:p w:rsidR="007C7EB1" w:rsidRDefault="007C7EB1" w:rsidP="007C7EB1">
      <w:pPr>
        <w:pStyle w:val="HTMLPreformatted"/>
      </w:pPr>
      <w:proofErr w:type="spellStart"/>
      <w:r>
        <w:t>test_accuracy</w:t>
      </w:r>
      <w:proofErr w:type="spellEnd"/>
      <w:r>
        <w:t xml:space="preserve">      0.933321</w:t>
      </w:r>
    </w:p>
    <w:p w:rsidR="007C7EB1" w:rsidRDefault="007C7EB1" w:rsidP="007C7EB1">
      <w:pPr>
        <w:pStyle w:val="HTMLPreformatted"/>
      </w:pPr>
      <w:proofErr w:type="spellStart"/>
      <w:r>
        <w:t>train_accuracy</w:t>
      </w:r>
      <w:proofErr w:type="spellEnd"/>
      <w:r>
        <w:t xml:space="preserve">     0.998243</w:t>
      </w:r>
    </w:p>
    <w:p w:rsidR="007C7EB1" w:rsidRDefault="007C7EB1" w:rsidP="007C7EB1">
      <w:pPr>
        <w:pStyle w:val="HTMLPreformatted"/>
      </w:pPr>
      <w:r>
        <w:t>test_f1            0.888558</w:t>
      </w:r>
    </w:p>
    <w:p w:rsidR="007C7EB1" w:rsidRDefault="007C7EB1" w:rsidP="007C7EB1">
      <w:pPr>
        <w:pStyle w:val="HTMLPreformatted"/>
      </w:pPr>
      <w:r>
        <w:t>train_f1           0.998239</w:t>
      </w:r>
    </w:p>
    <w:p w:rsidR="009E0C44" w:rsidRDefault="009E0C44" w:rsidP="009E0C44">
      <w:pPr>
        <w:jc w:val="both"/>
        <w:rPr>
          <w:lang w:val="sr-Latn-RS"/>
        </w:rPr>
      </w:pPr>
    </w:p>
    <w:p w:rsidR="009E0C44" w:rsidRDefault="009E0C44" w:rsidP="009E0C44">
      <w:pPr>
        <w:pStyle w:val="Heading1"/>
        <w:rPr>
          <w:lang w:val="sr-Latn-RS"/>
        </w:rPr>
      </w:pPr>
      <w:r>
        <w:rPr>
          <w:lang w:val="sr-Latn-RS"/>
        </w:rPr>
        <w:t>Zaključak</w:t>
      </w:r>
    </w:p>
    <w:p w:rsidR="00721C71" w:rsidRDefault="00721C71" w:rsidP="00721C71">
      <w:pPr>
        <w:rPr>
          <w:lang w:val="sr-Latn-RS"/>
        </w:rPr>
      </w:pPr>
    </w:p>
    <w:p w:rsidR="00BF6D70" w:rsidRDefault="00003493" w:rsidP="00E86517">
      <w:pPr>
        <w:ind w:firstLine="360"/>
        <w:jc w:val="both"/>
        <w:rPr>
          <w:lang w:val="sr-Latn-RS"/>
        </w:rPr>
      </w:pPr>
      <w:r>
        <w:rPr>
          <w:lang w:val="sr-Latn-RS"/>
        </w:rPr>
        <w:t xml:space="preserve">Prilikom kreiranja prediktivnih modela potrebno je posebno obratiti pažnju na </w:t>
      </w:r>
      <w:r>
        <w:rPr>
          <w:lang w:val="sr-Latn-RS"/>
        </w:rPr>
        <w:t>selekciju atributa, i pronalaženje parametara za algoritme. Priprema podataka je mukotrpan proces koji je preduslov za rad mnogih algoritama. U ovom radu nedostajuće vrednosti su umetnute pa nisu brisani zapisi iz seta podataka.</w:t>
      </w:r>
      <w:r w:rsidR="00E86517">
        <w:rPr>
          <w:lang w:val="sr-Latn-RS"/>
        </w:rPr>
        <w:t xml:space="preserve"> Potrebno je obratiti pažnju na balans izlazne klase a kao preporuku za evaluaciju koristiti F1 skor. Na taj način možemo biti sigurni da svaka izlazna klasa ima približan skor. F1 skor je dobar za nebalansirane podatke jer koristi harmonični prosek metrika.</w:t>
      </w:r>
      <w:r w:rsidR="00BF6D70">
        <w:rPr>
          <w:lang w:val="sr-Latn-RS"/>
        </w:rPr>
        <w:t xml:space="preserve"> </w:t>
      </w:r>
    </w:p>
    <w:p w:rsidR="00721C71" w:rsidRDefault="00BF6D70" w:rsidP="00BF6D70">
      <w:pPr>
        <w:pStyle w:val="Heading1"/>
        <w:rPr>
          <w:lang w:val="sr-Latn-RS"/>
        </w:rPr>
      </w:pPr>
      <w:r>
        <w:rPr>
          <w:lang w:val="sr-Latn-RS"/>
        </w:rPr>
        <w:t>Budući rad</w:t>
      </w:r>
      <w:r w:rsidR="00E86517">
        <w:rPr>
          <w:lang w:val="sr-Latn-RS"/>
        </w:rPr>
        <w:t xml:space="preserve">  </w:t>
      </w:r>
      <w:r w:rsidR="00003493">
        <w:rPr>
          <w:lang w:val="sr-Latn-RS"/>
        </w:rPr>
        <w:t xml:space="preserve"> </w:t>
      </w:r>
    </w:p>
    <w:p w:rsidR="00BF6D70" w:rsidRDefault="00BF6D70" w:rsidP="00BF6D70">
      <w:pPr>
        <w:rPr>
          <w:lang w:val="sr-Latn-RS"/>
        </w:rPr>
      </w:pPr>
    </w:p>
    <w:p w:rsidR="00BF6D70" w:rsidRDefault="00AE67DE" w:rsidP="00AE67DE">
      <w:pPr>
        <w:ind w:firstLine="360"/>
        <w:jc w:val="both"/>
        <w:rPr>
          <w:lang w:val="sr-Latn-RS"/>
        </w:rPr>
      </w:pPr>
      <w:r>
        <w:rPr>
          <w:lang w:val="sr-Latn-RS"/>
        </w:rPr>
        <w:t xml:space="preserve">Različiti algoritmi ansambli su se u praksi pokazali kao dobri prediktori, i na takmičenjima često odnose visoko rangirane pozicije. Ideja je pokušati pronaći novi algoritam koji bi imao slične ili bolje ocene od Random Forest-a. </w:t>
      </w:r>
    </w:p>
    <w:p w:rsidR="00AE67DE" w:rsidRDefault="00AE67DE" w:rsidP="00AE67DE">
      <w:pPr>
        <w:ind w:firstLine="360"/>
        <w:jc w:val="both"/>
        <w:rPr>
          <w:lang w:val="sr-Latn-RS"/>
        </w:rPr>
      </w:pPr>
      <w:r>
        <w:rPr>
          <w:lang w:val="sr-Latn-RS"/>
        </w:rPr>
        <w:t>Kolona duration ima veliku korelaciju, i sam kreator seta podataka daje preporuku da se u produkcionom okruženju ta kolona ne koristi za predviđanje.</w:t>
      </w:r>
    </w:p>
    <w:p w:rsidR="00AE67DE" w:rsidRDefault="00AE67DE" w:rsidP="00AE67DE">
      <w:pPr>
        <w:ind w:firstLine="360"/>
        <w:jc w:val="both"/>
        <w:rPr>
          <w:lang w:val="sr-Latn-RS"/>
        </w:rPr>
      </w:pPr>
      <w:r>
        <w:rPr>
          <w:lang w:val="sr-Latn-RS"/>
        </w:rPr>
        <w:t>Pronaći nove kolone na internetu kako bi dobili još veću prediktivnu moć.</w:t>
      </w:r>
    </w:p>
    <w:p w:rsidR="00AE67DE" w:rsidRDefault="00AE67DE" w:rsidP="00AE67DE">
      <w:pPr>
        <w:ind w:firstLine="360"/>
        <w:jc w:val="both"/>
        <w:rPr>
          <w:lang w:val="sr-Latn-RS"/>
        </w:rPr>
      </w:pPr>
      <w:r>
        <w:rPr>
          <w:lang w:val="sr-Latn-RS"/>
        </w:rPr>
        <w:t xml:space="preserve">Evaluirati neki od neuronskih klasifikatora i uporediti rezultate sa </w:t>
      </w:r>
      <w:r w:rsidRPr="00AE67DE">
        <w:rPr>
          <w:lang w:val="sr-Latn-RS"/>
        </w:rPr>
        <w:t xml:space="preserve">ostalim </w:t>
      </w:r>
      <w:bookmarkStart w:id="0" w:name="_GoBack"/>
      <w:r w:rsidRPr="00AE67DE">
        <w:rPr>
          <w:lang w:val="sr-Latn-RS"/>
        </w:rPr>
        <w:t>algoritmima</w:t>
      </w:r>
      <w:bookmarkEnd w:id="0"/>
      <w:r>
        <w:rPr>
          <w:lang w:val="sr-Latn-RS"/>
        </w:rPr>
        <w:t>.</w:t>
      </w:r>
    </w:p>
    <w:p w:rsidR="00AE67DE" w:rsidRPr="00BF6D70" w:rsidRDefault="00AE67DE" w:rsidP="00BF6D70">
      <w:pPr>
        <w:rPr>
          <w:lang w:val="sr-Latn-RS"/>
        </w:rPr>
      </w:pPr>
    </w:p>
    <w:sectPr w:rsidR="00AE67DE" w:rsidRPr="00BF6D70" w:rsidSect="00D353B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243" w:rsidRDefault="00612243" w:rsidP="000A7DE0">
      <w:pPr>
        <w:spacing w:after="0" w:line="240" w:lineRule="auto"/>
      </w:pPr>
      <w:r>
        <w:separator/>
      </w:r>
    </w:p>
  </w:endnote>
  <w:endnote w:type="continuationSeparator" w:id="0">
    <w:p w:rsidR="00612243" w:rsidRDefault="00612243" w:rsidP="000A7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49261"/>
      <w:docPartObj>
        <w:docPartGallery w:val="Page Numbers (Bottom of Page)"/>
        <w:docPartUnique/>
      </w:docPartObj>
    </w:sdtPr>
    <w:sdtEndPr>
      <w:rPr>
        <w:noProof/>
      </w:rPr>
    </w:sdtEndPr>
    <w:sdtContent>
      <w:p w:rsidR="00902239" w:rsidRDefault="00902239">
        <w:pPr>
          <w:pStyle w:val="Footer"/>
          <w:jc w:val="right"/>
        </w:pPr>
        <w:r>
          <w:fldChar w:fldCharType="begin"/>
        </w:r>
        <w:r>
          <w:instrText xml:space="preserve"> PAGE   \* MERGEFORMAT </w:instrText>
        </w:r>
        <w:r>
          <w:fldChar w:fldCharType="separate"/>
        </w:r>
        <w:r w:rsidR="00AE67DE">
          <w:rPr>
            <w:noProof/>
          </w:rPr>
          <w:t>4</w:t>
        </w:r>
        <w:r>
          <w:rPr>
            <w:noProof/>
          </w:rPr>
          <w:fldChar w:fldCharType="end"/>
        </w:r>
      </w:p>
    </w:sdtContent>
  </w:sdt>
  <w:p w:rsidR="00902239" w:rsidRDefault="00902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243" w:rsidRDefault="00612243" w:rsidP="000A7DE0">
      <w:pPr>
        <w:spacing w:after="0" w:line="240" w:lineRule="auto"/>
      </w:pPr>
      <w:r>
        <w:separator/>
      </w:r>
    </w:p>
  </w:footnote>
  <w:footnote w:type="continuationSeparator" w:id="0">
    <w:p w:rsidR="00612243" w:rsidRDefault="00612243" w:rsidP="000A7DE0">
      <w:pPr>
        <w:spacing w:after="0" w:line="240" w:lineRule="auto"/>
      </w:pPr>
      <w:r>
        <w:continuationSeparator/>
      </w:r>
    </w:p>
  </w:footnote>
  <w:footnote w:id="1">
    <w:p w:rsidR="007D5B6B" w:rsidRDefault="007D5B6B">
      <w:pPr>
        <w:pStyle w:val="FootnoteText"/>
      </w:pPr>
      <w:r>
        <w:rPr>
          <w:rStyle w:val="FootnoteReference"/>
        </w:rPr>
        <w:footnoteRef/>
      </w:r>
      <w:r w:rsidRPr="007D5B6B">
        <w:t>[Moro et al., 2014] S. Moro, P. Cortez and P. Rita. A Data-Driven Approach to Predict the Success of Bank Telemarketing. Decision Support Systems, In press, http://dx.doi.org/10.1016/j.dss.2014.03.001</w:t>
      </w:r>
    </w:p>
  </w:footnote>
  <w:footnote w:id="2">
    <w:p w:rsidR="004516B8" w:rsidRPr="004516B8" w:rsidRDefault="004516B8">
      <w:pPr>
        <w:pStyle w:val="FootnoteText"/>
        <w:rPr>
          <w:lang w:val="sr-Latn-RS"/>
        </w:rPr>
      </w:pPr>
      <w:r>
        <w:rPr>
          <w:rStyle w:val="FootnoteReference"/>
        </w:rPr>
        <w:footnoteRef/>
      </w:r>
      <w:r>
        <w:t xml:space="preserve"> </w:t>
      </w:r>
      <w:hyperlink r:id="rId1" w:history="1">
        <w:r w:rsidRPr="00B240FC">
          <w:rPr>
            <w:rStyle w:val="Hyperlink"/>
            <w:lang w:val="sr-Latn-RS"/>
          </w:rPr>
          <w:t>http://archive.ics.uci.edu/ml/datasets/Bank+Marketing</w:t>
        </w:r>
      </w:hyperlink>
    </w:p>
  </w:footnote>
  <w:footnote w:id="3">
    <w:p w:rsidR="002E3AD0" w:rsidRPr="002E3AD0" w:rsidRDefault="002E3AD0">
      <w:pPr>
        <w:pStyle w:val="FootnoteText"/>
        <w:rPr>
          <w:lang w:val="sr-Latn-RS"/>
        </w:rPr>
      </w:pPr>
      <w:r>
        <w:rPr>
          <w:rStyle w:val="FootnoteReference"/>
        </w:rPr>
        <w:footnoteRef/>
      </w:r>
      <w:r>
        <w:t xml:space="preserve"> </w:t>
      </w:r>
      <w:hyperlink r:id="rId2" w:history="1">
        <w:r w:rsidRPr="00B240FC">
          <w:rPr>
            <w:rStyle w:val="Hyperlink"/>
            <w:lang w:val="sr-Latn-RS"/>
          </w:rPr>
          <w:t>https://www.bportugal.pt/estatisticasweb</w:t>
        </w:r>
      </w:hyperlink>
    </w:p>
  </w:footnote>
  <w:footnote w:id="4">
    <w:p w:rsidR="00880449" w:rsidRPr="00880449" w:rsidRDefault="00880449">
      <w:pPr>
        <w:pStyle w:val="FootnoteText"/>
        <w:rPr>
          <w:lang w:val="sr-Latn-RS"/>
        </w:rPr>
      </w:pPr>
      <w:r>
        <w:rPr>
          <w:rStyle w:val="FootnoteReference"/>
        </w:rPr>
        <w:footnoteRef/>
      </w:r>
      <w:r>
        <w:t xml:space="preserve"> </w:t>
      </w:r>
      <w:r>
        <w:rPr>
          <w:lang w:val="sr-Latn-RS"/>
        </w:rPr>
        <w:t>Dummy codding – pretvaranje kategoričkih u numeričke podatke kreiranjem nove kolone koja je tipa bit (oznaka 0 ili 1 govori da li je vrednost prisutna)</w:t>
      </w:r>
    </w:p>
  </w:footnote>
  <w:footnote w:id="5">
    <w:p w:rsidR="00880449" w:rsidRPr="00880449" w:rsidRDefault="00880449">
      <w:pPr>
        <w:pStyle w:val="FootnoteText"/>
        <w:rPr>
          <w:lang w:val="sr-Latn-RS"/>
        </w:rPr>
      </w:pPr>
      <w:r>
        <w:rPr>
          <w:rStyle w:val="FootnoteReference"/>
        </w:rPr>
        <w:footnoteRef/>
      </w:r>
      <w:r>
        <w:t xml:space="preserve"> </w:t>
      </w:r>
      <w:r>
        <w:rPr>
          <w:lang w:val="sr-Latn-RS"/>
        </w:rPr>
        <w:t>Label encoder – tehnika koja konvertuje kategoričke podake u sortirane brojeve.</w:t>
      </w:r>
    </w:p>
  </w:footnote>
  <w:footnote w:id="6">
    <w:p w:rsidR="00432047" w:rsidRPr="00432047" w:rsidRDefault="00432047">
      <w:pPr>
        <w:pStyle w:val="FootnoteText"/>
        <w:rPr>
          <w:lang w:val="sr-Latn-RS"/>
        </w:rPr>
      </w:pPr>
      <w:r>
        <w:rPr>
          <w:rStyle w:val="FootnoteReference"/>
        </w:rPr>
        <w:footnoteRef/>
      </w:r>
      <w:r>
        <w:t xml:space="preserve"> </w:t>
      </w:r>
      <w:proofErr w:type="spellStart"/>
      <w:r>
        <w:t>Proces</w:t>
      </w:r>
      <w:proofErr w:type="spellEnd"/>
      <w:r>
        <w:t xml:space="preserve"> </w:t>
      </w:r>
      <w:proofErr w:type="spellStart"/>
      <w:r w:rsidR="00152174">
        <w:t>podele</w:t>
      </w:r>
      <w:proofErr w:type="spellEnd"/>
      <w:r w:rsidR="00152174">
        <w:t xml:space="preserve"> test </w:t>
      </w:r>
      <w:proofErr w:type="spellStart"/>
      <w:r w:rsidR="00152174">
        <w:t>i</w:t>
      </w:r>
      <w:proofErr w:type="spellEnd"/>
      <w:r w:rsidR="00152174">
        <w:t xml:space="preserve"> </w:t>
      </w:r>
      <w:proofErr w:type="spellStart"/>
      <w:r w:rsidR="00152174">
        <w:t>trening</w:t>
      </w:r>
      <w:proofErr w:type="spellEnd"/>
      <w:r w:rsidR="00152174">
        <w:t xml:space="preserve"> </w:t>
      </w:r>
      <w:proofErr w:type="spellStart"/>
      <w:r w:rsidR="00152174">
        <w:t>podataka</w:t>
      </w:r>
      <w:proofErr w:type="spellEnd"/>
      <w:r w:rsidR="00152174">
        <w:t xml:space="preserve"> </w:t>
      </w:r>
      <w:proofErr w:type="spellStart"/>
      <w:proofErr w:type="gramStart"/>
      <w:r w:rsidR="00152174">
        <w:t>na</w:t>
      </w:r>
      <w:proofErr w:type="spellEnd"/>
      <w:proofErr w:type="gramEnd"/>
      <w:r w:rsidR="00152174">
        <w:t xml:space="preserve"> </w:t>
      </w:r>
      <w:proofErr w:type="spellStart"/>
      <w:r w:rsidR="00152174">
        <w:t>segmente</w:t>
      </w:r>
      <w:proofErr w:type="spellEnd"/>
      <w:r w:rsidR="00152174">
        <w:t xml:space="preserve">, </w:t>
      </w:r>
      <w:proofErr w:type="spellStart"/>
      <w:r w:rsidR="00152174">
        <w:t>gde</w:t>
      </w:r>
      <w:proofErr w:type="spellEnd"/>
      <w:r w:rsidR="00152174">
        <w:t xml:space="preserve"> se </w:t>
      </w:r>
      <w:proofErr w:type="spellStart"/>
      <w:r w:rsidR="00152174">
        <w:t>samo</w:t>
      </w:r>
      <w:proofErr w:type="spellEnd"/>
      <w:r w:rsidR="00152174">
        <w:t xml:space="preserve"> </w:t>
      </w:r>
      <w:proofErr w:type="spellStart"/>
      <w:r w:rsidR="00152174">
        <w:t>jedan</w:t>
      </w:r>
      <w:proofErr w:type="spellEnd"/>
      <w:r w:rsidR="00152174">
        <w:t xml:space="preserve"> segment </w:t>
      </w:r>
      <w:proofErr w:type="spellStart"/>
      <w:r w:rsidR="00152174">
        <w:t>koristi</w:t>
      </w:r>
      <w:proofErr w:type="spellEnd"/>
      <w:r w:rsidR="00152174">
        <w:t xml:space="preserve"> </w:t>
      </w:r>
      <w:proofErr w:type="spellStart"/>
      <w:r w:rsidR="00152174">
        <w:t>kao</w:t>
      </w:r>
      <w:proofErr w:type="spellEnd"/>
      <w:r w:rsidR="00152174">
        <w:t xml:space="preserve"> test a </w:t>
      </w:r>
      <w:proofErr w:type="spellStart"/>
      <w:r w:rsidR="00152174">
        <w:t>ostali</w:t>
      </w:r>
      <w:proofErr w:type="spellEnd"/>
      <w:r w:rsidR="00152174">
        <w:t xml:space="preserve"> </w:t>
      </w:r>
      <w:proofErr w:type="spellStart"/>
      <w:r w:rsidR="00152174">
        <w:t>za</w:t>
      </w:r>
      <w:proofErr w:type="spellEnd"/>
      <w:r w:rsidR="00152174">
        <w:t xml:space="preserve"> </w:t>
      </w:r>
      <w:proofErr w:type="spellStart"/>
      <w:r w:rsidR="00152174">
        <w:t>treniranje</w:t>
      </w:r>
      <w:proofErr w:type="spellEnd"/>
      <w:r w:rsidR="00152174">
        <w:t xml:space="preserve">. </w:t>
      </w:r>
      <w:proofErr w:type="spellStart"/>
      <w:r w:rsidR="00152174">
        <w:t>Korišćenjem</w:t>
      </w:r>
      <w:proofErr w:type="spellEnd"/>
      <w:r w:rsidR="00152174">
        <w:t xml:space="preserve"> </w:t>
      </w:r>
      <w:proofErr w:type="spellStart"/>
      <w:r w:rsidR="00152174">
        <w:t>ove</w:t>
      </w:r>
      <w:proofErr w:type="spellEnd"/>
      <w:r w:rsidR="00152174">
        <w:t xml:space="preserve"> </w:t>
      </w:r>
      <w:proofErr w:type="spellStart"/>
      <w:r w:rsidR="00152174">
        <w:t>tehnike</w:t>
      </w:r>
      <w:proofErr w:type="spellEnd"/>
      <w:r w:rsidR="00152174">
        <w:t xml:space="preserve"> </w:t>
      </w:r>
      <w:proofErr w:type="spellStart"/>
      <w:r w:rsidR="00152174">
        <w:t>evaluacije</w:t>
      </w:r>
      <w:proofErr w:type="spellEnd"/>
      <w:r w:rsidR="00152174">
        <w:t xml:space="preserve"> </w:t>
      </w:r>
      <w:proofErr w:type="spellStart"/>
      <w:r w:rsidR="00152174">
        <w:t>postiže</w:t>
      </w:r>
      <w:proofErr w:type="spellEnd"/>
      <w:r w:rsidR="00152174">
        <w:t xml:space="preserve"> se </w:t>
      </w:r>
      <w:proofErr w:type="spellStart"/>
      <w:r w:rsidR="00152174">
        <w:t>veća</w:t>
      </w:r>
      <w:proofErr w:type="spellEnd"/>
      <w:r w:rsidR="00152174">
        <w:t xml:space="preserve"> </w:t>
      </w:r>
      <w:proofErr w:type="spellStart"/>
      <w:r w:rsidR="00152174">
        <w:t>generalizacija</w:t>
      </w:r>
      <w:proofErr w:type="spellEnd"/>
      <w:r w:rsidR="00152174">
        <w:t xml:space="preserve"> </w:t>
      </w:r>
      <w:proofErr w:type="spellStart"/>
      <w:r w:rsidR="00152174">
        <w:t>modela</w:t>
      </w:r>
      <w:proofErr w:type="spellEnd"/>
      <w:r w:rsidR="00152174">
        <w:t xml:space="preserve">.  </w:t>
      </w:r>
    </w:p>
  </w:footnote>
  <w:footnote w:id="7">
    <w:p w:rsidR="00A642A1" w:rsidRPr="00A642A1" w:rsidRDefault="00A642A1">
      <w:pPr>
        <w:pStyle w:val="FootnoteText"/>
        <w:rPr>
          <w:lang w:val="sr-Latn-RS"/>
        </w:rPr>
      </w:pPr>
      <w:r>
        <w:rPr>
          <w:rStyle w:val="FootnoteReference"/>
        </w:rPr>
        <w:footnoteRef/>
      </w:r>
      <w:r>
        <w:t xml:space="preserve"> </w:t>
      </w:r>
      <w:r>
        <w:rPr>
          <w:lang w:val="sr-Latn-RS"/>
        </w:rPr>
        <w:t>Tehnika kreiranja novih zapisa u cilju balansiranja izlazne klase.</w:t>
      </w:r>
    </w:p>
  </w:footnote>
  <w:footnote w:id="8">
    <w:p w:rsidR="00A642A1" w:rsidRPr="00A642A1" w:rsidRDefault="00A642A1">
      <w:pPr>
        <w:pStyle w:val="FootnoteText"/>
        <w:rPr>
          <w:lang w:val="sr-Latn-RS"/>
        </w:rPr>
      </w:pPr>
      <w:r>
        <w:rPr>
          <w:rStyle w:val="FootnoteReference"/>
        </w:rPr>
        <w:footnoteRef/>
      </w:r>
      <w:r>
        <w:t xml:space="preserve"> </w:t>
      </w:r>
      <w:r>
        <w:rPr>
          <w:lang w:val="sr-Latn-RS"/>
        </w:rPr>
        <w:t>Tehnika pretrage optimalni parametara koja radi po metodi probaj sve i vrati najbolji.</w:t>
      </w:r>
    </w:p>
  </w:footnote>
  <w:footnote w:id="9">
    <w:p w:rsidR="00072A83" w:rsidRPr="00072A83" w:rsidRDefault="00072A83">
      <w:pPr>
        <w:pStyle w:val="FootnoteText"/>
        <w:rPr>
          <w:lang w:val="sr-Latn-RS"/>
        </w:rPr>
      </w:pPr>
      <w:r>
        <w:rPr>
          <w:rStyle w:val="FootnoteReference"/>
        </w:rPr>
        <w:footnoteRef/>
      </w:r>
      <w:r>
        <w:t xml:space="preserve"> </w:t>
      </w:r>
      <w:r w:rsidR="009E4CF8">
        <w:rPr>
          <w:lang w:val="sr-Latn-RS"/>
        </w:rPr>
        <w:t>Metoda koja selektuje atribute koji imaju najbolji skor.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447C8"/>
    <w:multiLevelType w:val="hybridMultilevel"/>
    <w:tmpl w:val="EA52FF08"/>
    <w:lvl w:ilvl="0" w:tplc="568A537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2589A"/>
    <w:multiLevelType w:val="hybridMultilevel"/>
    <w:tmpl w:val="B0785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303F6B"/>
    <w:multiLevelType w:val="hybridMultilevel"/>
    <w:tmpl w:val="378A1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42264C"/>
    <w:multiLevelType w:val="hybridMultilevel"/>
    <w:tmpl w:val="79FE8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35"/>
    <w:rsid w:val="00003493"/>
    <w:rsid w:val="0001369F"/>
    <w:rsid w:val="000364B7"/>
    <w:rsid w:val="00061527"/>
    <w:rsid w:val="00072A83"/>
    <w:rsid w:val="000A7DE0"/>
    <w:rsid w:val="00152174"/>
    <w:rsid w:val="00157FD0"/>
    <w:rsid w:val="00185677"/>
    <w:rsid w:val="00187835"/>
    <w:rsid w:val="00197DD4"/>
    <w:rsid w:val="001D5F25"/>
    <w:rsid w:val="001E3DD6"/>
    <w:rsid w:val="001E5848"/>
    <w:rsid w:val="001F7DFB"/>
    <w:rsid w:val="0021271B"/>
    <w:rsid w:val="002B1A12"/>
    <w:rsid w:val="002E3AD0"/>
    <w:rsid w:val="00350B9F"/>
    <w:rsid w:val="003F6086"/>
    <w:rsid w:val="00432047"/>
    <w:rsid w:val="004516B8"/>
    <w:rsid w:val="004A6304"/>
    <w:rsid w:val="004D58F0"/>
    <w:rsid w:val="00504CFB"/>
    <w:rsid w:val="00510610"/>
    <w:rsid w:val="005B5868"/>
    <w:rsid w:val="005C031A"/>
    <w:rsid w:val="005C4D80"/>
    <w:rsid w:val="005D16A2"/>
    <w:rsid w:val="005E18E5"/>
    <w:rsid w:val="00612243"/>
    <w:rsid w:val="00616D8A"/>
    <w:rsid w:val="0064411E"/>
    <w:rsid w:val="006A7715"/>
    <w:rsid w:val="006E730B"/>
    <w:rsid w:val="00721C71"/>
    <w:rsid w:val="007376D0"/>
    <w:rsid w:val="00751956"/>
    <w:rsid w:val="007A68C8"/>
    <w:rsid w:val="007C7EB1"/>
    <w:rsid w:val="007D5B6B"/>
    <w:rsid w:val="007E4C08"/>
    <w:rsid w:val="007E7189"/>
    <w:rsid w:val="008061AC"/>
    <w:rsid w:val="00831A7E"/>
    <w:rsid w:val="008436E2"/>
    <w:rsid w:val="00880449"/>
    <w:rsid w:val="008A70EC"/>
    <w:rsid w:val="008C6EA7"/>
    <w:rsid w:val="008E37BD"/>
    <w:rsid w:val="008F333D"/>
    <w:rsid w:val="00902239"/>
    <w:rsid w:val="00946ABA"/>
    <w:rsid w:val="00956700"/>
    <w:rsid w:val="00994773"/>
    <w:rsid w:val="009E0C44"/>
    <w:rsid w:val="009E4CF8"/>
    <w:rsid w:val="009E6604"/>
    <w:rsid w:val="00A03027"/>
    <w:rsid w:val="00A26C43"/>
    <w:rsid w:val="00A642A1"/>
    <w:rsid w:val="00AB24EE"/>
    <w:rsid w:val="00AE67DE"/>
    <w:rsid w:val="00B256A5"/>
    <w:rsid w:val="00B34C9C"/>
    <w:rsid w:val="00B52B95"/>
    <w:rsid w:val="00B62BB0"/>
    <w:rsid w:val="00B84B34"/>
    <w:rsid w:val="00BD39B8"/>
    <w:rsid w:val="00BE42E1"/>
    <w:rsid w:val="00BF6089"/>
    <w:rsid w:val="00BF6D70"/>
    <w:rsid w:val="00C16E64"/>
    <w:rsid w:val="00C36E23"/>
    <w:rsid w:val="00D310FA"/>
    <w:rsid w:val="00D353B8"/>
    <w:rsid w:val="00D5181F"/>
    <w:rsid w:val="00D7278D"/>
    <w:rsid w:val="00DE7505"/>
    <w:rsid w:val="00E23DD7"/>
    <w:rsid w:val="00E66573"/>
    <w:rsid w:val="00E74874"/>
    <w:rsid w:val="00E83100"/>
    <w:rsid w:val="00E86517"/>
    <w:rsid w:val="00EC28D2"/>
    <w:rsid w:val="00EF7154"/>
    <w:rsid w:val="00F57B33"/>
    <w:rsid w:val="00FA0A9D"/>
    <w:rsid w:val="00FB21FB"/>
    <w:rsid w:val="00FB5F82"/>
    <w:rsid w:val="00FB6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F46EB-FAB6-45B2-8F4F-4531F8D2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A12"/>
    <w:pPr>
      <w:keepNext/>
      <w:keepLines/>
      <w:numPr>
        <w:numId w:val="2"/>
      </w:numPr>
      <w:spacing w:before="240" w:after="0"/>
      <w:outlineLvl w:val="0"/>
    </w:pPr>
    <w:rPr>
      <w:rFonts w:ascii="Bahnschrift" w:eastAsiaTheme="majorEastAsia" w:hAnsi="Bahnschrift"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DE0"/>
  </w:style>
  <w:style w:type="paragraph" w:styleId="Footer">
    <w:name w:val="footer"/>
    <w:basedOn w:val="Normal"/>
    <w:link w:val="FooterChar"/>
    <w:uiPriority w:val="99"/>
    <w:unhideWhenUsed/>
    <w:rsid w:val="000A7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DE0"/>
  </w:style>
  <w:style w:type="character" w:customStyle="1" w:styleId="Heading1Char">
    <w:name w:val="Heading 1 Char"/>
    <w:basedOn w:val="DefaultParagraphFont"/>
    <w:link w:val="Heading1"/>
    <w:uiPriority w:val="9"/>
    <w:rsid w:val="002B1A12"/>
    <w:rPr>
      <w:rFonts w:ascii="Bahnschrift" w:eastAsiaTheme="majorEastAsia" w:hAnsi="Bahnschrift" w:cstheme="majorBidi"/>
      <w:color w:val="000000" w:themeColor="text1"/>
      <w:sz w:val="28"/>
      <w:szCs w:val="32"/>
    </w:rPr>
  </w:style>
  <w:style w:type="paragraph" w:styleId="ListParagraph">
    <w:name w:val="List Paragraph"/>
    <w:basedOn w:val="Normal"/>
    <w:uiPriority w:val="34"/>
    <w:qFormat/>
    <w:rsid w:val="00D353B8"/>
    <w:pPr>
      <w:ind w:left="720"/>
      <w:contextualSpacing/>
    </w:pPr>
  </w:style>
  <w:style w:type="paragraph" w:styleId="FootnoteText">
    <w:name w:val="footnote text"/>
    <w:basedOn w:val="Normal"/>
    <w:link w:val="FootnoteTextChar"/>
    <w:uiPriority w:val="99"/>
    <w:semiHidden/>
    <w:unhideWhenUsed/>
    <w:rsid w:val="007D5B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B6B"/>
    <w:rPr>
      <w:sz w:val="20"/>
      <w:szCs w:val="20"/>
    </w:rPr>
  </w:style>
  <w:style w:type="character" w:styleId="FootnoteReference">
    <w:name w:val="footnote reference"/>
    <w:basedOn w:val="DefaultParagraphFont"/>
    <w:uiPriority w:val="99"/>
    <w:semiHidden/>
    <w:unhideWhenUsed/>
    <w:rsid w:val="007D5B6B"/>
    <w:rPr>
      <w:vertAlign w:val="superscript"/>
    </w:rPr>
  </w:style>
  <w:style w:type="character" w:styleId="Hyperlink">
    <w:name w:val="Hyperlink"/>
    <w:basedOn w:val="DefaultParagraphFont"/>
    <w:uiPriority w:val="99"/>
    <w:unhideWhenUsed/>
    <w:rsid w:val="005E18E5"/>
    <w:rPr>
      <w:color w:val="0563C1" w:themeColor="hyperlink"/>
      <w:u w:val="single"/>
    </w:rPr>
  </w:style>
  <w:style w:type="character" w:styleId="PlaceholderText">
    <w:name w:val="Placeholder Text"/>
    <w:basedOn w:val="DefaultParagraphFont"/>
    <w:uiPriority w:val="99"/>
    <w:semiHidden/>
    <w:rsid w:val="005C031A"/>
    <w:rPr>
      <w:color w:val="808080"/>
    </w:rPr>
  </w:style>
  <w:style w:type="paragraph" w:styleId="Caption">
    <w:name w:val="caption"/>
    <w:basedOn w:val="Normal"/>
    <w:next w:val="Normal"/>
    <w:uiPriority w:val="35"/>
    <w:unhideWhenUsed/>
    <w:qFormat/>
    <w:rsid w:val="00F57B33"/>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6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2BB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7778">
      <w:bodyDiv w:val="1"/>
      <w:marLeft w:val="0"/>
      <w:marRight w:val="0"/>
      <w:marTop w:val="0"/>
      <w:marBottom w:val="0"/>
      <w:divBdr>
        <w:top w:val="none" w:sz="0" w:space="0" w:color="auto"/>
        <w:left w:val="none" w:sz="0" w:space="0" w:color="auto"/>
        <w:bottom w:val="none" w:sz="0" w:space="0" w:color="auto"/>
        <w:right w:val="none" w:sz="0" w:space="0" w:color="auto"/>
      </w:divBdr>
    </w:div>
    <w:div w:id="325935349">
      <w:bodyDiv w:val="1"/>
      <w:marLeft w:val="0"/>
      <w:marRight w:val="0"/>
      <w:marTop w:val="0"/>
      <w:marBottom w:val="0"/>
      <w:divBdr>
        <w:top w:val="none" w:sz="0" w:space="0" w:color="auto"/>
        <w:left w:val="none" w:sz="0" w:space="0" w:color="auto"/>
        <w:bottom w:val="none" w:sz="0" w:space="0" w:color="auto"/>
        <w:right w:val="none" w:sz="0" w:space="0" w:color="auto"/>
      </w:divBdr>
    </w:div>
    <w:div w:id="477303520">
      <w:bodyDiv w:val="1"/>
      <w:marLeft w:val="0"/>
      <w:marRight w:val="0"/>
      <w:marTop w:val="0"/>
      <w:marBottom w:val="0"/>
      <w:divBdr>
        <w:top w:val="none" w:sz="0" w:space="0" w:color="auto"/>
        <w:left w:val="none" w:sz="0" w:space="0" w:color="auto"/>
        <w:bottom w:val="none" w:sz="0" w:space="0" w:color="auto"/>
        <w:right w:val="none" w:sz="0" w:space="0" w:color="auto"/>
      </w:divBdr>
    </w:div>
    <w:div w:id="1391732976">
      <w:bodyDiv w:val="1"/>
      <w:marLeft w:val="0"/>
      <w:marRight w:val="0"/>
      <w:marTop w:val="0"/>
      <w:marBottom w:val="0"/>
      <w:divBdr>
        <w:top w:val="none" w:sz="0" w:space="0" w:color="auto"/>
        <w:left w:val="none" w:sz="0" w:space="0" w:color="auto"/>
        <w:bottom w:val="none" w:sz="0" w:space="0" w:color="auto"/>
        <w:right w:val="none" w:sz="0" w:space="0" w:color="auto"/>
      </w:divBdr>
    </w:div>
    <w:div w:id="1605574968">
      <w:bodyDiv w:val="1"/>
      <w:marLeft w:val="0"/>
      <w:marRight w:val="0"/>
      <w:marTop w:val="0"/>
      <w:marBottom w:val="0"/>
      <w:divBdr>
        <w:top w:val="none" w:sz="0" w:space="0" w:color="auto"/>
        <w:left w:val="none" w:sz="0" w:space="0" w:color="auto"/>
        <w:bottom w:val="none" w:sz="0" w:space="0" w:color="auto"/>
        <w:right w:val="none" w:sz="0" w:space="0" w:color="auto"/>
      </w:divBdr>
    </w:div>
    <w:div w:id="179432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bportugal.pt/estatisticasweb" TargetMode="External"/><Relationship Id="rId1" Type="http://schemas.openxmlformats.org/officeDocument/2006/relationships/hyperlink" Target="http://archive.ics.uci.edu/ml/datasets/Bank+Marke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11"/>
    <w:rsid w:val="0033652D"/>
    <w:rsid w:val="00625DA1"/>
    <w:rsid w:val="00923C18"/>
    <w:rsid w:val="00A15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5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7038E-0EC6-43CC-9E14-B2A4BD87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69</cp:revision>
  <dcterms:created xsi:type="dcterms:W3CDTF">2020-03-19T21:12:00Z</dcterms:created>
  <dcterms:modified xsi:type="dcterms:W3CDTF">2020-03-21T01:29:00Z</dcterms:modified>
</cp:coreProperties>
</file>