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6ABB" w14:textId="507CC39E" w:rsidR="00DD0DBA" w:rsidRPr="008B6FC0" w:rsidRDefault="00000000" w:rsidP="00CF686A">
      <w:pPr>
        <w:pStyle w:val="Nadpis1"/>
        <w:spacing w:before="5040" w:after="1800"/>
        <w:jc w:val="center"/>
        <w:rPr>
          <w:lang w:val="cs-CZ"/>
        </w:rPr>
      </w:pPr>
      <w:r w:rsidRPr="008B6FC0">
        <w:rPr>
          <w:lang w:val="cs-CZ"/>
        </w:rPr>
        <w:t>Dokumentace k semestrálnímu projektu</w:t>
      </w:r>
      <w:r w:rsidR="00CF686A" w:rsidRPr="008B6FC0">
        <w:rPr>
          <w:lang w:val="cs-CZ"/>
        </w:rPr>
        <w:t xml:space="preserve"> z předmětu ZPG</w:t>
      </w:r>
    </w:p>
    <w:p w14:paraId="7FF879AC" w14:textId="77777777" w:rsidR="00DD0DBA" w:rsidRPr="008B6FC0" w:rsidRDefault="00000000" w:rsidP="00CF686A">
      <w:pPr>
        <w:spacing w:after="2760"/>
        <w:jc w:val="center"/>
        <w:rPr>
          <w:lang w:val="cs-CZ"/>
        </w:rPr>
      </w:pPr>
      <w:r w:rsidRPr="008B6FC0">
        <w:rPr>
          <w:lang w:val="cs-CZ"/>
        </w:rPr>
        <w:t>Souhlasím s vystavením této semestrální práce na stránkách katedry informatiky a výpočetní techniky a jejímu využití pro prezentaci pracoviště.</w:t>
      </w:r>
    </w:p>
    <w:p w14:paraId="7A60B158" w14:textId="4B34E4D3" w:rsidR="00DD0DBA" w:rsidRPr="008B6FC0" w:rsidRDefault="00000000" w:rsidP="00CF686A">
      <w:pPr>
        <w:spacing w:after="0"/>
        <w:rPr>
          <w:lang w:val="cs-CZ"/>
        </w:rPr>
      </w:pPr>
      <w:r w:rsidRPr="008B6FC0">
        <w:rPr>
          <w:lang w:val="cs-CZ"/>
        </w:rPr>
        <w:t xml:space="preserve">Jméno: </w:t>
      </w:r>
      <w:r w:rsidR="00CF686A" w:rsidRPr="008B6FC0">
        <w:rPr>
          <w:lang w:val="cs-CZ"/>
        </w:rPr>
        <w:t>Oldřich Jan Švehla</w:t>
      </w:r>
    </w:p>
    <w:p w14:paraId="6A807287" w14:textId="77E1800A" w:rsidR="00DD0DBA" w:rsidRPr="008B6FC0" w:rsidRDefault="00000000" w:rsidP="00CF686A">
      <w:pPr>
        <w:spacing w:after="0"/>
        <w:rPr>
          <w:lang w:val="cs-CZ"/>
        </w:rPr>
      </w:pPr>
      <w:r w:rsidRPr="008B6FC0">
        <w:rPr>
          <w:lang w:val="cs-CZ"/>
        </w:rPr>
        <w:t xml:space="preserve">E-mail: </w:t>
      </w:r>
      <w:r w:rsidR="00CF686A" w:rsidRPr="008B6FC0">
        <w:rPr>
          <w:lang w:val="cs-CZ"/>
        </w:rPr>
        <w:t>tmwmf</w:t>
      </w:r>
      <w:r w:rsidRPr="008B6FC0">
        <w:rPr>
          <w:lang w:val="cs-CZ"/>
        </w:rPr>
        <w:t>@</w:t>
      </w:r>
      <w:r w:rsidR="00CF686A" w:rsidRPr="008B6FC0">
        <w:rPr>
          <w:lang w:val="cs-CZ"/>
        </w:rPr>
        <w:t>gapps</w:t>
      </w:r>
      <w:r w:rsidRPr="008B6FC0">
        <w:rPr>
          <w:lang w:val="cs-CZ"/>
        </w:rPr>
        <w:t>.zcu.cz</w:t>
      </w:r>
    </w:p>
    <w:p w14:paraId="5CB6A518" w14:textId="2409E1BA" w:rsidR="00DD0DBA" w:rsidRPr="008B6FC0" w:rsidRDefault="00000000" w:rsidP="00CF686A">
      <w:pPr>
        <w:spacing w:after="0"/>
        <w:rPr>
          <w:lang w:val="cs-CZ"/>
        </w:rPr>
      </w:pPr>
      <w:r w:rsidRPr="008B6FC0">
        <w:rPr>
          <w:lang w:val="cs-CZ"/>
        </w:rPr>
        <w:t xml:space="preserve">Datum: </w:t>
      </w:r>
      <w:r w:rsidR="006A0CC9">
        <w:rPr>
          <w:lang w:val="cs-CZ"/>
        </w:rPr>
        <w:t>26</w:t>
      </w:r>
      <w:r w:rsidRPr="008B6FC0">
        <w:rPr>
          <w:lang w:val="cs-CZ"/>
        </w:rPr>
        <w:t xml:space="preserve">. </w:t>
      </w:r>
      <w:r w:rsidR="00756359">
        <w:rPr>
          <w:lang w:val="cs-CZ"/>
        </w:rPr>
        <w:t>května</w:t>
      </w:r>
      <w:r w:rsidRPr="008B6FC0">
        <w:rPr>
          <w:lang w:val="cs-CZ"/>
        </w:rPr>
        <w:t xml:space="preserve"> 2025</w:t>
      </w:r>
    </w:p>
    <w:p w14:paraId="505126EC" w14:textId="6F6E9A88" w:rsidR="00CF686A" w:rsidRPr="008B6FC0" w:rsidRDefault="00000000" w:rsidP="00CF686A">
      <w:pPr>
        <w:spacing w:after="0"/>
        <w:rPr>
          <w:lang w:val="cs-CZ"/>
        </w:rPr>
      </w:pPr>
      <w:r w:rsidRPr="008B6FC0">
        <w:rPr>
          <w:lang w:val="cs-CZ"/>
        </w:rPr>
        <w:t>Studijní číslo: A23</w:t>
      </w:r>
      <w:r w:rsidR="00CF686A" w:rsidRPr="008B6FC0">
        <w:rPr>
          <w:lang w:val="cs-CZ"/>
        </w:rPr>
        <w:t>B0234P</w:t>
      </w:r>
      <w:r w:rsidR="00CF686A" w:rsidRPr="008B6FC0">
        <w:rPr>
          <w:lang w:val="cs-CZ"/>
        </w:rPr>
        <w:br w:type="page"/>
      </w:r>
    </w:p>
    <w:p w14:paraId="32D7AC2D" w14:textId="77777777" w:rsidR="00DD0DBA" w:rsidRPr="00756359" w:rsidRDefault="00DD0DBA">
      <w:pPr>
        <w:rPr>
          <w:lang w:val="cs-CZ"/>
        </w:rPr>
      </w:pPr>
    </w:p>
    <w:p w14:paraId="0066C203" w14:textId="77777777" w:rsidR="002751C6" w:rsidRPr="00756359" w:rsidRDefault="002751C6" w:rsidP="002751C6">
      <w:pPr>
        <w:pStyle w:val="Nadpis2"/>
        <w:rPr>
          <w:lang w:val="cs-CZ"/>
        </w:rPr>
      </w:pPr>
      <w:r w:rsidRPr="00756359">
        <w:rPr>
          <w:lang w:val="cs-CZ"/>
        </w:rPr>
        <w:t>Řešení kolizí</w:t>
      </w:r>
    </w:p>
    <w:p w14:paraId="75A3A1CB" w14:textId="63003B2C" w:rsidR="00756359" w:rsidRPr="00756359" w:rsidRDefault="00756359" w:rsidP="003B1000">
      <w:pPr>
        <w:spacing w:after="120"/>
        <w:rPr>
          <w:lang w:val="cs-CZ"/>
        </w:rPr>
      </w:pPr>
      <w:r w:rsidRPr="00756359">
        <w:rPr>
          <w:lang w:val="cs-CZ"/>
        </w:rPr>
        <w:t>Kolizní systém řeší interakce hráče s prostředím na několika úrovních:</w:t>
      </w:r>
    </w:p>
    <w:p w14:paraId="3F6BE5C6" w14:textId="148476ED" w:rsidR="00756359" w:rsidRPr="001D504C" w:rsidRDefault="00756359" w:rsidP="00756359">
      <w:pPr>
        <w:pStyle w:val="Odstavecseseznamem"/>
        <w:numPr>
          <w:ilvl w:val="0"/>
          <w:numId w:val="10"/>
        </w:numPr>
        <w:rPr>
          <w:szCs w:val="24"/>
          <w:lang w:val="cs-CZ"/>
        </w:rPr>
      </w:pPr>
      <w:r w:rsidRPr="001D504C">
        <w:rPr>
          <w:rStyle w:val="Siln"/>
          <w:szCs w:val="24"/>
          <w:lang w:val="cs-CZ"/>
        </w:rPr>
        <w:t>Horizontální kolize hráče:</w:t>
      </w:r>
      <w:r w:rsidRPr="001D504C">
        <w:rPr>
          <w:szCs w:val="24"/>
          <w:lang w:val="cs-CZ"/>
        </w:rPr>
        <w:t xml:space="preserve"> Hráč má kruhový hitbox definovaný vlastností 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radius</w:t>
      </w:r>
      <w:r w:rsidRPr="001D504C">
        <w:rPr>
          <w:szCs w:val="24"/>
          <w:lang w:val="cs-CZ"/>
        </w:rPr>
        <w:t xml:space="preserve"> ve třídě 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Camera</w:t>
      </w:r>
      <w:r w:rsidRPr="001D504C">
        <w:rPr>
          <w:szCs w:val="24"/>
          <w:lang w:val="cs-CZ"/>
        </w:rPr>
        <w:t xml:space="preserve">. Při pokusu o pohyb metodou 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Camera.TryMove</w:t>
      </w:r>
      <w:r w:rsidRPr="001D504C">
        <w:rPr>
          <w:szCs w:val="24"/>
          <w:lang w:val="cs-CZ"/>
        </w:rPr>
        <w:t xml:space="preserve"> se detekuje průnik tohoto hitboxu s Axis-Aligned Bounding Box (AABB) kolizních objektů (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Model.CollisionBox</w:t>
      </w:r>
      <w:r w:rsidRPr="001D504C">
        <w:rPr>
          <w:szCs w:val="24"/>
          <w:lang w:val="cs-CZ"/>
        </w:rPr>
        <w:t xml:space="preserve"> typu </w:t>
      </w:r>
      <w:r w:rsidRPr="001D504C">
        <w:rPr>
          <w:rStyle w:val="KdHTML"/>
          <w:rFonts w:asciiTheme="minorHAnsi" w:eastAsiaTheme="minorEastAsia" w:hAnsiTheme="minorHAnsi"/>
          <w:sz w:val="24"/>
          <w:szCs w:val="24"/>
          <w:lang w:val="cs-CZ"/>
        </w:rPr>
        <w:t>AABB</w:t>
      </w:r>
      <w:r w:rsidRPr="001D504C">
        <w:rPr>
          <w:szCs w:val="24"/>
          <w:lang w:val="cs-CZ"/>
        </w:rPr>
        <w:t xml:space="preserve">). K detekci se využívá metoda 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AABB.playerIntersect</w:t>
      </w:r>
      <w:r w:rsidRPr="001D504C">
        <w:rPr>
          <w:szCs w:val="24"/>
          <w:lang w:val="cs-CZ"/>
        </w:rPr>
        <w:t xml:space="preserve">. </w:t>
      </w:r>
    </w:p>
    <w:p w14:paraId="295AB978" w14:textId="73851311" w:rsidR="00756359" w:rsidRPr="001D504C" w:rsidRDefault="00756359" w:rsidP="00756359">
      <w:pPr>
        <w:pStyle w:val="Odstavecseseznamem"/>
        <w:numPr>
          <w:ilvl w:val="0"/>
          <w:numId w:val="10"/>
        </w:numPr>
        <w:rPr>
          <w:szCs w:val="24"/>
          <w:lang w:val="cs-CZ"/>
        </w:rPr>
      </w:pPr>
      <w:r w:rsidRPr="001D504C">
        <w:rPr>
          <w:rStyle w:val="Siln"/>
          <w:szCs w:val="24"/>
          <w:lang w:val="cs-CZ"/>
        </w:rPr>
        <w:t>Klouzání podél překážek:</w:t>
      </w:r>
      <w:r w:rsidRPr="001D504C">
        <w:rPr>
          <w:szCs w:val="24"/>
          <w:lang w:val="cs-CZ"/>
        </w:rPr>
        <w:t xml:space="preserve"> Pokud je detekována kolize v zamýšleném směru pohybu, systém provede dodatečný test pohybu zvlášť po ose X a Z. To umožňuje hráči plynule "klouzat" podél stěn, aniž by se úplně zastavil.</w:t>
      </w:r>
    </w:p>
    <w:p w14:paraId="1889F096" w14:textId="74E6D43C" w:rsidR="00756359" w:rsidRPr="001D504C" w:rsidRDefault="00756359" w:rsidP="003B1000">
      <w:pPr>
        <w:pStyle w:val="Odstavecseseznamem"/>
        <w:numPr>
          <w:ilvl w:val="0"/>
          <w:numId w:val="10"/>
        </w:numPr>
        <w:spacing w:after="0"/>
        <w:rPr>
          <w:szCs w:val="24"/>
          <w:lang w:val="cs-CZ"/>
        </w:rPr>
      </w:pPr>
      <w:r w:rsidRPr="001D504C">
        <w:rPr>
          <w:rStyle w:val="Siln"/>
          <w:szCs w:val="24"/>
          <w:lang w:val="cs-CZ"/>
        </w:rPr>
        <w:t>Vertikální kolize hráče:</w:t>
      </w:r>
      <w:r w:rsidRPr="001D504C">
        <w:rPr>
          <w:szCs w:val="24"/>
          <w:lang w:val="cs-CZ"/>
        </w:rPr>
        <w:t xml:space="preserve"> Pohyb hráče ve vertikálním směru (gravitace, skoky, dopady) spravuje třída 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PlayerController</w:t>
      </w:r>
      <w:r w:rsidRPr="001D504C">
        <w:rPr>
          <w:szCs w:val="24"/>
          <w:lang w:val="cs-CZ"/>
        </w:rPr>
        <w:t xml:space="preserve">. Metoda 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PlayerController.CheckCollisionWithObjects</w:t>
      </w:r>
      <w:r w:rsidRPr="001D504C">
        <w:rPr>
          <w:szCs w:val="24"/>
          <w:lang w:val="cs-CZ"/>
        </w:rPr>
        <w:t xml:space="preserve"> vytváří pro hráče AABB a testuje jeho průnik s AABB kolizních modelů ve světě (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Model.CollisionBox.Intersects</w:t>
      </w:r>
      <w:r w:rsidRPr="001D504C">
        <w:rPr>
          <w:szCs w:val="24"/>
          <w:lang w:val="cs-CZ"/>
        </w:rPr>
        <w:t xml:space="preserve">). Tím se řeší dopady na podlahu, objekty nebo detekce stropu. </w:t>
      </w:r>
    </w:p>
    <w:p w14:paraId="7E6AAC91" w14:textId="16DB03F6" w:rsidR="00756359" w:rsidRPr="001D504C" w:rsidRDefault="00756359" w:rsidP="00756359">
      <w:pPr>
        <w:pStyle w:val="Odstavecseseznamem"/>
        <w:numPr>
          <w:ilvl w:val="0"/>
          <w:numId w:val="10"/>
        </w:numPr>
        <w:rPr>
          <w:szCs w:val="24"/>
          <w:lang w:val="cs-CZ"/>
        </w:rPr>
      </w:pPr>
      <w:r w:rsidRPr="001D504C">
        <w:rPr>
          <w:rStyle w:val="Siln"/>
          <w:szCs w:val="24"/>
          <w:lang w:val="cs-CZ"/>
        </w:rPr>
        <w:t>Kolizní objekty:</w:t>
      </w:r>
      <w:r w:rsidRPr="001D504C">
        <w:rPr>
          <w:szCs w:val="24"/>
          <w:lang w:val="cs-CZ"/>
        </w:rPr>
        <w:t xml:space="preserve"> Každý objekt </w:t>
      </w:r>
      <w:r w:rsidRPr="001D504C">
        <w:rPr>
          <w:rStyle w:val="KdHTML"/>
          <w:rFonts w:asciiTheme="minorHAnsi" w:eastAsiaTheme="minorEastAsia" w:hAnsiTheme="minorHAnsi"/>
          <w:sz w:val="24"/>
          <w:szCs w:val="24"/>
          <w:lang w:val="cs-CZ"/>
        </w:rPr>
        <w:t>Model</w:t>
      </w:r>
      <w:r w:rsidRPr="001D504C">
        <w:rPr>
          <w:szCs w:val="24"/>
          <w:lang w:val="cs-CZ"/>
        </w:rPr>
        <w:t xml:space="preserve"> ve scéně má vlastnost 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IsCollidable</w:t>
      </w:r>
      <w:r w:rsidRPr="001D504C">
        <w:rPr>
          <w:szCs w:val="24"/>
          <w:lang w:val="cs-CZ"/>
        </w:rPr>
        <w:t xml:space="preserve"> a může mít definovaný 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CollisionBox</w:t>
      </w:r>
      <w:r w:rsidRPr="001D504C">
        <w:rPr>
          <w:szCs w:val="24"/>
          <w:lang w:val="cs-CZ"/>
        </w:rPr>
        <w:t xml:space="preserve"> (AABB). AABB pro modely se typicky vytváří v </w:t>
      </w:r>
      <w:r w:rsidRPr="001D504C">
        <w:rPr>
          <w:rStyle w:val="KdHTML"/>
          <w:rFonts w:asciiTheme="minorHAnsi" w:eastAsiaTheme="minorEastAsia" w:hAnsiTheme="minorHAnsi"/>
          <w:i/>
          <w:iCs/>
          <w:sz w:val="24"/>
          <w:szCs w:val="24"/>
          <w:lang w:val="cs-CZ"/>
        </w:rPr>
        <w:t>World.CreateModel</w:t>
      </w:r>
      <w:r w:rsidRPr="001D504C">
        <w:rPr>
          <w:szCs w:val="24"/>
          <w:lang w:val="cs-CZ"/>
        </w:rPr>
        <w:t xml:space="preserve"> na základě rozměrů modelu.</w:t>
      </w:r>
    </w:p>
    <w:p w14:paraId="700BE164" w14:textId="73221ACA" w:rsidR="00DD0DBA" w:rsidRPr="00756359" w:rsidRDefault="00000000" w:rsidP="00756359">
      <w:pPr>
        <w:pStyle w:val="Nadpis2"/>
        <w:rPr>
          <w:lang w:val="cs-CZ"/>
        </w:rPr>
      </w:pPr>
      <w:r w:rsidRPr="00756359">
        <w:rPr>
          <w:lang w:val="cs-CZ"/>
        </w:rPr>
        <w:t>Implementované funkcionality</w:t>
      </w:r>
    </w:p>
    <w:p w14:paraId="12D2AE98" w14:textId="2FEF3474" w:rsidR="00DD0DBA" w:rsidRDefault="00000000" w:rsidP="00E848CA">
      <w:pPr>
        <w:spacing w:after="0"/>
        <w:rPr>
          <w:lang w:val="cs-CZ"/>
        </w:rPr>
      </w:pPr>
      <w:r w:rsidRPr="008B6FC0">
        <w:rPr>
          <w:lang w:val="cs-CZ"/>
        </w:rPr>
        <w:t>- Zobrazení mapy načtené ze souboru jako síť 3D modelů dle typu objektu</w:t>
      </w:r>
      <w:r w:rsidRPr="008B6FC0">
        <w:rPr>
          <w:lang w:val="cs-CZ"/>
        </w:rPr>
        <w:br/>
        <w:t xml:space="preserve">- Podlaha a strop pomocí samostatných modelů </w:t>
      </w:r>
      <w:r w:rsidRPr="008B6FC0">
        <w:rPr>
          <w:lang w:val="cs-CZ"/>
        </w:rPr>
        <w:br/>
        <w:t>- Vícenásobné světelné zdroje na stropě, dynamická baterka následující hráče</w:t>
      </w:r>
      <w:r w:rsidRPr="008B6FC0">
        <w:rPr>
          <w:lang w:val="cs-CZ"/>
        </w:rPr>
        <w:br/>
        <w:t>- Detekce kolizí hráče se zdmi a objekty</w:t>
      </w:r>
      <w:r w:rsidRPr="008B6FC0">
        <w:rPr>
          <w:lang w:val="cs-CZ"/>
        </w:rPr>
        <w:br/>
        <w:t>- Kamera s volným pohledem a ovládáním myší (WASD + myš)</w:t>
      </w:r>
      <w:r w:rsidRPr="008B6FC0">
        <w:rPr>
          <w:lang w:val="cs-CZ"/>
        </w:rPr>
        <w:br/>
        <w:t xml:space="preserve">- Možnost rotace objektů (např. </w:t>
      </w:r>
      <w:r w:rsidRPr="008B6FC0">
        <w:rPr>
          <w:i/>
          <w:iCs/>
          <w:lang w:val="cs-CZ"/>
        </w:rPr>
        <w:t>collectible</w:t>
      </w:r>
      <w:r w:rsidRPr="008B6FC0">
        <w:rPr>
          <w:lang w:val="cs-CZ"/>
        </w:rPr>
        <w:t xml:space="preserve"> se otáčí kolem své osy)</w:t>
      </w:r>
      <w:r w:rsidRPr="008B6FC0">
        <w:rPr>
          <w:lang w:val="cs-CZ"/>
        </w:rPr>
        <w:br/>
        <w:t>- Načítání objektů a světel dle znaku ze souboru mapy (např. *, o, x...)</w:t>
      </w:r>
    </w:p>
    <w:p w14:paraId="21CDF914" w14:textId="0A9AE8BA" w:rsidR="00E848CA" w:rsidRPr="00E848CA" w:rsidRDefault="00E848CA" w:rsidP="00E848CA">
      <w:pPr>
        <w:spacing w:after="0"/>
        <w:rPr>
          <w:lang w:val="cs-CZ"/>
        </w:rPr>
      </w:pPr>
      <w:r w:rsidRPr="00E848CA">
        <w:rPr>
          <w:lang w:val="cs-CZ"/>
        </w:rPr>
        <w:t>- Vícepatrové bludiště s možností se propadnout o patro níže skrze definované díry (</w:t>
      </w:r>
      <w:r w:rsidRPr="00E848CA">
        <w:rPr>
          <w:i/>
          <w:iCs/>
          <w:lang w:val="cs-CZ"/>
        </w:rPr>
        <w:t>WorldElement.Hole</w:t>
      </w:r>
      <w:r w:rsidRPr="00E848CA">
        <w:rPr>
          <w:lang w:val="cs-CZ"/>
        </w:rPr>
        <w:t>)</w:t>
      </w:r>
    </w:p>
    <w:p w14:paraId="75D947A8" w14:textId="78611515" w:rsidR="00E848CA" w:rsidRPr="00E848CA" w:rsidRDefault="00E848CA" w:rsidP="00E848CA">
      <w:pPr>
        <w:spacing w:after="0"/>
        <w:rPr>
          <w:lang w:val="cs-CZ"/>
        </w:rPr>
      </w:pPr>
      <w:r w:rsidRPr="00E848CA">
        <w:rPr>
          <w:lang w:val="cs-CZ"/>
        </w:rPr>
        <w:t>- Minimapa zobrazující aktuální patro, pozici a orientaci hráče, včetně průlezů a</w:t>
      </w:r>
      <w:r>
        <w:rPr>
          <w:lang w:val="cs-CZ"/>
        </w:rPr>
        <w:t> </w:t>
      </w:r>
      <w:r w:rsidRPr="00E848CA">
        <w:rPr>
          <w:lang w:val="cs-CZ"/>
        </w:rPr>
        <w:t xml:space="preserve">dalších prvků mapy. </w:t>
      </w:r>
    </w:p>
    <w:p w14:paraId="1DA5D503" w14:textId="4888E164" w:rsidR="00E848CA" w:rsidRPr="00E848CA" w:rsidRDefault="00E848CA" w:rsidP="00E848CA">
      <w:pPr>
        <w:spacing w:after="0"/>
        <w:rPr>
          <w:lang w:val="cs-CZ"/>
        </w:rPr>
      </w:pPr>
      <w:r w:rsidRPr="00E848CA">
        <w:rPr>
          <w:lang w:val="cs-CZ"/>
        </w:rPr>
        <w:t>- Portály (Teleporty) umožňující přesun hráče mezi definovanými body na mapě s</w:t>
      </w:r>
      <w:r>
        <w:rPr>
          <w:lang w:val="cs-CZ"/>
        </w:rPr>
        <w:t> </w:t>
      </w:r>
      <w:r w:rsidRPr="00E848CA">
        <w:rPr>
          <w:lang w:val="cs-CZ"/>
        </w:rPr>
        <w:t>vizuálním efektem přechodu.</w:t>
      </w:r>
    </w:p>
    <w:p w14:paraId="166A83CA" w14:textId="77777777" w:rsidR="0006619D" w:rsidRPr="0006619D" w:rsidRDefault="0006619D" w:rsidP="0006619D">
      <w:pPr>
        <w:pStyle w:val="Nadpis2"/>
        <w:rPr>
          <w:lang w:val="cs-CZ"/>
        </w:rPr>
      </w:pPr>
      <w:r w:rsidRPr="0006619D">
        <w:rPr>
          <w:lang w:val="cs-CZ"/>
        </w:rPr>
        <w:lastRenderedPageBreak/>
        <w:t>Rozšíření</w:t>
      </w:r>
    </w:p>
    <w:p w14:paraId="0F4EA404" w14:textId="77777777" w:rsidR="0006619D" w:rsidRPr="008B6FC0" w:rsidRDefault="0006619D" w:rsidP="003B1000">
      <w:pPr>
        <w:spacing w:after="120"/>
        <w:rPr>
          <w:lang w:val="cs-CZ"/>
        </w:rPr>
      </w:pPr>
      <w:r w:rsidRPr="008B6FC0">
        <w:rPr>
          <w:lang w:val="cs-CZ"/>
        </w:rPr>
        <w:t xml:space="preserve">Projekt byl připraven na rozšíření o vícenásobné světelné zdroje. Každý objekt typu </w:t>
      </w:r>
      <w:r w:rsidRPr="008B6FC0">
        <w:rPr>
          <w:i/>
          <w:iCs/>
          <w:lang w:val="cs-CZ"/>
        </w:rPr>
        <w:t>Light</w:t>
      </w:r>
      <w:r w:rsidRPr="008B6FC0">
        <w:rPr>
          <w:lang w:val="cs-CZ"/>
        </w:rPr>
        <w:t xml:space="preserve"> generuje model lampy a instanci světla, která je uložená ve scéně. Zatím však </w:t>
      </w:r>
      <w:r w:rsidRPr="008B6FC0">
        <w:rPr>
          <w:i/>
          <w:iCs/>
          <w:lang w:val="cs-CZ"/>
        </w:rPr>
        <w:t>shader</w:t>
      </w:r>
      <w:r w:rsidRPr="008B6FC0">
        <w:rPr>
          <w:lang w:val="cs-CZ"/>
        </w:rPr>
        <w:t xml:space="preserve"> zpracovává pouze jeden aktivní světelný zdroj (např. baterku hráče). Funkční podpora více světel bude doplněna v další fázi.</w:t>
      </w:r>
    </w:p>
    <w:p w14:paraId="56F6F9CE" w14:textId="5858ACA1" w:rsidR="0006619D" w:rsidRPr="008B6FC0" w:rsidRDefault="0006619D" w:rsidP="0006619D">
      <w:pPr>
        <w:rPr>
          <w:lang w:val="cs-CZ"/>
        </w:rPr>
      </w:pPr>
      <w:r w:rsidRPr="008B6FC0">
        <w:rPr>
          <w:lang w:val="cs-CZ"/>
        </w:rPr>
        <w:t xml:space="preserve">Dále byly přidány rotující předměty (např. </w:t>
      </w:r>
      <w:r w:rsidRPr="008B6FC0">
        <w:rPr>
          <w:i/>
          <w:iCs/>
          <w:lang w:val="cs-CZ"/>
        </w:rPr>
        <w:t>collectible</w:t>
      </w:r>
      <w:r w:rsidRPr="008B6FC0">
        <w:rPr>
          <w:lang w:val="cs-CZ"/>
        </w:rPr>
        <w:t xml:space="preserve"> se otáčí kolem své osy) a</w:t>
      </w:r>
      <w:r w:rsidR="008B6FC0">
        <w:rPr>
          <w:lang w:val="cs-CZ"/>
        </w:rPr>
        <w:t> </w:t>
      </w:r>
      <w:r w:rsidRPr="008B6FC0">
        <w:rPr>
          <w:lang w:val="cs-CZ"/>
        </w:rPr>
        <w:t>možnost dekorativních objektů bez kolizní detekce.</w:t>
      </w:r>
    </w:p>
    <w:p w14:paraId="697046F0" w14:textId="501B7AAA" w:rsidR="00DD0DBA" w:rsidRPr="008B6FC0" w:rsidRDefault="00000000">
      <w:pPr>
        <w:pStyle w:val="Nadpis2"/>
        <w:rPr>
          <w:lang w:val="cs-CZ"/>
        </w:rPr>
      </w:pPr>
      <w:r w:rsidRPr="008B6FC0">
        <w:rPr>
          <w:lang w:val="cs-CZ"/>
        </w:rPr>
        <w:t>Implementované variace a jejich popis</w:t>
      </w:r>
    </w:p>
    <w:p w14:paraId="56B97D01" w14:textId="6E190409" w:rsidR="00DF77BD" w:rsidRPr="00DF77BD" w:rsidRDefault="00DF77BD" w:rsidP="00DF77BD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</w:pPr>
      <w:r w:rsidRPr="00DF77BD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>1.</w:t>
      </w:r>
      <w: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 xml:space="preserve"> </w:t>
      </w:r>
      <w:r w:rsidRPr="00DF77BD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>Vícepatrové bludiště</w:t>
      </w:r>
      <w:r w:rsidR="003B1000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 xml:space="preserve">         </w:t>
      </w:r>
    </w:p>
    <w:p w14:paraId="24FD65E8" w14:textId="544FC897" w:rsidR="00DF77BD" w:rsidRPr="00DF77BD" w:rsidRDefault="00DF77BD" w:rsidP="003B1000">
      <w:pPr>
        <w:spacing w:after="120"/>
        <w:rPr>
          <w:lang w:val="cs-CZ"/>
        </w:rPr>
      </w:pPr>
      <w:r w:rsidRPr="00DF77BD">
        <w:rPr>
          <w:lang w:val="cs-CZ"/>
        </w:rPr>
        <w:t xml:space="preserve">Popis: Hra podporuje bludiště s více patry definovanými jako matice </w:t>
      </w:r>
      <w:r w:rsidR="003B1000" w:rsidRPr="00DF77BD">
        <w:rPr>
          <w:lang w:val="cs-CZ"/>
        </w:rPr>
        <w:t xml:space="preserve">K </w:t>
      </w:r>
      <w:r w:rsidR="003B1000">
        <w:rPr>
          <w:lang w:val="cs-CZ"/>
        </w:rPr>
        <w:t xml:space="preserve">x </w:t>
      </w:r>
      <w:r w:rsidRPr="00DF77BD">
        <w:rPr>
          <w:lang w:val="cs-CZ"/>
        </w:rPr>
        <w:t>N×M. Umožňuje tvorbu volných prostor napříč patry a průlezů (</w:t>
      </w:r>
      <w:r w:rsidRPr="003B1000">
        <w:rPr>
          <w:i/>
          <w:iCs/>
          <w:lang w:val="cs-CZ"/>
        </w:rPr>
        <w:t>WorldElement.Hole</w:t>
      </w:r>
      <w:r w:rsidRPr="00DF77BD">
        <w:rPr>
          <w:lang w:val="cs-CZ"/>
        </w:rPr>
        <w:t>), kterými může hráč propadnout do nižších pater.</w:t>
      </w:r>
    </w:p>
    <w:p w14:paraId="283B4741" w14:textId="13CF2E63" w:rsidR="00DF77BD" w:rsidRPr="00DF77BD" w:rsidRDefault="00DF77BD" w:rsidP="00DF77BD">
      <w:pPr>
        <w:rPr>
          <w:lang w:val="cs-CZ"/>
        </w:rPr>
      </w:pPr>
      <w:r w:rsidRPr="00DF77BD">
        <w:rPr>
          <w:lang w:val="cs-CZ"/>
        </w:rPr>
        <w:t xml:space="preserve">Realizace: Třída </w:t>
      </w:r>
      <w:r w:rsidRPr="003B1000">
        <w:rPr>
          <w:i/>
          <w:iCs/>
          <w:lang w:val="cs-CZ"/>
        </w:rPr>
        <w:t>World</w:t>
      </w:r>
      <w:r w:rsidRPr="00DF77BD">
        <w:rPr>
          <w:lang w:val="cs-CZ"/>
        </w:rPr>
        <w:t xml:space="preserve"> spravuje data mapy v 3D poli </w:t>
      </w:r>
      <w:r w:rsidRPr="003B1000">
        <w:rPr>
          <w:i/>
          <w:iCs/>
          <w:lang w:val="cs-CZ"/>
        </w:rPr>
        <w:t>worldData</w:t>
      </w:r>
      <w:r w:rsidRPr="00DF77BD">
        <w:rPr>
          <w:lang w:val="cs-CZ"/>
        </w:rPr>
        <w:t xml:space="preserve">. Metoda </w:t>
      </w:r>
      <w:r w:rsidRPr="003B1000">
        <w:rPr>
          <w:i/>
          <w:iCs/>
          <w:lang w:val="cs-CZ"/>
        </w:rPr>
        <w:t>World.LoadMap</w:t>
      </w:r>
      <w:r w:rsidRPr="00DF77BD">
        <w:rPr>
          <w:lang w:val="cs-CZ"/>
        </w:rPr>
        <w:t xml:space="preserve"> načítá definici pater z textového souboru. </w:t>
      </w:r>
      <w:r w:rsidRPr="003B1000">
        <w:rPr>
          <w:i/>
          <w:iCs/>
          <w:lang w:val="cs-CZ"/>
        </w:rPr>
        <w:t xml:space="preserve">World.GenerateWorldModels </w:t>
      </w:r>
      <w:r w:rsidRPr="003B1000">
        <w:rPr>
          <w:lang w:val="cs-CZ"/>
        </w:rPr>
        <w:t xml:space="preserve">na </w:t>
      </w:r>
      <w:r w:rsidRPr="00DF77BD">
        <w:rPr>
          <w:lang w:val="cs-CZ"/>
        </w:rPr>
        <w:t xml:space="preserve">základě worldData generuje geometrii pro každé patro, přičemž pro </w:t>
      </w:r>
      <w:r w:rsidRPr="003B1000">
        <w:rPr>
          <w:i/>
          <w:iCs/>
          <w:lang w:val="cs-CZ"/>
        </w:rPr>
        <w:t>WorldElement.Hole</w:t>
      </w:r>
      <w:r w:rsidRPr="00DF77BD">
        <w:rPr>
          <w:lang w:val="cs-CZ"/>
        </w:rPr>
        <w:t xml:space="preserve"> se nevytváří podlaha. Pád hráče skrze díry je řešen v </w:t>
      </w:r>
      <w:r w:rsidRPr="003B1000">
        <w:rPr>
          <w:i/>
          <w:iCs/>
          <w:lang w:val="cs-CZ"/>
        </w:rPr>
        <w:t>PlayerController</w:t>
      </w:r>
      <w:r w:rsidRPr="00DF77BD">
        <w:rPr>
          <w:lang w:val="cs-CZ"/>
        </w:rPr>
        <w:t xml:space="preserve"> pomocí metody </w:t>
      </w:r>
      <w:r w:rsidRPr="003B1000">
        <w:rPr>
          <w:i/>
          <w:iCs/>
          <w:lang w:val="cs-CZ"/>
        </w:rPr>
        <w:t>world.GetGroundHeight</w:t>
      </w:r>
      <w:r w:rsidRPr="00DF77BD">
        <w:rPr>
          <w:lang w:val="cs-CZ"/>
        </w:rPr>
        <w:t>, která pro díru vrací float.MinValue, což způsobí pokračování pádu vlivem gravitace.</w:t>
      </w:r>
    </w:p>
    <w:p w14:paraId="1E0F20B2" w14:textId="1ED7656E" w:rsidR="00DF77BD" w:rsidRPr="00DF77BD" w:rsidRDefault="00DF77BD" w:rsidP="00DF77BD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>2.</w:t>
      </w:r>
      <w:r w:rsidRPr="00DF77BD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 xml:space="preserve"> Minimapa</w:t>
      </w:r>
    </w:p>
    <w:p w14:paraId="456619EA" w14:textId="4D14BDC2" w:rsidR="00DF77BD" w:rsidRPr="00DF77BD" w:rsidRDefault="00DF77BD" w:rsidP="00C957C7">
      <w:pPr>
        <w:spacing w:after="120"/>
        <w:rPr>
          <w:lang w:val="cs-CZ"/>
        </w:rPr>
      </w:pPr>
      <w:r w:rsidRPr="00DF77BD">
        <w:rPr>
          <w:lang w:val="cs-CZ"/>
        </w:rPr>
        <w:t>Popis: V levém horním rohu obrazovky se vykresluje zmenšená 2D mapa blízkého okolí hráče. Ukazatel hráče (šipka) je orientován k vrcholu obrazu a</w:t>
      </w:r>
      <w:r w:rsidR="003B1000">
        <w:rPr>
          <w:lang w:val="cs-CZ"/>
        </w:rPr>
        <w:t> </w:t>
      </w:r>
      <w:r w:rsidRPr="00DF77BD">
        <w:rPr>
          <w:lang w:val="cs-CZ"/>
        </w:rPr>
        <w:t>celá mapa se</w:t>
      </w:r>
      <w:r w:rsidR="003B1000">
        <w:rPr>
          <w:lang w:val="cs-CZ"/>
        </w:rPr>
        <w:t> </w:t>
      </w:r>
      <w:r w:rsidRPr="00DF77BD">
        <w:rPr>
          <w:lang w:val="cs-CZ"/>
        </w:rPr>
        <w:t>natáčí dle aktuálního otočení hráče. Minimapa zobrazuje pouze aktuální patro hráče a vizualizuje i průlezy/propadliště.</w:t>
      </w:r>
    </w:p>
    <w:p w14:paraId="47B6BC81" w14:textId="5B4919FB" w:rsidR="001D504C" w:rsidRDefault="00DF77BD" w:rsidP="00DF77BD">
      <w:pPr>
        <w:rPr>
          <w:lang w:val="cs-CZ"/>
        </w:rPr>
      </w:pPr>
      <w:r w:rsidRPr="00DF77BD">
        <w:rPr>
          <w:lang w:val="cs-CZ"/>
        </w:rPr>
        <w:t xml:space="preserve">Realizace: </w:t>
      </w:r>
      <w:r w:rsidR="001D504C" w:rsidRPr="001D504C">
        <w:rPr>
          <w:lang w:val="cs-CZ"/>
        </w:rPr>
        <w:t xml:space="preserve">Třída </w:t>
      </w:r>
      <w:r w:rsidR="001D504C" w:rsidRPr="001D504C">
        <w:rPr>
          <w:i/>
          <w:iCs/>
          <w:lang w:val="cs-CZ"/>
        </w:rPr>
        <w:t>Minimap</w:t>
      </w:r>
      <w:r w:rsidR="001D504C" w:rsidRPr="001D504C">
        <w:rPr>
          <w:lang w:val="cs-CZ"/>
        </w:rPr>
        <w:t xml:space="preserve"> zodpovídá za vykreslení a využívá vlastní sadu shaderů ("</w:t>
      </w:r>
      <w:r w:rsidR="001D504C" w:rsidRPr="001D504C">
        <w:rPr>
          <w:i/>
          <w:iCs/>
          <w:lang w:val="cs-CZ"/>
        </w:rPr>
        <w:t>minimap.vert</w:t>
      </w:r>
      <w:r w:rsidR="001D504C" w:rsidRPr="001D504C">
        <w:rPr>
          <w:lang w:val="cs-CZ"/>
        </w:rPr>
        <w:t>", "</w:t>
      </w:r>
      <w:r w:rsidR="001D504C" w:rsidRPr="001D504C">
        <w:rPr>
          <w:i/>
          <w:iCs/>
          <w:lang w:val="cs-CZ"/>
        </w:rPr>
        <w:t>minimap.frag</w:t>
      </w:r>
      <w:r w:rsidR="001D504C" w:rsidRPr="001D504C">
        <w:rPr>
          <w:lang w:val="cs-CZ"/>
        </w:rPr>
        <w:t xml:space="preserve">") pro specifické 2D zobrazení. V metodě </w:t>
      </w:r>
      <w:r w:rsidR="001D504C" w:rsidRPr="001D504C">
        <w:rPr>
          <w:i/>
          <w:iCs/>
          <w:lang w:val="cs-CZ"/>
        </w:rPr>
        <w:t>Minimap.Render</w:t>
      </w:r>
      <w:r w:rsidR="001D504C" w:rsidRPr="001D504C">
        <w:rPr>
          <w:lang w:val="cs-CZ"/>
        </w:rPr>
        <w:t xml:space="preserve"> se určuje aktuální patro hráče (</w:t>
      </w:r>
      <w:r w:rsidR="001D504C" w:rsidRPr="001D504C">
        <w:rPr>
          <w:i/>
          <w:iCs/>
          <w:lang w:val="cs-CZ"/>
        </w:rPr>
        <w:t>playerCurrentLevel</w:t>
      </w:r>
      <w:r w:rsidR="001D504C" w:rsidRPr="001D504C">
        <w:rPr>
          <w:lang w:val="cs-CZ"/>
        </w:rPr>
        <w:t xml:space="preserve">) a pomocí </w:t>
      </w:r>
      <w:r w:rsidR="001D504C" w:rsidRPr="001D504C">
        <w:rPr>
          <w:i/>
          <w:iCs/>
          <w:lang w:val="cs-CZ"/>
        </w:rPr>
        <w:t>World.GetTile</w:t>
      </w:r>
      <w:r w:rsidR="001D504C" w:rsidRPr="001D504C">
        <w:rPr>
          <w:lang w:val="cs-CZ"/>
        </w:rPr>
        <w:t xml:space="preserve"> se získávají informace o prvcích mapy v daném patře pro jejich barevné odlišení. Rotace mapy a šipky je řízena horizontální rotací kamery (</w:t>
      </w:r>
      <w:r w:rsidR="001D504C" w:rsidRPr="001D504C">
        <w:rPr>
          <w:i/>
          <w:iCs/>
          <w:lang w:val="cs-CZ"/>
        </w:rPr>
        <w:t>camera.ry</w:t>
      </w:r>
      <w:r w:rsidR="001D504C" w:rsidRPr="001D504C">
        <w:rPr>
          <w:lang w:val="cs-CZ"/>
        </w:rPr>
        <w:t>).</w:t>
      </w:r>
    </w:p>
    <w:p w14:paraId="2B50A8BA" w14:textId="2E5DB081" w:rsidR="00DF77BD" w:rsidRPr="00DF77BD" w:rsidRDefault="001D504C" w:rsidP="00DF77BD">
      <w:pPr>
        <w:rPr>
          <w:lang w:val="cs-CZ"/>
        </w:rPr>
      </w:pPr>
      <w:r>
        <w:rPr>
          <w:lang w:val="cs-CZ"/>
        </w:rPr>
        <w:br w:type="page"/>
      </w:r>
    </w:p>
    <w:p w14:paraId="1D7F2222" w14:textId="5E2A7BAC" w:rsidR="00DF77BD" w:rsidRPr="00DF77BD" w:rsidRDefault="00DF77BD" w:rsidP="00DF77BD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</w:pPr>
      <w:r w:rsidRPr="00DF77BD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lastRenderedPageBreak/>
        <w:t>3. Teleport</w:t>
      </w:r>
    </w:p>
    <w:p w14:paraId="314D2EE5" w14:textId="1B240A01" w:rsidR="00DF77BD" w:rsidRPr="00DF77BD" w:rsidRDefault="00DF77BD" w:rsidP="00C957C7">
      <w:pPr>
        <w:spacing w:after="120"/>
        <w:rPr>
          <w:lang w:val="cs-CZ"/>
        </w:rPr>
      </w:pPr>
      <w:r w:rsidRPr="00DF77BD">
        <w:rPr>
          <w:lang w:val="cs-CZ"/>
        </w:rPr>
        <w:t>Popis: Hráč se může teleportovat z jednoho místa na druhé. Teleportace je doprovázena vizuálním efektem přechodu obrazu do bílé barvy a následně z bílé do</w:t>
      </w:r>
      <w:r w:rsidR="003B1000">
        <w:rPr>
          <w:lang w:val="cs-CZ"/>
        </w:rPr>
        <w:t> </w:t>
      </w:r>
      <w:r w:rsidRPr="00DF77BD">
        <w:rPr>
          <w:lang w:val="cs-CZ"/>
        </w:rPr>
        <w:t>pohledu na cílovou scénu.</w:t>
      </w:r>
    </w:p>
    <w:p w14:paraId="790CD809" w14:textId="3FF59B00" w:rsidR="00DF77BD" w:rsidRPr="001D504C" w:rsidRDefault="00DF77BD" w:rsidP="00DF77BD">
      <w:pPr>
        <w:rPr>
          <w:lang w:val="cs-CZ"/>
        </w:rPr>
      </w:pPr>
      <w:r w:rsidRPr="001D504C">
        <w:rPr>
          <w:lang w:val="cs-CZ"/>
        </w:rPr>
        <w:t xml:space="preserve">Realizace: </w:t>
      </w:r>
      <w:r w:rsidR="001D504C" w:rsidRPr="001D504C">
        <w:rPr>
          <w:lang w:val="cs-CZ"/>
        </w:rPr>
        <w:t>2 místa pro teleportaci (</w:t>
      </w:r>
      <w:r w:rsidR="001D504C" w:rsidRPr="001D504C">
        <w:rPr>
          <w:i/>
          <w:iCs/>
          <w:lang w:val="cs-CZ"/>
        </w:rPr>
        <w:t>WorldElement.TeleporterPad</w:t>
      </w:r>
      <w:r w:rsidR="001D504C" w:rsidRPr="001D504C">
        <w:rPr>
          <w:lang w:val="cs-CZ"/>
        </w:rPr>
        <w:t xml:space="preserve">) jsou definována v mapě a zpracována v </w:t>
      </w:r>
      <w:r w:rsidR="001D504C" w:rsidRPr="001D504C">
        <w:rPr>
          <w:i/>
          <w:iCs/>
          <w:lang w:val="cs-CZ"/>
        </w:rPr>
        <w:t>World.CreateTeleportersFromMapData</w:t>
      </w:r>
      <w:r w:rsidR="001D504C" w:rsidRPr="001D504C">
        <w:rPr>
          <w:lang w:val="cs-CZ"/>
        </w:rPr>
        <w:t xml:space="preserve"> na instance třídy </w:t>
      </w:r>
      <w:r w:rsidR="001D504C" w:rsidRPr="001D504C">
        <w:rPr>
          <w:i/>
          <w:iCs/>
          <w:lang w:val="cs-CZ"/>
        </w:rPr>
        <w:t>Teleporter</w:t>
      </w:r>
      <w:r w:rsidR="001D504C" w:rsidRPr="001D504C">
        <w:rPr>
          <w:lang w:val="cs-CZ"/>
        </w:rPr>
        <w:t xml:space="preserve">. Samotný proces teleportace a vizuální efekt řídí třída </w:t>
      </w:r>
      <w:r w:rsidR="001D504C" w:rsidRPr="001D504C">
        <w:rPr>
          <w:i/>
          <w:iCs/>
          <w:lang w:val="cs-CZ"/>
        </w:rPr>
        <w:t>TeleportSystem</w:t>
      </w:r>
      <w:r w:rsidR="001D504C" w:rsidRPr="001D504C">
        <w:rPr>
          <w:lang w:val="cs-CZ"/>
        </w:rPr>
        <w:t>. Tento systém používá vlastní shadery ("</w:t>
      </w:r>
      <w:r w:rsidR="001D504C" w:rsidRPr="001D504C">
        <w:rPr>
          <w:i/>
          <w:iCs/>
          <w:lang w:val="cs-CZ"/>
        </w:rPr>
        <w:t>fade.vert</w:t>
      </w:r>
      <w:r w:rsidR="001D504C" w:rsidRPr="001D504C">
        <w:rPr>
          <w:lang w:val="cs-CZ"/>
        </w:rPr>
        <w:t>", "</w:t>
      </w:r>
      <w:r w:rsidR="001D504C" w:rsidRPr="001D504C">
        <w:rPr>
          <w:i/>
          <w:iCs/>
          <w:lang w:val="cs-CZ"/>
        </w:rPr>
        <w:t>fade.frag</w:t>
      </w:r>
      <w:r w:rsidR="001D504C" w:rsidRPr="001D504C">
        <w:rPr>
          <w:lang w:val="cs-CZ"/>
        </w:rPr>
        <w:t xml:space="preserve">") pro realizaci efektu prolnutí. Metoda </w:t>
      </w:r>
      <w:r w:rsidR="001D504C" w:rsidRPr="001D504C">
        <w:rPr>
          <w:i/>
          <w:iCs/>
          <w:lang w:val="cs-CZ"/>
        </w:rPr>
        <w:t>TeleportSystem.StartTeleport</w:t>
      </w:r>
      <w:r w:rsidR="001D504C" w:rsidRPr="001D504C">
        <w:rPr>
          <w:lang w:val="cs-CZ"/>
        </w:rPr>
        <w:t xml:space="preserve"> iniciuje fade-out efekt, během kterého </w:t>
      </w:r>
      <w:r w:rsidR="001D504C" w:rsidRPr="001D504C">
        <w:rPr>
          <w:i/>
          <w:iCs/>
          <w:lang w:val="cs-CZ"/>
        </w:rPr>
        <w:t>TeleportSystem.Update</w:t>
      </w:r>
      <w:r w:rsidR="001D504C" w:rsidRPr="001D504C">
        <w:rPr>
          <w:lang w:val="cs-CZ"/>
        </w:rPr>
        <w:t xml:space="preserve"> postupně mění hodnotu </w:t>
      </w:r>
      <w:r w:rsidR="001D504C" w:rsidRPr="001D504C">
        <w:rPr>
          <w:i/>
          <w:iCs/>
          <w:lang w:val="cs-CZ"/>
        </w:rPr>
        <w:t>fadeAlpha</w:t>
      </w:r>
      <w:r w:rsidR="001D504C" w:rsidRPr="001D504C">
        <w:rPr>
          <w:lang w:val="cs-CZ"/>
        </w:rPr>
        <w:t xml:space="preserve">. </w:t>
      </w:r>
      <w:r w:rsidR="001D504C" w:rsidRPr="001D504C">
        <w:rPr>
          <w:i/>
          <w:iCs/>
          <w:lang w:val="cs-CZ"/>
        </w:rPr>
        <w:t>TeleportSystem.DrawFadeOverlay</w:t>
      </w:r>
      <w:r w:rsidR="001D504C" w:rsidRPr="001D504C">
        <w:rPr>
          <w:lang w:val="cs-CZ"/>
        </w:rPr>
        <w:t xml:space="preserve"> vykresluje bílý překryv s danou </w:t>
      </w:r>
      <w:r w:rsidR="001D504C" w:rsidRPr="001D504C">
        <w:rPr>
          <w:i/>
          <w:iCs/>
          <w:lang w:val="cs-CZ"/>
        </w:rPr>
        <w:t>alphou</w:t>
      </w:r>
      <w:r w:rsidR="001D504C" w:rsidRPr="001D504C">
        <w:rPr>
          <w:lang w:val="cs-CZ"/>
        </w:rPr>
        <w:t>. Po</w:t>
      </w:r>
      <w:r w:rsidR="001D504C">
        <w:rPr>
          <w:lang w:val="cs-CZ"/>
        </w:rPr>
        <w:t> </w:t>
      </w:r>
      <w:r w:rsidR="001D504C" w:rsidRPr="001D504C">
        <w:rPr>
          <w:lang w:val="cs-CZ"/>
        </w:rPr>
        <w:t>dosažení plného překrytí (</w:t>
      </w:r>
      <w:r w:rsidR="001D504C" w:rsidRPr="001D504C">
        <w:rPr>
          <w:i/>
          <w:iCs/>
          <w:lang w:val="cs-CZ"/>
        </w:rPr>
        <w:t xml:space="preserve">fadeAlpha </w:t>
      </w:r>
      <w:r w:rsidR="001D504C" w:rsidRPr="001D504C">
        <w:rPr>
          <w:lang w:val="cs-CZ"/>
        </w:rPr>
        <w:t>= 1.0) se aktualizuje pozice kamery a spustí se fade-in efekt.</w:t>
      </w:r>
    </w:p>
    <w:p w14:paraId="3F0A816D" w14:textId="1975FAFD" w:rsidR="00DF77BD" w:rsidRPr="00DF77BD" w:rsidRDefault="00DF77BD" w:rsidP="00DF77BD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</w:pPr>
      <w:r w:rsidRPr="00DF77BD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>4. Vícenásobné světelné zdroje</w:t>
      </w:r>
    </w:p>
    <w:p w14:paraId="1114083E" w14:textId="77777777" w:rsidR="00DF77BD" w:rsidRPr="00DF77BD" w:rsidRDefault="00DF77BD" w:rsidP="00C957C7">
      <w:pPr>
        <w:spacing w:after="120"/>
        <w:rPr>
          <w:lang w:val="cs-CZ"/>
        </w:rPr>
      </w:pPr>
      <w:r w:rsidRPr="00DF77BD">
        <w:rPr>
          <w:lang w:val="cs-CZ"/>
        </w:rPr>
        <w:t>Popis: Ve scéně se podle znaků *, ^ nebo ! v mapovém souboru vytvářejí modely lamp a odpovídající světelné instance.</w:t>
      </w:r>
    </w:p>
    <w:p w14:paraId="488CFD9A" w14:textId="213ED398" w:rsidR="00DF77BD" w:rsidRPr="00DF77BD" w:rsidRDefault="00DF77BD" w:rsidP="00DF77BD">
      <w:pPr>
        <w:rPr>
          <w:lang w:val="cs-CZ"/>
        </w:rPr>
      </w:pPr>
      <w:r w:rsidRPr="00DF77BD">
        <w:rPr>
          <w:lang w:val="cs-CZ"/>
        </w:rPr>
        <w:t xml:space="preserve">Realizace: V metodě </w:t>
      </w:r>
      <w:r w:rsidRPr="003B1000">
        <w:rPr>
          <w:i/>
          <w:iCs/>
          <w:lang w:val="cs-CZ"/>
        </w:rPr>
        <w:t>GenerateWorldModels()</w:t>
      </w:r>
      <w:r w:rsidRPr="00DF77BD">
        <w:rPr>
          <w:lang w:val="cs-CZ"/>
        </w:rPr>
        <w:t xml:space="preserve"> třídy </w:t>
      </w:r>
      <w:r w:rsidRPr="003B1000">
        <w:rPr>
          <w:i/>
          <w:iCs/>
          <w:lang w:val="cs-CZ"/>
        </w:rPr>
        <w:t>World</w:t>
      </w:r>
      <w:r w:rsidRPr="00DF77BD">
        <w:rPr>
          <w:lang w:val="cs-CZ"/>
        </w:rPr>
        <w:t xml:space="preserve"> se pro každý výskyt světelného znaku volá </w:t>
      </w:r>
      <w:r w:rsidRPr="003B1000">
        <w:rPr>
          <w:i/>
          <w:iCs/>
          <w:lang w:val="cs-CZ"/>
        </w:rPr>
        <w:t>CreateLightModel(),</w:t>
      </w:r>
      <w:r w:rsidRPr="00DF77BD">
        <w:rPr>
          <w:lang w:val="cs-CZ"/>
        </w:rPr>
        <w:t xml:space="preserve"> která vytvoří model i instanci světla. Světla jsou ukládána do seznamu </w:t>
      </w:r>
      <w:r w:rsidRPr="003B1000">
        <w:rPr>
          <w:i/>
          <w:iCs/>
          <w:lang w:val="cs-CZ"/>
        </w:rPr>
        <w:t>worldLights</w:t>
      </w:r>
      <w:r w:rsidRPr="00DF77BD">
        <w:rPr>
          <w:lang w:val="cs-CZ"/>
        </w:rPr>
        <w:t xml:space="preserve">, ale </w:t>
      </w:r>
      <w:r w:rsidRPr="003B1000">
        <w:rPr>
          <w:i/>
          <w:iCs/>
          <w:lang w:val="cs-CZ"/>
        </w:rPr>
        <w:t>shader</w:t>
      </w:r>
      <w:r w:rsidRPr="00DF77BD">
        <w:rPr>
          <w:lang w:val="cs-CZ"/>
        </w:rPr>
        <w:t xml:space="preserve"> aktuálně využívá pouze jedno aktivní světlo (</w:t>
      </w:r>
      <w:r w:rsidRPr="003B1000">
        <w:rPr>
          <w:i/>
          <w:iCs/>
          <w:lang w:val="cs-CZ"/>
        </w:rPr>
        <w:t>lightPosWorld</w:t>
      </w:r>
      <w:r w:rsidRPr="00DF77BD">
        <w:rPr>
          <w:lang w:val="cs-CZ"/>
        </w:rPr>
        <w:t xml:space="preserve"> předávané do </w:t>
      </w:r>
      <w:r w:rsidRPr="003B1000">
        <w:rPr>
          <w:i/>
          <w:iCs/>
          <w:lang w:val="cs-CZ"/>
        </w:rPr>
        <w:t>Model.Draw</w:t>
      </w:r>
      <w:r w:rsidRPr="00DF77BD">
        <w:rPr>
          <w:lang w:val="cs-CZ"/>
        </w:rPr>
        <w:t xml:space="preserve"> z </w:t>
      </w:r>
      <w:r w:rsidRPr="003B1000">
        <w:rPr>
          <w:i/>
          <w:iCs/>
          <w:lang w:val="cs-CZ"/>
        </w:rPr>
        <w:t xml:space="preserve">flashlight </w:t>
      </w:r>
      <w:r w:rsidRPr="00DF77BD">
        <w:rPr>
          <w:lang w:val="cs-CZ"/>
        </w:rPr>
        <w:t>v</w:t>
      </w:r>
      <w:r w:rsidR="003B1000">
        <w:rPr>
          <w:lang w:val="cs-CZ"/>
        </w:rPr>
        <w:t> </w:t>
      </w:r>
      <w:r w:rsidRPr="003B1000">
        <w:rPr>
          <w:i/>
          <w:iCs/>
          <w:lang w:val="cs-CZ"/>
        </w:rPr>
        <w:t>Program.cs</w:t>
      </w:r>
      <w:r w:rsidRPr="00DF77BD">
        <w:rPr>
          <w:lang w:val="cs-CZ"/>
        </w:rPr>
        <w:t>). Vizuálně se lampy zobrazují, ale jejich světelný vliv prozatím není funkčně zapojen.</w:t>
      </w:r>
    </w:p>
    <w:p w14:paraId="1CE76E6F" w14:textId="5C789842" w:rsidR="00DF77BD" w:rsidRPr="00DF77BD" w:rsidRDefault="00DF77BD" w:rsidP="00DF77BD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</w:pPr>
      <w:r w:rsidRPr="00DF77BD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>5. Otáčení objektů (animace)</w:t>
      </w:r>
    </w:p>
    <w:p w14:paraId="75846978" w14:textId="2A8F8411" w:rsidR="00DF77BD" w:rsidRPr="00DF77BD" w:rsidRDefault="00DF77BD" w:rsidP="00C957C7">
      <w:pPr>
        <w:spacing w:after="120"/>
        <w:rPr>
          <w:lang w:val="cs-CZ"/>
        </w:rPr>
      </w:pPr>
      <w:r w:rsidRPr="00DF77BD">
        <w:rPr>
          <w:lang w:val="cs-CZ"/>
        </w:rPr>
        <w:t>Popis: Některé objekty (např. zlatá kostka – znaky 'T' v</w:t>
      </w:r>
      <w:r w:rsidR="00C957C7">
        <w:rPr>
          <w:lang w:val="cs-CZ"/>
        </w:rPr>
        <w:t> </w:t>
      </w:r>
      <w:r w:rsidRPr="00C957C7">
        <w:rPr>
          <w:i/>
          <w:iCs/>
          <w:lang w:val="cs-CZ"/>
        </w:rPr>
        <w:t>World.GetWorldElementFromChar</w:t>
      </w:r>
      <w:r w:rsidRPr="00DF77BD">
        <w:rPr>
          <w:lang w:val="cs-CZ"/>
        </w:rPr>
        <w:t xml:space="preserve"> vedoucí k </w:t>
      </w:r>
      <w:r w:rsidRPr="00C957C7">
        <w:rPr>
          <w:i/>
          <w:iCs/>
          <w:lang w:val="cs-CZ"/>
        </w:rPr>
        <w:t>WorldElement.Collectible</w:t>
      </w:r>
      <w:r w:rsidRPr="00DF77BD">
        <w:rPr>
          <w:lang w:val="cs-CZ"/>
        </w:rPr>
        <w:t>) se otáčejí kolem své svislé osy jako jednoduchá animace.</w:t>
      </w:r>
    </w:p>
    <w:p w14:paraId="73CF15EE" w14:textId="77777777" w:rsidR="00DF77BD" w:rsidRPr="00DF77BD" w:rsidRDefault="00DF77BD" w:rsidP="00DF77BD">
      <w:pPr>
        <w:rPr>
          <w:lang w:val="cs-CZ"/>
        </w:rPr>
      </w:pPr>
      <w:r w:rsidRPr="00DF77BD">
        <w:rPr>
          <w:lang w:val="cs-CZ"/>
        </w:rPr>
        <w:t xml:space="preserve">Realizace: Objektům je při vytvoření v </w:t>
      </w:r>
      <w:r w:rsidRPr="00C957C7">
        <w:rPr>
          <w:i/>
          <w:iCs/>
          <w:lang w:val="cs-CZ"/>
        </w:rPr>
        <w:t>World.CreateModel</w:t>
      </w:r>
      <w:r w:rsidRPr="00DF77BD">
        <w:rPr>
          <w:lang w:val="cs-CZ"/>
        </w:rPr>
        <w:t xml:space="preserve"> nastavena hodnota </w:t>
      </w:r>
      <w:r w:rsidRPr="00C957C7">
        <w:rPr>
          <w:i/>
          <w:iCs/>
          <w:lang w:val="cs-CZ"/>
        </w:rPr>
        <w:t>rotationSpeed</w:t>
      </w:r>
      <w:r w:rsidRPr="00DF77BD">
        <w:rPr>
          <w:lang w:val="cs-CZ"/>
        </w:rPr>
        <w:t xml:space="preserve">. V metodě </w:t>
      </w:r>
      <w:r w:rsidRPr="00C957C7">
        <w:rPr>
          <w:i/>
          <w:iCs/>
          <w:lang w:val="cs-CZ"/>
        </w:rPr>
        <w:t>World.UpdateAllModels(float deltaTime)</w:t>
      </w:r>
      <w:r w:rsidRPr="00DF77BD">
        <w:rPr>
          <w:lang w:val="cs-CZ"/>
        </w:rPr>
        <w:t xml:space="preserve"> se tato hodnota používá k plynulé rotaci modelu kolem osy Y </w:t>
      </w:r>
      <w:r w:rsidRPr="00C957C7">
        <w:rPr>
          <w:i/>
          <w:iCs/>
          <w:lang w:val="cs-CZ"/>
        </w:rPr>
        <w:t>(model.rotation.Y)</w:t>
      </w:r>
      <w:r w:rsidRPr="00DF77BD">
        <w:rPr>
          <w:lang w:val="cs-CZ"/>
        </w:rPr>
        <w:t>.</w:t>
      </w:r>
    </w:p>
    <w:p w14:paraId="2D03AEB8" w14:textId="5ECA5418" w:rsidR="00DF77BD" w:rsidRPr="00DF77BD" w:rsidRDefault="00DF77BD" w:rsidP="00DF77BD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</w:pPr>
      <w:r w:rsidRPr="00DF77BD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>6. Průchodnost a kolizní logika</w:t>
      </w:r>
    </w:p>
    <w:p w14:paraId="015285D7" w14:textId="049CF1D1" w:rsidR="00DF77BD" w:rsidRPr="00DF77BD" w:rsidRDefault="00DF77BD" w:rsidP="00C957C7">
      <w:pPr>
        <w:spacing w:after="120"/>
        <w:rPr>
          <w:lang w:val="cs-CZ"/>
        </w:rPr>
      </w:pPr>
      <w:r w:rsidRPr="00DF77BD">
        <w:rPr>
          <w:lang w:val="cs-CZ"/>
        </w:rPr>
        <w:t>Popis: Pouze určité objekty mají aktivní kolizi – například zdi (</w:t>
      </w:r>
      <w:r w:rsidRPr="00C957C7">
        <w:rPr>
          <w:i/>
          <w:iCs/>
          <w:lang w:val="cs-CZ"/>
        </w:rPr>
        <w:t>WorldElement.Wall</w:t>
      </w:r>
      <w:r w:rsidRPr="00DF77BD">
        <w:rPr>
          <w:lang w:val="cs-CZ"/>
        </w:rPr>
        <w:t xml:space="preserve">). Dekorativní objekty (např. modely lamp vytvořené </w:t>
      </w:r>
      <w:r w:rsidRPr="00C957C7">
        <w:rPr>
          <w:i/>
          <w:iCs/>
          <w:lang w:val="cs-CZ"/>
        </w:rPr>
        <w:t>CreateLightModel</w:t>
      </w:r>
      <w:r w:rsidRPr="00DF77BD">
        <w:rPr>
          <w:lang w:val="cs-CZ"/>
        </w:rPr>
        <w:t>, nebo</w:t>
      </w:r>
      <w:r w:rsidR="00C957C7">
        <w:rPr>
          <w:lang w:val="cs-CZ"/>
        </w:rPr>
        <w:t> </w:t>
      </w:r>
      <w:r w:rsidRPr="00DF77BD">
        <w:rPr>
          <w:lang w:val="cs-CZ"/>
        </w:rPr>
        <w:t xml:space="preserve">sběratelské předměty </w:t>
      </w:r>
      <w:r w:rsidRPr="00DF77BD">
        <w:rPr>
          <w:i/>
          <w:iCs/>
          <w:lang w:val="cs-CZ"/>
        </w:rPr>
        <w:t>WorldElement.Collectible</w:t>
      </w:r>
      <w:r w:rsidRPr="00DF77BD">
        <w:rPr>
          <w:lang w:val="cs-CZ"/>
        </w:rPr>
        <w:t>) jsou průchozí.</w:t>
      </w:r>
    </w:p>
    <w:p w14:paraId="55E53709" w14:textId="4F65C66F" w:rsidR="00DF77BD" w:rsidRPr="00DF77BD" w:rsidRDefault="00DF77BD" w:rsidP="00DF77BD">
      <w:pPr>
        <w:rPr>
          <w:lang w:val="cs-CZ"/>
        </w:rPr>
      </w:pPr>
      <w:r w:rsidRPr="00DF77BD">
        <w:rPr>
          <w:lang w:val="cs-CZ"/>
        </w:rPr>
        <w:lastRenderedPageBreak/>
        <w:t xml:space="preserve">Realizace: Modelům s kolizí je při vytvoření v </w:t>
      </w:r>
      <w:r w:rsidRPr="00C957C7">
        <w:rPr>
          <w:i/>
          <w:iCs/>
          <w:lang w:val="cs-CZ"/>
        </w:rPr>
        <w:t>World.CreateModel</w:t>
      </w:r>
      <w:r w:rsidRPr="00DF77BD">
        <w:rPr>
          <w:lang w:val="cs-CZ"/>
        </w:rPr>
        <w:t xml:space="preserve"> nastavena vlastnost </w:t>
      </w:r>
      <w:r w:rsidRPr="00C957C7">
        <w:rPr>
          <w:i/>
          <w:iCs/>
          <w:lang w:val="cs-CZ"/>
        </w:rPr>
        <w:t>IsCollidable</w:t>
      </w:r>
      <w:r w:rsidRPr="00DF77BD">
        <w:rPr>
          <w:lang w:val="cs-CZ"/>
        </w:rPr>
        <w:t xml:space="preserve"> na true a je jim přidělen AABB (Axis-Aligned Bounding Box). Při každém pohybu hráče se v </w:t>
      </w:r>
      <w:r w:rsidRPr="00C957C7">
        <w:rPr>
          <w:i/>
          <w:iCs/>
          <w:lang w:val="cs-CZ"/>
        </w:rPr>
        <w:t xml:space="preserve">Camera.TryMove </w:t>
      </w:r>
      <w:r w:rsidRPr="00DF77BD">
        <w:rPr>
          <w:lang w:val="cs-CZ"/>
        </w:rPr>
        <w:t>kontroluje průnik hráčova kruhového hitboxu (</w:t>
      </w:r>
      <w:r w:rsidRPr="003B1000">
        <w:rPr>
          <w:i/>
          <w:iCs/>
          <w:lang w:val="cs-CZ"/>
        </w:rPr>
        <w:t>Camera.radius</w:t>
      </w:r>
      <w:r w:rsidRPr="00DF77BD">
        <w:rPr>
          <w:lang w:val="cs-CZ"/>
        </w:rPr>
        <w:t>) s AABB kolizních modelů (</w:t>
      </w:r>
      <w:r w:rsidRPr="003B1000">
        <w:rPr>
          <w:i/>
          <w:iCs/>
          <w:lang w:val="cs-CZ"/>
        </w:rPr>
        <w:t>AABB.playerIntersect</w:t>
      </w:r>
      <w:r w:rsidRPr="00DF77BD">
        <w:rPr>
          <w:lang w:val="cs-CZ"/>
        </w:rPr>
        <w:t xml:space="preserve">). Pokud dojde ke kolizi, testuje se pohyb zvlášť ve směru X a Z – čímž vzniká efekt klouzání podél stěn. Objekty s </w:t>
      </w:r>
      <w:r w:rsidRPr="00DF77BD">
        <w:rPr>
          <w:i/>
          <w:iCs/>
          <w:lang w:val="cs-CZ"/>
        </w:rPr>
        <w:t>IsCollidable = false</w:t>
      </w:r>
      <w:r w:rsidRPr="00DF77BD">
        <w:rPr>
          <w:lang w:val="cs-CZ"/>
        </w:rPr>
        <w:t xml:space="preserve"> nejsou do</w:t>
      </w:r>
      <w:r w:rsidR="00C957C7">
        <w:rPr>
          <w:lang w:val="cs-CZ"/>
        </w:rPr>
        <w:t> </w:t>
      </w:r>
      <w:r w:rsidRPr="00DF77BD">
        <w:rPr>
          <w:lang w:val="cs-CZ"/>
        </w:rPr>
        <w:t>těchto testů zahrnuty nebo test selže.</w:t>
      </w:r>
    </w:p>
    <w:p w14:paraId="405B8E6B" w14:textId="7111803C" w:rsidR="00DF77BD" w:rsidRPr="00DF77BD" w:rsidRDefault="00DF77BD" w:rsidP="00DF77BD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</w:pPr>
      <w:r w:rsidRPr="00DF77BD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>7. Neviditelné zdi (okrajová ochrana)</w:t>
      </w:r>
    </w:p>
    <w:p w14:paraId="13736FB9" w14:textId="77777777" w:rsidR="00DF77BD" w:rsidRPr="00DF77BD" w:rsidRDefault="00DF77BD" w:rsidP="00C957C7">
      <w:pPr>
        <w:spacing w:after="120"/>
        <w:rPr>
          <w:lang w:val="cs-CZ"/>
        </w:rPr>
      </w:pPr>
      <w:r w:rsidRPr="00DF77BD">
        <w:rPr>
          <w:lang w:val="cs-CZ"/>
        </w:rPr>
        <w:t>Popis: Pokud je na okraji mapy prázdné pole, automaticky se zde vytvoří neviditelná kolizní překážka.</w:t>
      </w:r>
    </w:p>
    <w:p w14:paraId="4E91BF4F" w14:textId="1FB42192" w:rsidR="00DF77BD" w:rsidRPr="00DF77BD" w:rsidRDefault="00DF77BD" w:rsidP="00DF77BD">
      <w:pPr>
        <w:spacing w:after="120"/>
        <w:rPr>
          <w:lang w:val="cs-CZ"/>
        </w:rPr>
      </w:pPr>
      <w:r w:rsidRPr="00DF77BD">
        <w:rPr>
          <w:lang w:val="cs-CZ"/>
        </w:rPr>
        <w:t xml:space="preserve">Realizace: V rámci </w:t>
      </w:r>
      <w:r w:rsidRPr="00DF77BD">
        <w:rPr>
          <w:i/>
          <w:iCs/>
          <w:lang w:val="cs-CZ"/>
        </w:rPr>
        <w:t>World.GenerateWorldModels()</w:t>
      </w:r>
      <w:r w:rsidRPr="00DF77BD">
        <w:rPr>
          <w:lang w:val="cs-CZ"/>
        </w:rPr>
        <w:t xml:space="preserve"> je při detekci volného políčka (</w:t>
      </w:r>
      <w:r w:rsidRPr="00DF77BD">
        <w:rPr>
          <w:i/>
          <w:iCs/>
          <w:lang w:val="cs-CZ"/>
        </w:rPr>
        <w:t>WorldElement.Empty</w:t>
      </w:r>
      <w:r w:rsidRPr="00DF77BD">
        <w:rPr>
          <w:lang w:val="cs-CZ"/>
        </w:rPr>
        <w:t>) na kraji mapy (</w:t>
      </w:r>
      <w:r w:rsidRPr="00DF77BD">
        <w:rPr>
          <w:i/>
          <w:iCs/>
          <w:lang w:val="cs-CZ"/>
        </w:rPr>
        <w:t>isEdge == true</w:t>
      </w:r>
      <w:r w:rsidRPr="00DF77BD">
        <w:rPr>
          <w:lang w:val="cs-CZ"/>
        </w:rPr>
        <w:t>) vytvořen model kvádru s</w:t>
      </w:r>
      <w:r w:rsidR="003B1000">
        <w:rPr>
          <w:lang w:val="cs-CZ"/>
        </w:rPr>
        <w:t> </w:t>
      </w:r>
      <w:r w:rsidRPr="00DF77BD">
        <w:rPr>
          <w:lang w:val="cs-CZ"/>
        </w:rPr>
        <w:t>aktivní kolizí (</w:t>
      </w:r>
      <w:r w:rsidRPr="00DF77BD">
        <w:rPr>
          <w:i/>
          <w:iCs/>
          <w:lang w:val="cs-CZ"/>
        </w:rPr>
        <w:t>IsCollidable = true</w:t>
      </w:r>
      <w:r w:rsidRPr="00DF77BD">
        <w:rPr>
          <w:lang w:val="cs-CZ"/>
        </w:rPr>
        <w:t>) a speciálním neviditelným materiálem (</w:t>
      </w:r>
      <w:r w:rsidRPr="00DF77BD">
        <w:rPr>
          <w:i/>
          <w:iCs/>
          <w:lang w:val="cs-CZ"/>
        </w:rPr>
        <w:t>invisibleMaterial</w:t>
      </w:r>
      <w:r w:rsidRPr="00DF77BD">
        <w:rPr>
          <w:lang w:val="cs-CZ"/>
        </w:rPr>
        <w:t>).</w:t>
      </w:r>
    </w:p>
    <w:p w14:paraId="67F92ED2" w14:textId="47717B14" w:rsidR="00DF77BD" w:rsidRPr="00DF77BD" w:rsidRDefault="00DF77BD" w:rsidP="00DF77BD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</w:pPr>
      <w:r w:rsidRPr="00DF77BD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lang w:val="cs-CZ"/>
        </w:rPr>
        <w:t>8. Přesné umístění podlahy a stropu</w:t>
      </w:r>
    </w:p>
    <w:p w14:paraId="5D862101" w14:textId="77777777" w:rsidR="00DF77BD" w:rsidRPr="00DF77BD" w:rsidRDefault="00DF77BD" w:rsidP="00DF77BD">
      <w:pPr>
        <w:spacing w:after="120"/>
        <w:rPr>
          <w:lang w:val="cs-CZ"/>
        </w:rPr>
      </w:pPr>
      <w:r w:rsidRPr="00DF77BD">
        <w:rPr>
          <w:lang w:val="cs-CZ"/>
        </w:rPr>
        <w:t>Popis: Každé pole má při vykreslení vlastní podlahu a strop, tvořící vizuální ohraničení pater.</w:t>
      </w:r>
    </w:p>
    <w:p w14:paraId="45354B2A" w14:textId="1425B7C0" w:rsidR="00486C16" w:rsidRDefault="00DF77BD" w:rsidP="008B6FC0">
      <w:pPr>
        <w:rPr>
          <w:lang w:val="cs-CZ"/>
        </w:rPr>
      </w:pPr>
      <w:r w:rsidRPr="00DF77BD">
        <w:rPr>
          <w:lang w:val="cs-CZ"/>
        </w:rPr>
        <w:t xml:space="preserve">Realizace: V </w:t>
      </w:r>
      <w:r w:rsidRPr="00DF77BD">
        <w:rPr>
          <w:i/>
          <w:iCs/>
          <w:lang w:val="cs-CZ"/>
        </w:rPr>
        <w:t>World.GenerateWorldModels()</w:t>
      </w:r>
      <w:r w:rsidRPr="00DF77BD">
        <w:rPr>
          <w:lang w:val="cs-CZ"/>
        </w:rPr>
        <w:t xml:space="preserve"> se pro každou buňku (která není dírou </w:t>
      </w:r>
      <w:r w:rsidRPr="00DF77BD">
        <w:rPr>
          <w:i/>
          <w:iCs/>
          <w:lang w:val="cs-CZ"/>
        </w:rPr>
        <w:t>WorldElement.Hole</w:t>
      </w:r>
      <w:r w:rsidRPr="00DF77BD">
        <w:rPr>
          <w:lang w:val="cs-CZ"/>
        </w:rPr>
        <w:t>) generuje model podlahové desky (</w:t>
      </w:r>
      <w:r w:rsidRPr="00DF77BD">
        <w:rPr>
          <w:i/>
          <w:iCs/>
          <w:lang w:val="cs-CZ"/>
        </w:rPr>
        <w:t>floorMaterial</w:t>
      </w:r>
      <w:r w:rsidRPr="00DF77BD">
        <w:rPr>
          <w:lang w:val="cs-CZ"/>
        </w:rPr>
        <w:t xml:space="preserve">) na výšce </w:t>
      </w:r>
      <w:r w:rsidRPr="00DF77BD">
        <w:rPr>
          <w:i/>
          <w:iCs/>
          <w:lang w:val="cs-CZ"/>
        </w:rPr>
        <w:t>baseCellY - slabHeight</w:t>
      </w:r>
      <w:r w:rsidRPr="00DF77BD">
        <w:rPr>
          <w:lang w:val="cs-CZ"/>
        </w:rPr>
        <w:t xml:space="preserve"> / 2f. Pro nejvyšší patro (nebo obecně pro ohraničení shora) se</w:t>
      </w:r>
      <w:r>
        <w:rPr>
          <w:lang w:val="cs-CZ"/>
        </w:rPr>
        <w:t> </w:t>
      </w:r>
      <w:r w:rsidRPr="00DF77BD">
        <w:rPr>
          <w:lang w:val="cs-CZ"/>
        </w:rPr>
        <w:t>generuje stropní deska (</w:t>
      </w:r>
      <w:r w:rsidRPr="00DF77BD">
        <w:rPr>
          <w:i/>
          <w:iCs/>
          <w:lang w:val="cs-CZ"/>
        </w:rPr>
        <w:t>ceilMaterial</w:t>
      </w:r>
      <w:r w:rsidRPr="00DF77BD">
        <w:rPr>
          <w:lang w:val="cs-CZ"/>
        </w:rPr>
        <w:t xml:space="preserve">), například v </w:t>
      </w:r>
      <w:r w:rsidRPr="00DF77BD">
        <w:rPr>
          <w:i/>
          <w:iCs/>
          <w:lang w:val="cs-CZ"/>
        </w:rPr>
        <w:t xml:space="preserve">World.cs </w:t>
      </w:r>
      <w:r w:rsidRPr="00DF77BD">
        <w:rPr>
          <w:lang w:val="cs-CZ"/>
        </w:rPr>
        <w:t xml:space="preserve">je explicitně generován strop pro </w:t>
      </w:r>
      <w:r w:rsidRPr="00C957C7">
        <w:rPr>
          <w:i/>
          <w:iCs/>
          <w:lang w:val="cs-CZ"/>
        </w:rPr>
        <w:t>level == 0</w:t>
      </w:r>
      <w:r w:rsidRPr="00DF77BD">
        <w:rPr>
          <w:lang w:val="cs-CZ"/>
        </w:rPr>
        <w:t xml:space="preserve"> na pozici </w:t>
      </w:r>
      <w:r w:rsidRPr="00DF77BD">
        <w:rPr>
          <w:i/>
          <w:iCs/>
          <w:lang w:val="cs-CZ"/>
        </w:rPr>
        <w:t xml:space="preserve">currentStoryHeight </w:t>
      </w:r>
      <w:r w:rsidRPr="00DF77BD">
        <w:rPr>
          <w:lang w:val="cs-CZ"/>
        </w:rPr>
        <w:t>+</w:t>
      </w:r>
      <w:r w:rsidRPr="00DF77BD">
        <w:rPr>
          <w:i/>
          <w:iCs/>
          <w:lang w:val="cs-CZ"/>
        </w:rPr>
        <w:t xml:space="preserve"> slabHeight </w:t>
      </w:r>
      <w:r w:rsidRPr="00DF77BD">
        <w:rPr>
          <w:lang w:val="cs-CZ"/>
        </w:rPr>
        <w:t>/ 2f (relativně k nulté úrovni). Výška patra (</w:t>
      </w:r>
      <w:r w:rsidRPr="00DF77BD">
        <w:rPr>
          <w:i/>
          <w:iCs/>
          <w:lang w:val="cs-CZ"/>
        </w:rPr>
        <w:t>currentStoryHeight</w:t>
      </w:r>
      <w:r w:rsidRPr="00DF77BD">
        <w:rPr>
          <w:lang w:val="cs-CZ"/>
        </w:rPr>
        <w:t xml:space="preserve">) je definována na </w:t>
      </w:r>
      <w:r w:rsidRPr="00C957C7">
        <w:rPr>
          <w:lang w:val="cs-CZ"/>
        </w:rPr>
        <w:t>3.0f</w:t>
      </w:r>
      <w:r w:rsidRPr="00DF77BD">
        <w:rPr>
          <w:i/>
          <w:iCs/>
          <w:lang w:val="cs-CZ"/>
        </w:rPr>
        <w:t>,</w:t>
      </w:r>
      <w:r w:rsidRPr="00DF77BD">
        <w:rPr>
          <w:lang w:val="cs-CZ"/>
        </w:rPr>
        <w:t xml:space="preserve"> což odpovídá popisu "y=3" pro strop relativně k podlaze daného patra na "y=0". Modely jsou generovány pomocí </w:t>
      </w:r>
      <w:r w:rsidRPr="00DF77BD">
        <w:rPr>
          <w:i/>
          <w:iCs/>
          <w:lang w:val="cs-CZ"/>
        </w:rPr>
        <w:t>Model.CreateBlock</w:t>
      </w:r>
      <w:r w:rsidRPr="00DF77BD">
        <w:rPr>
          <w:lang w:val="cs-CZ"/>
        </w:rPr>
        <w:t>.</w:t>
      </w:r>
    </w:p>
    <w:p w14:paraId="0606FCEC" w14:textId="77777777" w:rsidR="00486C16" w:rsidRDefault="00486C16">
      <w:pPr>
        <w:rPr>
          <w:lang w:val="cs-CZ"/>
        </w:rPr>
      </w:pPr>
      <w:r>
        <w:rPr>
          <w:lang w:val="cs-CZ"/>
        </w:rPr>
        <w:br w:type="page"/>
      </w:r>
    </w:p>
    <w:p w14:paraId="644EF85E" w14:textId="3B33CA7B" w:rsidR="002751C6" w:rsidRPr="008B6FC0" w:rsidRDefault="002751C6" w:rsidP="002751C6">
      <w:pPr>
        <w:pStyle w:val="Nadpis2"/>
        <w:rPr>
          <w:lang w:val="cs-CZ"/>
        </w:rPr>
      </w:pPr>
      <w:r w:rsidRPr="008B6FC0">
        <w:rPr>
          <w:lang w:val="cs-CZ"/>
        </w:rPr>
        <w:lastRenderedPageBreak/>
        <w:t>Shrnutí</w:t>
      </w:r>
    </w:p>
    <w:p w14:paraId="030CBD9D" w14:textId="259C6CD2" w:rsidR="00DF77BD" w:rsidRPr="00DF77BD" w:rsidRDefault="00DF77BD" w:rsidP="00DF77BD">
      <w:pPr>
        <w:spacing w:after="120"/>
        <w:rPr>
          <w:lang w:val="cs-CZ"/>
        </w:rPr>
      </w:pPr>
      <w:r w:rsidRPr="00DF77BD">
        <w:rPr>
          <w:lang w:val="cs-CZ"/>
        </w:rPr>
        <w:t xml:space="preserve">Projekt realizuje 3D bludiště a demonstruje klíčové koncepty počítačové grafiky. Vychází z cvičení: implementuje transformace, práci se světlem (dynamická baterka, příprava na více zdrojů), vykreslování 3D modelů (generování geometrie </w:t>
      </w:r>
      <w:r w:rsidRPr="00C957C7">
        <w:rPr>
          <w:i/>
          <w:iCs/>
          <w:lang w:val="cs-CZ"/>
        </w:rPr>
        <w:t>Model.CreateBlock</w:t>
      </w:r>
      <w:r w:rsidRPr="00DF77BD">
        <w:rPr>
          <w:lang w:val="cs-CZ"/>
        </w:rPr>
        <w:t>) a použití projekční i pohledové matice (</w:t>
      </w:r>
      <w:r w:rsidRPr="00C957C7">
        <w:rPr>
          <w:i/>
          <w:iCs/>
          <w:lang w:val="cs-CZ"/>
        </w:rPr>
        <w:t>Camera</w:t>
      </w:r>
      <w:r w:rsidRPr="00DF77BD">
        <w:rPr>
          <w:lang w:val="cs-CZ"/>
        </w:rPr>
        <w:t>).</w:t>
      </w:r>
    </w:p>
    <w:p w14:paraId="2774AA02" w14:textId="50B68F12" w:rsidR="00DF77BD" w:rsidRPr="00DF77BD" w:rsidRDefault="00DF77BD" w:rsidP="00DF77BD">
      <w:pPr>
        <w:spacing w:after="120"/>
        <w:rPr>
          <w:lang w:val="cs-CZ"/>
        </w:rPr>
      </w:pPr>
      <w:r w:rsidRPr="00DF77BD">
        <w:rPr>
          <w:lang w:val="cs-CZ"/>
        </w:rPr>
        <w:t>Ve scéně jsou použity materiály (</w:t>
      </w:r>
      <w:r w:rsidRPr="00DF77BD">
        <w:rPr>
          <w:i/>
          <w:iCs/>
          <w:lang w:val="cs-CZ"/>
        </w:rPr>
        <w:t>Material</w:t>
      </w:r>
      <w:r w:rsidRPr="00DF77BD">
        <w:rPr>
          <w:lang w:val="cs-CZ"/>
        </w:rPr>
        <w:t>), osvětlení a robustní detekce kolizí (hráč vs. objekty AABB). Implementovány jsou pokročilé funkce: vícepatrové bludiště s</w:t>
      </w:r>
      <w:r w:rsidR="00C957C7">
        <w:rPr>
          <w:lang w:val="cs-CZ"/>
        </w:rPr>
        <w:t> </w:t>
      </w:r>
      <w:r w:rsidRPr="00DF77BD">
        <w:rPr>
          <w:lang w:val="cs-CZ"/>
        </w:rPr>
        <w:t>propadáváním, teleporty s vizuálním efektem a 2D minimapa aktuálního patra.</w:t>
      </w:r>
    </w:p>
    <w:p w14:paraId="75C366E3" w14:textId="41AAD084" w:rsidR="002751C6" w:rsidRPr="008B6FC0" w:rsidRDefault="00DF77BD" w:rsidP="00DF77BD">
      <w:pPr>
        <w:rPr>
          <w:lang w:val="cs-CZ"/>
        </w:rPr>
      </w:pPr>
      <w:r w:rsidRPr="00DF77BD">
        <w:rPr>
          <w:lang w:val="cs-CZ"/>
        </w:rPr>
        <w:t>Struktura kódu je objektově orientovaná s typovými třídami (</w:t>
      </w:r>
      <w:r w:rsidRPr="00DF77BD">
        <w:rPr>
          <w:i/>
          <w:iCs/>
          <w:lang w:val="cs-CZ"/>
        </w:rPr>
        <w:t>Camera</w:t>
      </w:r>
      <w:r w:rsidRPr="00DF77BD">
        <w:rPr>
          <w:lang w:val="cs-CZ"/>
        </w:rPr>
        <w:t xml:space="preserve">, </w:t>
      </w:r>
      <w:r w:rsidRPr="00DF77BD">
        <w:rPr>
          <w:i/>
          <w:iCs/>
          <w:lang w:val="cs-CZ"/>
        </w:rPr>
        <w:t>Light</w:t>
      </w:r>
      <w:r w:rsidRPr="00DF77BD">
        <w:rPr>
          <w:lang w:val="cs-CZ"/>
        </w:rPr>
        <w:t xml:space="preserve">, </w:t>
      </w:r>
      <w:r w:rsidRPr="00DF77BD">
        <w:rPr>
          <w:i/>
          <w:iCs/>
          <w:lang w:val="cs-CZ"/>
        </w:rPr>
        <w:t>Model</w:t>
      </w:r>
      <w:r w:rsidRPr="00DF77BD">
        <w:rPr>
          <w:lang w:val="cs-CZ"/>
        </w:rPr>
        <w:t xml:space="preserve">, </w:t>
      </w:r>
      <w:r w:rsidRPr="00DF77BD">
        <w:rPr>
          <w:i/>
          <w:iCs/>
          <w:lang w:val="cs-CZ"/>
        </w:rPr>
        <w:t>World</w:t>
      </w:r>
      <w:r w:rsidRPr="00DF77BD">
        <w:rPr>
          <w:lang w:val="cs-CZ"/>
        </w:rPr>
        <w:t>, atd.). Projekt je připraven ke spuštění v .NET 8+ s OpenTK a je dále rozšiřitelný (např. plná podpora více světel, interaktivní prvky).</w:t>
      </w:r>
    </w:p>
    <w:sectPr w:rsidR="002751C6" w:rsidRPr="008B6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FB01CA"/>
    <w:multiLevelType w:val="hybridMultilevel"/>
    <w:tmpl w:val="0762B4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03BC7"/>
    <w:multiLevelType w:val="hybridMultilevel"/>
    <w:tmpl w:val="1D0E00C2"/>
    <w:lvl w:ilvl="0" w:tplc="0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1927108706">
    <w:abstractNumId w:val="8"/>
  </w:num>
  <w:num w:numId="2" w16cid:durableId="784807664">
    <w:abstractNumId w:val="6"/>
  </w:num>
  <w:num w:numId="3" w16cid:durableId="1496611686">
    <w:abstractNumId w:val="5"/>
  </w:num>
  <w:num w:numId="4" w16cid:durableId="481771270">
    <w:abstractNumId w:val="4"/>
  </w:num>
  <w:num w:numId="5" w16cid:durableId="796531277">
    <w:abstractNumId w:val="7"/>
  </w:num>
  <w:num w:numId="6" w16cid:durableId="1180969342">
    <w:abstractNumId w:val="3"/>
  </w:num>
  <w:num w:numId="7" w16cid:durableId="781875433">
    <w:abstractNumId w:val="2"/>
  </w:num>
  <w:num w:numId="8" w16cid:durableId="2000570064">
    <w:abstractNumId w:val="1"/>
  </w:num>
  <w:num w:numId="9" w16cid:durableId="223025696">
    <w:abstractNumId w:val="0"/>
  </w:num>
  <w:num w:numId="10" w16cid:durableId="1364935867">
    <w:abstractNumId w:val="10"/>
  </w:num>
  <w:num w:numId="11" w16cid:durableId="9582194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19D"/>
    <w:rsid w:val="0015074B"/>
    <w:rsid w:val="001D504C"/>
    <w:rsid w:val="002751C6"/>
    <w:rsid w:val="00293E9B"/>
    <w:rsid w:val="0029639D"/>
    <w:rsid w:val="00326F90"/>
    <w:rsid w:val="00355511"/>
    <w:rsid w:val="003B1000"/>
    <w:rsid w:val="00423B7E"/>
    <w:rsid w:val="00486C16"/>
    <w:rsid w:val="005E1D7B"/>
    <w:rsid w:val="006A0CC9"/>
    <w:rsid w:val="007469CD"/>
    <w:rsid w:val="00756359"/>
    <w:rsid w:val="008B6FC0"/>
    <w:rsid w:val="00AA1D8D"/>
    <w:rsid w:val="00AF0AEF"/>
    <w:rsid w:val="00B47730"/>
    <w:rsid w:val="00B64B52"/>
    <w:rsid w:val="00C957C7"/>
    <w:rsid w:val="00CB0664"/>
    <w:rsid w:val="00CF686A"/>
    <w:rsid w:val="00DD0DBA"/>
    <w:rsid w:val="00DF77BD"/>
    <w:rsid w:val="00E06C44"/>
    <w:rsid w:val="00E848CA"/>
    <w:rsid w:val="00ED7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1D01A"/>
  <w14:defaultImageDpi w14:val="300"/>
  <w15:docId w15:val="{3B765D71-41D6-424C-8FAB-8912EE34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686A"/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CF68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5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F68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F6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32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CF686A"/>
    <w:rPr>
      <w:rFonts w:asciiTheme="majorHAnsi" w:eastAsiaTheme="majorEastAsia" w:hAnsiTheme="majorHAnsi" w:cstheme="majorBidi"/>
      <w:b/>
      <w:bCs/>
      <w:color w:val="000000" w:themeColor="text1"/>
      <w:sz w:val="52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CF686A"/>
    <w:rPr>
      <w:rFonts w:asciiTheme="majorHAnsi" w:eastAsiaTheme="majorEastAsia" w:hAnsiTheme="majorHAnsi" w:cstheme="majorBidi"/>
      <w:b/>
      <w:bCs/>
      <w:color w:val="000000" w:themeColor="text1"/>
      <w:sz w:val="40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CF686A"/>
    <w:rPr>
      <w:rFonts w:asciiTheme="majorHAnsi" w:eastAsiaTheme="majorEastAsia" w:hAnsiTheme="majorHAnsi" w:cstheme="majorBidi"/>
      <w:b/>
      <w:bCs/>
      <w:color w:val="000000" w:themeColor="text1"/>
      <w:sz w:val="32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dHTML">
    <w:name w:val="HTML Code"/>
    <w:basedOn w:val="Standardnpsmoodstavce"/>
    <w:uiPriority w:val="99"/>
    <w:semiHidden/>
    <w:unhideWhenUsed/>
    <w:rsid w:val="007563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1269</Words>
  <Characters>7238</Characters>
  <Application>Microsoft Office Word</Application>
  <DocSecurity>0</DocSecurity>
  <Lines>60</Lines>
  <Paragraphs>16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Oldřich Jan Švehla</cp:lastModifiedBy>
  <cp:revision>9</cp:revision>
  <cp:lastPrinted>2025-05-26T07:21:00Z</cp:lastPrinted>
  <dcterms:created xsi:type="dcterms:W3CDTF">2013-12-23T23:15:00Z</dcterms:created>
  <dcterms:modified xsi:type="dcterms:W3CDTF">2025-05-26T09:45:00Z</dcterms:modified>
  <cp:category/>
</cp:coreProperties>
</file>