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B17C78">
      <w:r>
        <w:t>Salah satu objek wisata alam yang sering di kunjungi dan sudah dikenal oleh wisatawan asing adalah gunung Bromo, objek wisata yang menawarkan keindahan matahari saat terbit dan terbenam. Gunung Bromo terletak di Tengger, Probolinggo, Jawa Timur. Gunung yang memiliki ketinggian 2392 m diatas permukaan laut tersebut memiliki kawah yang berdiameter 4 km.</w:t>
      </w:r>
      <w:r>
        <w:br/>
        <w:t>Daerah ini bisa dikatakan sebagai daerah yang berbahaya bagi wisatawan. Selain itu untuk mencapai kawasan puncak gunung Bromo tidaklah mudah, selain karena jalannya yang sulit untuk di lewati oleh kendaraan roda empat suhu disana juga sangat dingin. Namun itu semua bukanlah suatu halangan bagi wisatawan yang memang benar-benar penggemar objek wisata alam.</w:t>
      </w:r>
      <w:r>
        <w:br/>
        <w:t>Selain keindahan matahari saat terbit dan terbenam objek wisata gunung Bromo juga menawarkan keindahan lautan pasir, dimana para wisatawan dapat melihat keindahan hamparan pasir dan rerumputan yang luas sambil merasakan sejuknya angin yang berhembus.</w:t>
      </w:r>
      <w:r>
        <w:br/>
        <w:t>Pada saat-saat tertentu gunung Bromo menjadi lebih ramai dari biasanya, Misalnya saat dilaksanakannya upacara yang diselenggarakan oleh suku tengger. Upacara tersebut dilaksanakan pada malam hari tanggal 15, tiap bulan menurut kalender Jawa atau sering di kenal dengan istilah malam purnama. Kegiatan ini banyak menarik rasa ingin tahu para wisatawan khususnya wisatawan asing,sehingga tidak heran jika pada saat itu ada banyak wisatawan asing.</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78"/>
    <w:rsid w:val="00453F41"/>
    <w:rsid w:val="0077549F"/>
    <w:rsid w:val="00B17C78"/>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2013-12-17T10:30:00Z</dcterms:created>
  <dcterms:modified xsi:type="dcterms:W3CDTF">2013-12-17T10:30:00Z</dcterms:modified>
</cp:coreProperties>
</file>