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412C49">
      <w:r>
        <w:t>Pantai Parai Tenggiri adalah pantai yang terletak di kawasan daerah Matras, Sungailiat, Bangka Belitung. Pantai ini sering dijadikan obyek wisata dan terkenal dengan batuan granit berbagai ukuran. Fasilitas yang tersedia antara lain hotel, outbound serta permainan olah raga air.Kawasan Wisata Terpadu Pantai Parai Tenggiri di Sungailiat, Bangka ini, merupakan kawasan yang mempunyai fasilitas yang sangat lengkap, di antaranya Parai Regency Beach Resort &amp; Spa, di mana pantai Parai Tenggiri merupakan pantai yang paling popular, dan ekslusif di Pulau Bangka. Pantai Parai Tenggiri memiliki ke-eksotisan tersendiri, pantainya landai berpasir putih. Ciri khas utamanya berupa bebatuan granit beragam bentuk dan ukuran dalam kondisi apa adanya. Bebatuan granit itulah yang membuat panoramanya berbeda dengan pantai lain.</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C49"/>
    <w:rsid w:val="00412C49"/>
    <w:rsid w:val="00453F41"/>
    <w:rsid w:val="0077549F"/>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2013-12-17T10:20:00Z</dcterms:created>
  <dcterms:modified xsi:type="dcterms:W3CDTF">2013-12-17T10:20:00Z</dcterms:modified>
</cp:coreProperties>
</file>