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F75E" w14:textId="29667443" w:rsidR="008D4EA3" w:rsidRPr="00E51F67" w:rsidRDefault="00E261C0" w:rsidP="00BD4D16">
      <w:pPr>
        <w:rPr>
          <w:b/>
          <w:bCs/>
          <w:sz w:val="28"/>
          <w:szCs w:val="28"/>
          <w:lang w:val="en-US"/>
        </w:rPr>
      </w:pPr>
      <w:r w:rsidRPr="00E51F67">
        <w:rPr>
          <w:b/>
          <w:bCs/>
          <w:sz w:val="36"/>
          <w:szCs w:val="36"/>
          <w:lang w:val="en-US"/>
        </w:rPr>
        <w:t>DYNAMIXEL AX series</w:t>
      </w:r>
    </w:p>
    <w:p w14:paraId="34DE3438" w14:textId="7CD749D9" w:rsidR="00E261C0" w:rsidRPr="00E51F67" w:rsidRDefault="00E261C0" w:rsidP="00BD4D16">
      <w:pPr>
        <w:rPr>
          <w:b/>
          <w:bCs/>
          <w:sz w:val="28"/>
          <w:szCs w:val="28"/>
          <w:lang w:val="en-US"/>
        </w:rPr>
      </w:pPr>
      <w:r w:rsidRPr="00E51F67">
        <w:rPr>
          <w:b/>
          <w:bCs/>
          <w:sz w:val="28"/>
          <w:szCs w:val="28"/>
          <w:lang w:val="en-US"/>
        </w:rPr>
        <w:t>Introduction</w:t>
      </w:r>
    </w:p>
    <w:p w14:paraId="72869193" w14:textId="77BD251D" w:rsidR="00E261C0" w:rsidRPr="00E51F67" w:rsidRDefault="00E261C0" w:rsidP="00BD4D16">
      <w:pPr>
        <w:rPr>
          <w:sz w:val="28"/>
          <w:szCs w:val="28"/>
        </w:rPr>
      </w:pPr>
      <w:r w:rsidRPr="00E51F67">
        <w:rPr>
          <w:sz w:val="28"/>
          <w:szCs w:val="28"/>
        </w:rPr>
        <w:t xml:space="preserve">The </w:t>
      </w:r>
      <w:proofErr w:type="spellStart"/>
      <w:r w:rsidRPr="00E51F67">
        <w:rPr>
          <w:sz w:val="28"/>
          <w:szCs w:val="28"/>
        </w:rPr>
        <w:t>Dynamixel</w:t>
      </w:r>
      <w:proofErr w:type="spellEnd"/>
      <w:r w:rsidRPr="00E51F67">
        <w:rPr>
          <w:sz w:val="28"/>
          <w:szCs w:val="28"/>
        </w:rPr>
        <w:t xml:space="preserve"> series robot actuator is a smart, modular actuator that incorporates a gear reducer, a precision DC motor and a control circuitry with networking functionality, all in a single package. Despite its compact size, it can produce high torque and is made with high quality materials to provide the necessary strength and structural resilience to withstand large external forces. It also has the ability to detect and act upon internal conditions such as changes in internal temperature or supply voltage. The </w:t>
      </w:r>
      <w:proofErr w:type="spellStart"/>
      <w:r w:rsidRPr="00E51F67">
        <w:rPr>
          <w:sz w:val="28"/>
          <w:szCs w:val="28"/>
        </w:rPr>
        <w:t>Dynamixel</w:t>
      </w:r>
      <w:proofErr w:type="spellEnd"/>
      <w:r w:rsidRPr="00E51F67">
        <w:rPr>
          <w:sz w:val="28"/>
          <w:szCs w:val="28"/>
        </w:rPr>
        <w:t xml:space="preserve"> series robot actuator has many advantages over similar products.</w:t>
      </w:r>
    </w:p>
    <w:p w14:paraId="447CB305" w14:textId="342AFEB5" w:rsidR="00E261C0" w:rsidRPr="00E51F67" w:rsidRDefault="00E261C0" w:rsidP="00BD4D16">
      <w:pPr>
        <w:rPr>
          <w:sz w:val="28"/>
          <w:szCs w:val="28"/>
        </w:rPr>
      </w:pPr>
      <w:r w:rsidRPr="00E51F67">
        <w:rPr>
          <w:sz w:val="28"/>
          <w:szCs w:val="28"/>
          <w:lang w:val="en-US"/>
        </w:rPr>
        <w:t xml:space="preserve">Using the actuator of this </w:t>
      </w:r>
      <w:proofErr w:type="gramStart"/>
      <w:r w:rsidRPr="00E51F67">
        <w:rPr>
          <w:sz w:val="28"/>
          <w:szCs w:val="28"/>
          <w:lang w:val="en-US"/>
        </w:rPr>
        <w:t>series ,</w:t>
      </w:r>
      <w:proofErr w:type="gramEnd"/>
      <w:r w:rsidRPr="00E51F67">
        <w:rPr>
          <w:sz w:val="28"/>
          <w:szCs w:val="28"/>
          <w:lang w:val="en-US"/>
        </w:rPr>
        <w:t xml:space="preserve"> </w:t>
      </w:r>
      <w:r w:rsidRPr="00E51F67">
        <w:rPr>
          <w:sz w:val="28"/>
          <w:szCs w:val="28"/>
        </w:rPr>
        <w:t>Position and speed can be controlled with a resolution of 1024 steps.</w:t>
      </w:r>
    </w:p>
    <w:p w14:paraId="1AA4B5E3" w14:textId="19DC70B2" w:rsidR="00E261C0" w:rsidRPr="00E51F67" w:rsidRDefault="003871E9" w:rsidP="00BD4D16">
      <w:pPr>
        <w:rPr>
          <w:sz w:val="28"/>
          <w:szCs w:val="28"/>
        </w:rPr>
      </w:pPr>
      <w:r w:rsidRPr="00E51F67">
        <w:rPr>
          <w:sz w:val="28"/>
          <w:szCs w:val="28"/>
        </w:rPr>
        <w:t xml:space="preserve">The </w:t>
      </w:r>
      <w:proofErr w:type="spellStart"/>
      <w:r w:rsidRPr="00E51F67">
        <w:rPr>
          <w:sz w:val="28"/>
          <w:szCs w:val="28"/>
        </w:rPr>
        <w:t>Dynamixel</w:t>
      </w:r>
      <w:proofErr w:type="spellEnd"/>
      <w:r w:rsidRPr="00E51F67">
        <w:rPr>
          <w:sz w:val="28"/>
          <w:szCs w:val="28"/>
        </w:rPr>
        <w:t xml:space="preserve"> series robot actuator can alert the user when parameters deviate from user defined ranges (</w:t>
      </w:r>
      <w:proofErr w:type="gramStart"/>
      <w:r w:rsidRPr="00E51F67">
        <w:rPr>
          <w:sz w:val="28"/>
          <w:szCs w:val="28"/>
        </w:rPr>
        <w:t>e.g.</w:t>
      </w:r>
      <w:proofErr w:type="gramEnd"/>
      <w:r w:rsidRPr="00E51F67">
        <w:rPr>
          <w:sz w:val="28"/>
          <w:szCs w:val="28"/>
        </w:rPr>
        <w:t xml:space="preserve"> torque, voltage, etc) and can also handle the problem automatically</w:t>
      </w:r>
      <w:r w:rsidRPr="00E51F67">
        <w:rPr>
          <w:sz w:val="28"/>
          <w:szCs w:val="28"/>
        </w:rPr>
        <w:t>.</w:t>
      </w:r>
    </w:p>
    <w:p w14:paraId="716BF852" w14:textId="07722CE5" w:rsidR="003871E9" w:rsidRPr="00E51F67" w:rsidRDefault="003871E9" w:rsidP="00BD4D16">
      <w:pPr>
        <w:rPr>
          <w:sz w:val="28"/>
          <w:szCs w:val="28"/>
        </w:rPr>
      </w:pPr>
      <w:r w:rsidRPr="00E51F67">
        <w:rPr>
          <w:sz w:val="28"/>
          <w:szCs w:val="28"/>
        </w:rPr>
        <w:t>Wiring is easy with daisy chain connection, and it support communication speeds up to 1M BPS.</w:t>
      </w:r>
    </w:p>
    <w:p w14:paraId="7E855F1F" w14:textId="52C3E70D" w:rsidR="003871E9" w:rsidRPr="00E51F67" w:rsidRDefault="003871E9" w:rsidP="00BD4D16">
      <w:pPr>
        <w:rPr>
          <w:sz w:val="28"/>
          <w:szCs w:val="28"/>
        </w:rPr>
      </w:pPr>
      <w:r w:rsidRPr="00E51F67">
        <w:rPr>
          <w:sz w:val="28"/>
          <w:szCs w:val="28"/>
        </w:rPr>
        <w:t xml:space="preserve">This is the Specification of the </w:t>
      </w:r>
      <w:proofErr w:type="spellStart"/>
      <w:r w:rsidRPr="00E51F67">
        <w:rPr>
          <w:sz w:val="28"/>
          <w:szCs w:val="28"/>
        </w:rPr>
        <w:t>Dynamixel</w:t>
      </w:r>
      <w:proofErr w:type="spellEnd"/>
      <w:r w:rsidRPr="00E51F67">
        <w:rPr>
          <w:sz w:val="28"/>
          <w:szCs w:val="28"/>
        </w:rPr>
        <w:t xml:space="preserve"> AX-18</w:t>
      </w:r>
      <w:proofErr w:type="gramStart"/>
      <w:r w:rsidRPr="00E51F67">
        <w:rPr>
          <w:sz w:val="28"/>
          <w:szCs w:val="28"/>
        </w:rPr>
        <w:t>A :</w:t>
      </w:r>
      <w:proofErr w:type="gramEnd"/>
      <w:r w:rsidRPr="00E51F67">
        <w:rPr>
          <w:sz w:val="28"/>
          <w:szCs w:val="28"/>
        </w:rPr>
        <w:t>-</w:t>
      </w:r>
    </w:p>
    <w:p w14:paraId="1939D492" w14:textId="5D1E6CE6" w:rsidR="003871E9" w:rsidRPr="00E51F67" w:rsidRDefault="003871E9" w:rsidP="00BD4D16">
      <w:pPr>
        <w:rPr>
          <w:sz w:val="28"/>
          <w:szCs w:val="28"/>
        </w:rPr>
      </w:pPr>
      <w:r w:rsidRPr="00E51F67">
        <w:rPr>
          <w:sz w:val="28"/>
          <w:szCs w:val="28"/>
        </w:rPr>
        <w:drawing>
          <wp:inline distT="0" distB="0" distL="0" distR="0" wp14:anchorId="73449482" wp14:editId="2332E888">
            <wp:extent cx="4430486" cy="4470400"/>
            <wp:effectExtent l="0" t="0" r="8255" b="6350"/>
            <wp:docPr id="7317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812" name=""/>
                    <pic:cNvPicPr/>
                  </pic:nvPicPr>
                  <pic:blipFill>
                    <a:blip r:embed="rId7"/>
                    <a:stretch>
                      <a:fillRect/>
                    </a:stretch>
                  </pic:blipFill>
                  <pic:spPr>
                    <a:xfrm>
                      <a:off x="0" y="0"/>
                      <a:ext cx="4468760" cy="4509019"/>
                    </a:xfrm>
                    <a:prstGeom prst="rect">
                      <a:avLst/>
                    </a:prstGeom>
                  </pic:spPr>
                </pic:pic>
              </a:graphicData>
            </a:graphic>
          </wp:inline>
        </w:drawing>
      </w:r>
    </w:p>
    <w:p w14:paraId="6AF86E7E" w14:textId="3FEC03B9" w:rsidR="003871E9" w:rsidRPr="00E51F67" w:rsidRDefault="003871E9" w:rsidP="00BD4D16">
      <w:pPr>
        <w:rPr>
          <w:sz w:val="28"/>
          <w:szCs w:val="28"/>
        </w:rPr>
      </w:pPr>
    </w:p>
    <w:p w14:paraId="39B6348E" w14:textId="77777777" w:rsidR="008855D6" w:rsidRPr="00E51F67" w:rsidRDefault="008855D6" w:rsidP="00BD4D16">
      <w:pPr>
        <w:rPr>
          <w:sz w:val="28"/>
          <w:szCs w:val="28"/>
          <w:lang w:val="en-US"/>
        </w:rPr>
      </w:pPr>
    </w:p>
    <w:p w14:paraId="30B6A2BE" w14:textId="1034192B" w:rsidR="003871E9" w:rsidRPr="00E51F67" w:rsidRDefault="003871E9" w:rsidP="00BD4D16">
      <w:pPr>
        <w:rPr>
          <w:sz w:val="28"/>
          <w:szCs w:val="28"/>
          <w:lang w:val="en-US"/>
        </w:rPr>
      </w:pPr>
      <w:r w:rsidRPr="00E51F67">
        <w:rPr>
          <w:sz w:val="28"/>
          <w:szCs w:val="28"/>
          <w:lang w:val="en-US"/>
        </w:rPr>
        <w:t xml:space="preserve">The </w:t>
      </w:r>
      <w:proofErr w:type="gramStart"/>
      <w:r w:rsidRPr="00E51F67">
        <w:rPr>
          <w:sz w:val="28"/>
          <w:szCs w:val="28"/>
          <w:lang w:val="en-US"/>
        </w:rPr>
        <w:t>Physical  Photo</w:t>
      </w:r>
      <w:proofErr w:type="gramEnd"/>
      <w:r w:rsidRPr="00E51F67">
        <w:rPr>
          <w:sz w:val="28"/>
          <w:szCs w:val="28"/>
          <w:lang w:val="en-US"/>
        </w:rPr>
        <w:t xml:space="preserve"> of the </w:t>
      </w:r>
      <w:proofErr w:type="spellStart"/>
      <w:r w:rsidRPr="00E51F67">
        <w:rPr>
          <w:sz w:val="28"/>
          <w:szCs w:val="28"/>
          <w:lang w:val="en-US"/>
        </w:rPr>
        <w:t>Dynamixel</w:t>
      </w:r>
      <w:proofErr w:type="spellEnd"/>
      <w:r w:rsidRPr="00E51F67">
        <w:rPr>
          <w:sz w:val="28"/>
          <w:szCs w:val="28"/>
          <w:lang w:val="en-US"/>
        </w:rPr>
        <w:t xml:space="preserve"> series is as follows :-</w:t>
      </w:r>
    </w:p>
    <w:p w14:paraId="1B576107" w14:textId="1118F59C" w:rsidR="003871E9" w:rsidRPr="00E51F67" w:rsidRDefault="003871E9" w:rsidP="003871E9">
      <w:pPr>
        <w:jc w:val="center"/>
        <w:rPr>
          <w:sz w:val="28"/>
          <w:szCs w:val="28"/>
          <w:lang w:val="en-US"/>
        </w:rPr>
      </w:pPr>
      <w:r w:rsidRPr="00E51F67">
        <w:rPr>
          <w:noProof/>
          <w:sz w:val="28"/>
          <w:szCs w:val="28"/>
          <w:lang w:val="en-US"/>
        </w:rPr>
        <w:drawing>
          <wp:inline distT="0" distB="0" distL="0" distR="0" wp14:anchorId="17ECE88D" wp14:editId="0C4050A0">
            <wp:extent cx="2303780" cy="4681288"/>
            <wp:effectExtent l="0" t="7620" r="0" b="0"/>
            <wp:docPr id="1440599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331988" cy="4738607"/>
                    </a:xfrm>
                    <a:prstGeom prst="rect">
                      <a:avLst/>
                    </a:prstGeom>
                    <a:noFill/>
                    <a:ln>
                      <a:noFill/>
                    </a:ln>
                  </pic:spPr>
                </pic:pic>
              </a:graphicData>
            </a:graphic>
          </wp:inline>
        </w:drawing>
      </w:r>
    </w:p>
    <w:p w14:paraId="0F058455" w14:textId="77777777" w:rsidR="003871E9" w:rsidRPr="00E51F67" w:rsidRDefault="003871E9" w:rsidP="008855D6">
      <w:pPr>
        <w:rPr>
          <w:sz w:val="28"/>
          <w:szCs w:val="28"/>
          <w:lang w:val="en-US"/>
        </w:rPr>
      </w:pPr>
    </w:p>
    <w:p w14:paraId="11BE3FE2" w14:textId="2322D87D" w:rsidR="003871E9" w:rsidRPr="00E51F67" w:rsidRDefault="008855D6" w:rsidP="003871E9">
      <w:pPr>
        <w:rPr>
          <w:b/>
          <w:bCs/>
          <w:sz w:val="28"/>
          <w:szCs w:val="28"/>
          <w:lang w:val="en-US"/>
        </w:rPr>
      </w:pPr>
      <w:r w:rsidRPr="00E51F67">
        <w:rPr>
          <w:b/>
          <w:bCs/>
          <w:sz w:val="28"/>
          <w:szCs w:val="28"/>
          <w:lang w:val="en-US"/>
        </w:rPr>
        <w:t xml:space="preserve">Pin </w:t>
      </w:r>
      <w:proofErr w:type="gramStart"/>
      <w:r w:rsidRPr="00E51F67">
        <w:rPr>
          <w:b/>
          <w:bCs/>
          <w:sz w:val="28"/>
          <w:szCs w:val="28"/>
          <w:lang w:val="en-US"/>
        </w:rPr>
        <w:t>Assignment :</w:t>
      </w:r>
      <w:proofErr w:type="gramEnd"/>
      <w:r w:rsidRPr="00E51F67">
        <w:rPr>
          <w:b/>
          <w:bCs/>
          <w:sz w:val="28"/>
          <w:szCs w:val="28"/>
          <w:lang w:val="en-US"/>
        </w:rPr>
        <w:t>-</w:t>
      </w:r>
    </w:p>
    <w:p w14:paraId="1AC98139" w14:textId="124609B1" w:rsidR="008855D6" w:rsidRPr="00E51F67" w:rsidRDefault="008855D6" w:rsidP="003871E9">
      <w:pPr>
        <w:rPr>
          <w:sz w:val="28"/>
          <w:szCs w:val="28"/>
        </w:rPr>
      </w:pPr>
      <w:r w:rsidRPr="00E51F67">
        <w:rPr>
          <w:sz w:val="28"/>
          <w:szCs w:val="28"/>
        </w:rPr>
        <w:t xml:space="preserve">The connector pin assignments are as the following. The two connectors on the </w:t>
      </w:r>
      <w:proofErr w:type="spellStart"/>
      <w:r w:rsidRPr="00E51F67">
        <w:rPr>
          <w:sz w:val="28"/>
          <w:szCs w:val="28"/>
        </w:rPr>
        <w:t>Dynamixel</w:t>
      </w:r>
      <w:proofErr w:type="spellEnd"/>
      <w:r w:rsidRPr="00E51F67">
        <w:rPr>
          <w:sz w:val="28"/>
          <w:szCs w:val="28"/>
        </w:rPr>
        <w:t xml:space="preserve"> are connected pin to pin, thus </w:t>
      </w:r>
      <w:r w:rsidR="0017771C">
        <w:rPr>
          <w:sz w:val="28"/>
          <w:szCs w:val="28"/>
        </w:rPr>
        <w:t xml:space="preserve">it </w:t>
      </w:r>
      <w:r w:rsidRPr="00E51F67">
        <w:rPr>
          <w:sz w:val="28"/>
          <w:szCs w:val="28"/>
        </w:rPr>
        <w:t>can be operated with only one connector attached.</w:t>
      </w:r>
    </w:p>
    <w:p w14:paraId="5B504637" w14:textId="4E1895F4" w:rsidR="008855D6" w:rsidRPr="00E51F67" w:rsidRDefault="008855D6" w:rsidP="008855D6">
      <w:pPr>
        <w:jc w:val="center"/>
        <w:rPr>
          <w:sz w:val="28"/>
          <w:szCs w:val="28"/>
          <w:lang w:val="en-US"/>
        </w:rPr>
      </w:pPr>
      <w:r w:rsidRPr="00E51F67">
        <w:rPr>
          <w:sz w:val="28"/>
          <w:szCs w:val="28"/>
          <w:lang w:val="en-US"/>
        </w:rPr>
        <w:drawing>
          <wp:inline distT="0" distB="0" distL="0" distR="0" wp14:anchorId="203D96DF" wp14:editId="75D1ABB2">
            <wp:extent cx="4625741" cy="1897544"/>
            <wp:effectExtent l="0" t="0" r="3810" b="7620"/>
            <wp:docPr id="103419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96595" name=""/>
                    <pic:cNvPicPr/>
                  </pic:nvPicPr>
                  <pic:blipFill>
                    <a:blip r:embed="rId9"/>
                    <a:stretch>
                      <a:fillRect/>
                    </a:stretch>
                  </pic:blipFill>
                  <pic:spPr>
                    <a:xfrm>
                      <a:off x="0" y="0"/>
                      <a:ext cx="4625741" cy="1897544"/>
                    </a:xfrm>
                    <a:prstGeom prst="rect">
                      <a:avLst/>
                    </a:prstGeom>
                  </pic:spPr>
                </pic:pic>
              </a:graphicData>
            </a:graphic>
          </wp:inline>
        </w:drawing>
      </w:r>
    </w:p>
    <w:p w14:paraId="6EDD811E" w14:textId="46BA54CF" w:rsidR="008855D6" w:rsidRPr="00E51F67" w:rsidRDefault="008855D6" w:rsidP="008855D6">
      <w:pPr>
        <w:rPr>
          <w:sz w:val="28"/>
          <w:szCs w:val="28"/>
        </w:rPr>
      </w:pPr>
      <w:r w:rsidRPr="00E51F67">
        <w:rPr>
          <w:sz w:val="28"/>
          <w:szCs w:val="28"/>
        </w:rPr>
        <w:t>C</w:t>
      </w:r>
      <w:r w:rsidRPr="00E51F67">
        <w:rPr>
          <w:sz w:val="28"/>
          <w:szCs w:val="28"/>
        </w:rPr>
        <w:t xml:space="preserve">onnect </w:t>
      </w:r>
      <w:proofErr w:type="gramStart"/>
      <w:r w:rsidRPr="00E51F67">
        <w:rPr>
          <w:sz w:val="28"/>
          <w:szCs w:val="28"/>
        </w:rPr>
        <w:t>the  actuators</w:t>
      </w:r>
      <w:proofErr w:type="gramEnd"/>
      <w:r w:rsidRPr="00E51F67">
        <w:rPr>
          <w:sz w:val="28"/>
          <w:szCs w:val="28"/>
        </w:rPr>
        <w:t xml:space="preserve"> pin to pin as shown below. </w:t>
      </w:r>
      <w:proofErr w:type="gramStart"/>
      <w:r w:rsidRPr="00E51F67">
        <w:rPr>
          <w:sz w:val="28"/>
          <w:szCs w:val="28"/>
        </w:rPr>
        <w:t>Many  actuators</w:t>
      </w:r>
      <w:proofErr w:type="gramEnd"/>
      <w:r w:rsidRPr="00E51F67">
        <w:rPr>
          <w:sz w:val="28"/>
          <w:szCs w:val="28"/>
        </w:rPr>
        <w:t xml:space="preserve"> can be controlled with a single bus in this manner</w:t>
      </w:r>
      <w:r w:rsidRPr="00E51F67">
        <w:rPr>
          <w:sz w:val="28"/>
          <w:szCs w:val="28"/>
          <w:lang w:val="en-US"/>
        </w:rPr>
        <w:drawing>
          <wp:inline distT="0" distB="0" distL="0" distR="0" wp14:anchorId="4FDD1A4C" wp14:editId="7046B36B">
            <wp:extent cx="6523285" cy="1874682"/>
            <wp:effectExtent l="0" t="0" r="0" b="0"/>
            <wp:docPr id="198971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15270" name=""/>
                    <pic:cNvPicPr/>
                  </pic:nvPicPr>
                  <pic:blipFill>
                    <a:blip r:embed="rId10"/>
                    <a:stretch>
                      <a:fillRect/>
                    </a:stretch>
                  </pic:blipFill>
                  <pic:spPr>
                    <a:xfrm>
                      <a:off x="0" y="0"/>
                      <a:ext cx="6523285" cy="1874682"/>
                    </a:xfrm>
                    <a:prstGeom prst="rect">
                      <a:avLst/>
                    </a:prstGeom>
                  </pic:spPr>
                </pic:pic>
              </a:graphicData>
            </a:graphic>
          </wp:inline>
        </w:drawing>
      </w:r>
    </w:p>
    <w:p w14:paraId="0F456112" w14:textId="77777777" w:rsidR="00E51F67" w:rsidRPr="00E51F67" w:rsidRDefault="00E51F67" w:rsidP="008855D6">
      <w:pPr>
        <w:rPr>
          <w:sz w:val="28"/>
          <w:szCs w:val="28"/>
        </w:rPr>
      </w:pPr>
    </w:p>
    <w:p w14:paraId="55DF77BC" w14:textId="0122B799" w:rsidR="00E51F67" w:rsidRPr="00E51F67" w:rsidRDefault="00E51F67" w:rsidP="008855D6">
      <w:pPr>
        <w:rPr>
          <w:sz w:val="28"/>
          <w:szCs w:val="28"/>
        </w:rPr>
      </w:pPr>
      <w:r w:rsidRPr="00E51F67">
        <w:rPr>
          <w:sz w:val="28"/>
          <w:szCs w:val="28"/>
        </w:rPr>
        <w:lastRenderedPageBreak/>
        <w:t xml:space="preserve">To operate the </w:t>
      </w:r>
      <w:proofErr w:type="spellStart"/>
      <w:r w:rsidRPr="00E51F67">
        <w:rPr>
          <w:sz w:val="28"/>
          <w:szCs w:val="28"/>
        </w:rPr>
        <w:t>Dynamixel</w:t>
      </w:r>
      <w:proofErr w:type="spellEnd"/>
      <w:r w:rsidRPr="00E51F67">
        <w:rPr>
          <w:sz w:val="28"/>
          <w:szCs w:val="28"/>
        </w:rPr>
        <w:t xml:space="preserve"> actuators, the main controller must support TTL level half duplex UART. A proprietary controller can be used, but the use of the </w:t>
      </w:r>
      <w:proofErr w:type="spellStart"/>
      <w:r w:rsidRPr="00E51F67">
        <w:rPr>
          <w:sz w:val="28"/>
          <w:szCs w:val="28"/>
        </w:rPr>
        <w:t>Dynamixel</w:t>
      </w:r>
      <w:proofErr w:type="spellEnd"/>
      <w:r w:rsidRPr="00E51F67">
        <w:rPr>
          <w:sz w:val="28"/>
          <w:szCs w:val="28"/>
        </w:rPr>
        <w:t xml:space="preserve"> controller CM-5 is recommended</w:t>
      </w:r>
      <w:r>
        <w:rPr>
          <w:sz w:val="28"/>
          <w:szCs w:val="28"/>
        </w:rPr>
        <w:t>.</w:t>
      </w:r>
    </w:p>
    <w:p w14:paraId="6606D956" w14:textId="35F46455" w:rsidR="00E51F67" w:rsidRDefault="00E51F67" w:rsidP="008855D6">
      <w:pPr>
        <w:rPr>
          <w:b/>
          <w:bCs/>
          <w:sz w:val="28"/>
          <w:szCs w:val="28"/>
        </w:rPr>
      </w:pPr>
      <w:r w:rsidRPr="00E51F67">
        <w:rPr>
          <w:b/>
          <w:bCs/>
          <w:sz w:val="28"/>
          <w:szCs w:val="28"/>
        </w:rPr>
        <w:t xml:space="preserve">Connection to </w:t>
      </w:r>
      <w:proofErr w:type="gramStart"/>
      <w:r w:rsidRPr="00E51F67">
        <w:rPr>
          <w:b/>
          <w:bCs/>
          <w:sz w:val="28"/>
          <w:szCs w:val="28"/>
        </w:rPr>
        <w:t>UART :</w:t>
      </w:r>
      <w:proofErr w:type="gramEnd"/>
      <w:r w:rsidRPr="00E51F67">
        <w:rPr>
          <w:b/>
          <w:bCs/>
          <w:sz w:val="28"/>
          <w:szCs w:val="28"/>
        </w:rPr>
        <w:t>-</w:t>
      </w:r>
    </w:p>
    <w:p w14:paraId="511D87C8" w14:textId="77777777" w:rsidR="00E51F67" w:rsidRPr="00E51F67" w:rsidRDefault="00E51F67" w:rsidP="008855D6">
      <w:pPr>
        <w:rPr>
          <w:b/>
          <w:bCs/>
          <w:sz w:val="28"/>
          <w:szCs w:val="28"/>
        </w:rPr>
      </w:pPr>
    </w:p>
    <w:p w14:paraId="23D38485" w14:textId="048FB8DD" w:rsidR="00E51F67" w:rsidRPr="00E51F67" w:rsidRDefault="00E51F67" w:rsidP="008855D6">
      <w:pPr>
        <w:rPr>
          <w:sz w:val="28"/>
          <w:szCs w:val="28"/>
        </w:rPr>
      </w:pPr>
      <w:r w:rsidRPr="00E51F67">
        <w:rPr>
          <w:sz w:val="28"/>
          <w:szCs w:val="28"/>
        </w:rPr>
        <w:t xml:space="preserve">To operate the </w:t>
      </w:r>
      <w:proofErr w:type="spellStart"/>
      <w:r w:rsidRPr="00E51F67">
        <w:rPr>
          <w:sz w:val="28"/>
          <w:szCs w:val="28"/>
        </w:rPr>
        <w:t>Dynamixel</w:t>
      </w:r>
      <w:proofErr w:type="spellEnd"/>
      <w:r w:rsidRPr="00E51F67">
        <w:rPr>
          <w:sz w:val="28"/>
          <w:szCs w:val="28"/>
        </w:rPr>
        <w:t xml:space="preserve"> actuators, the main controller must support TTL level half duplex UART. A proprietary controller can be used, but the use of the </w:t>
      </w:r>
      <w:proofErr w:type="spellStart"/>
      <w:r w:rsidRPr="00E51F67">
        <w:rPr>
          <w:sz w:val="28"/>
          <w:szCs w:val="28"/>
        </w:rPr>
        <w:t>Dynamixel</w:t>
      </w:r>
      <w:proofErr w:type="spellEnd"/>
      <w:r w:rsidRPr="00E51F67">
        <w:rPr>
          <w:sz w:val="28"/>
          <w:szCs w:val="28"/>
        </w:rPr>
        <w:t xml:space="preserve"> controller CM-5 is recommended.</w:t>
      </w:r>
    </w:p>
    <w:p w14:paraId="63BBFF1E" w14:textId="51250B38" w:rsidR="00E51F67" w:rsidRPr="00E51F67" w:rsidRDefault="00E51F67" w:rsidP="008855D6">
      <w:pPr>
        <w:rPr>
          <w:sz w:val="28"/>
          <w:szCs w:val="28"/>
        </w:rPr>
      </w:pPr>
      <w:r w:rsidRPr="00E51F67">
        <w:rPr>
          <w:sz w:val="28"/>
          <w:szCs w:val="28"/>
        </w:rPr>
        <w:drawing>
          <wp:inline distT="0" distB="0" distL="0" distR="0" wp14:anchorId="152C5430" wp14:editId="60A67E0B">
            <wp:extent cx="6088908" cy="3040643"/>
            <wp:effectExtent l="0" t="0" r="7620" b="7620"/>
            <wp:docPr id="60918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80402" name=""/>
                    <pic:cNvPicPr/>
                  </pic:nvPicPr>
                  <pic:blipFill>
                    <a:blip r:embed="rId11"/>
                    <a:stretch>
                      <a:fillRect/>
                    </a:stretch>
                  </pic:blipFill>
                  <pic:spPr>
                    <a:xfrm>
                      <a:off x="0" y="0"/>
                      <a:ext cx="6088908" cy="3040643"/>
                    </a:xfrm>
                    <a:prstGeom prst="rect">
                      <a:avLst/>
                    </a:prstGeom>
                  </pic:spPr>
                </pic:pic>
              </a:graphicData>
            </a:graphic>
          </wp:inline>
        </w:drawing>
      </w:r>
    </w:p>
    <w:p w14:paraId="661853C4" w14:textId="746C7D27" w:rsidR="00E51F67" w:rsidRPr="00E51F67" w:rsidRDefault="00E51F67" w:rsidP="008855D6">
      <w:pPr>
        <w:rPr>
          <w:sz w:val="28"/>
          <w:szCs w:val="28"/>
        </w:rPr>
      </w:pPr>
      <w:r w:rsidRPr="00E51F67">
        <w:rPr>
          <w:sz w:val="28"/>
          <w:szCs w:val="28"/>
        </w:rPr>
        <w:t xml:space="preserve">The power is supplied to the </w:t>
      </w:r>
      <w:proofErr w:type="spellStart"/>
      <w:r w:rsidRPr="00E51F67">
        <w:rPr>
          <w:sz w:val="28"/>
          <w:szCs w:val="28"/>
        </w:rPr>
        <w:t>Dynamixel</w:t>
      </w:r>
      <w:proofErr w:type="spellEnd"/>
      <w:r w:rsidRPr="00E51F67">
        <w:rPr>
          <w:sz w:val="28"/>
          <w:szCs w:val="28"/>
        </w:rPr>
        <w:t xml:space="preserve"> actuator from the main controller through Pin 1 and Pin 2 of the Molex3P connector. (The circuit shown above is presented only to explain the use of half duplex UART. The CM-5 controller already has the above circuitry built in, thus the </w:t>
      </w:r>
      <w:proofErr w:type="spellStart"/>
      <w:r w:rsidRPr="00E51F67">
        <w:rPr>
          <w:sz w:val="28"/>
          <w:szCs w:val="28"/>
        </w:rPr>
        <w:t>Dynamixel</w:t>
      </w:r>
      <w:proofErr w:type="spellEnd"/>
      <w:r w:rsidRPr="00E51F67">
        <w:rPr>
          <w:sz w:val="28"/>
          <w:szCs w:val="28"/>
        </w:rPr>
        <w:t xml:space="preserve"> actuators can be directly connected to it) The direction of data signals on the TTL level </w:t>
      </w:r>
      <w:proofErr w:type="spellStart"/>
      <w:r w:rsidRPr="00E51F67">
        <w:rPr>
          <w:sz w:val="28"/>
          <w:szCs w:val="28"/>
        </w:rPr>
        <w:t>TxD</w:t>
      </w:r>
      <w:proofErr w:type="spellEnd"/>
      <w:r w:rsidRPr="00E51F67">
        <w:rPr>
          <w:sz w:val="28"/>
          <w:szCs w:val="28"/>
        </w:rPr>
        <w:t xml:space="preserve"> and </w:t>
      </w:r>
      <w:proofErr w:type="spellStart"/>
      <w:r w:rsidRPr="00E51F67">
        <w:rPr>
          <w:sz w:val="28"/>
          <w:szCs w:val="28"/>
        </w:rPr>
        <w:t>RxD</w:t>
      </w:r>
      <w:proofErr w:type="spellEnd"/>
      <w:r w:rsidRPr="00E51F67">
        <w:rPr>
          <w:sz w:val="28"/>
          <w:szCs w:val="28"/>
        </w:rPr>
        <w:t xml:space="preserve"> depends on the DIRECTION_PORT level as the following.</w:t>
      </w:r>
    </w:p>
    <w:p w14:paraId="22090AD1" w14:textId="77777777" w:rsidR="00E51F67" w:rsidRPr="00E51F67" w:rsidRDefault="00E51F67" w:rsidP="008855D6">
      <w:pPr>
        <w:rPr>
          <w:sz w:val="28"/>
          <w:szCs w:val="28"/>
        </w:rPr>
      </w:pPr>
      <w:r w:rsidRPr="00E51F67">
        <w:rPr>
          <w:sz w:val="28"/>
          <w:szCs w:val="28"/>
        </w:rPr>
        <w:t xml:space="preserve">• When the DIRECTION_PORT level is High: the signal </w:t>
      </w:r>
      <w:proofErr w:type="spellStart"/>
      <w:r w:rsidRPr="00E51F67">
        <w:rPr>
          <w:sz w:val="28"/>
          <w:szCs w:val="28"/>
        </w:rPr>
        <w:t>TxD</w:t>
      </w:r>
      <w:proofErr w:type="spellEnd"/>
      <w:r w:rsidRPr="00E51F67">
        <w:rPr>
          <w:sz w:val="28"/>
          <w:szCs w:val="28"/>
        </w:rPr>
        <w:t xml:space="preserve"> is output as Data</w:t>
      </w:r>
    </w:p>
    <w:p w14:paraId="085F71D6" w14:textId="45B09320" w:rsidR="00E51F67" w:rsidRPr="00E51F67" w:rsidRDefault="00E51F67" w:rsidP="008855D6">
      <w:pPr>
        <w:rPr>
          <w:sz w:val="28"/>
          <w:szCs w:val="28"/>
        </w:rPr>
      </w:pPr>
      <w:r w:rsidRPr="00E51F67">
        <w:rPr>
          <w:sz w:val="28"/>
          <w:szCs w:val="28"/>
        </w:rPr>
        <w:t xml:space="preserve"> • When the DIRECTION_PORT level is Low: the signal Data is input as </w:t>
      </w:r>
      <w:proofErr w:type="spellStart"/>
      <w:r w:rsidRPr="00E51F67">
        <w:rPr>
          <w:sz w:val="28"/>
          <w:szCs w:val="28"/>
        </w:rPr>
        <w:t>RxD</w:t>
      </w:r>
      <w:proofErr w:type="spellEnd"/>
    </w:p>
    <w:p w14:paraId="17A7D551" w14:textId="5DE4D9BF" w:rsidR="00E51F67" w:rsidRPr="00E51F67" w:rsidRDefault="00E51F67" w:rsidP="008855D6">
      <w:pPr>
        <w:rPr>
          <w:b/>
          <w:bCs/>
          <w:sz w:val="28"/>
          <w:szCs w:val="28"/>
        </w:rPr>
      </w:pPr>
      <w:r w:rsidRPr="00E51F67">
        <w:rPr>
          <w:b/>
          <w:bCs/>
          <w:sz w:val="28"/>
          <w:szCs w:val="28"/>
        </w:rPr>
        <w:t xml:space="preserve">Half Duplex </w:t>
      </w:r>
      <w:proofErr w:type="gramStart"/>
      <w:r w:rsidRPr="00E51F67">
        <w:rPr>
          <w:b/>
          <w:bCs/>
          <w:sz w:val="28"/>
          <w:szCs w:val="28"/>
        </w:rPr>
        <w:t>UART :</w:t>
      </w:r>
      <w:proofErr w:type="gramEnd"/>
      <w:r w:rsidRPr="00E51F67">
        <w:rPr>
          <w:b/>
          <w:bCs/>
          <w:sz w:val="28"/>
          <w:szCs w:val="28"/>
        </w:rPr>
        <w:t>-</w:t>
      </w:r>
    </w:p>
    <w:p w14:paraId="60FF7629" w14:textId="4A7691FA" w:rsidR="00E51F67" w:rsidRPr="00E51F67" w:rsidRDefault="00E51F67" w:rsidP="008855D6">
      <w:pPr>
        <w:rPr>
          <w:sz w:val="28"/>
          <w:szCs w:val="28"/>
        </w:rPr>
      </w:pPr>
      <w:r w:rsidRPr="00E51F67">
        <w:rPr>
          <w:sz w:val="28"/>
          <w:szCs w:val="28"/>
        </w:rPr>
        <w:t xml:space="preserve">Half duplex UART is a serial communication protocol where both </w:t>
      </w:r>
      <w:proofErr w:type="spellStart"/>
      <w:r w:rsidRPr="00E51F67">
        <w:rPr>
          <w:sz w:val="28"/>
          <w:szCs w:val="28"/>
        </w:rPr>
        <w:t>TxD</w:t>
      </w:r>
      <w:proofErr w:type="spellEnd"/>
      <w:r w:rsidRPr="00E51F67">
        <w:rPr>
          <w:sz w:val="28"/>
          <w:szCs w:val="28"/>
        </w:rPr>
        <w:t xml:space="preserve"> and </w:t>
      </w:r>
      <w:proofErr w:type="spellStart"/>
      <w:r w:rsidRPr="00E51F67">
        <w:rPr>
          <w:sz w:val="28"/>
          <w:szCs w:val="28"/>
        </w:rPr>
        <w:t>RxD</w:t>
      </w:r>
      <w:proofErr w:type="spellEnd"/>
      <w:r w:rsidRPr="00E51F67">
        <w:rPr>
          <w:sz w:val="28"/>
          <w:szCs w:val="28"/>
        </w:rPr>
        <w:t xml:space="preserve"> cannot be used at the same time. This method is generally used when many devices need to be connected to a single bus. Since more than one device are connected to the same bus, all the other devices need to be in input mode while one device is transmitting. The Main Controller that control</w:t>
      </w:r>
      <w:r w:rsidR="0017771C">
        <w:rPr>
          <w:sz w:val="28"/>
          <w:szCs w:val="28"/>
        </w:rPr>
        <w:t>s</w:t>
      </w:r>
      <w:r w:rsidRPr="00E51F67">
        <w:rPr>
          <w:sz w:val="28"/>
          <w:szCs w:val="28"/>
        </w:rPr>
        <w:t xml:space="preserve"> the </w:t>
      </w:r>
      <w:proofErr w:type="spellStart"/>
      <w:r w:rsidRPr="00E51F67">
        <w:rPr>
          <w:sz w:val="28"/>
          <w:szCs w:val="28"/>
        </w:rPr>
        <w:t>Dynamixel</w:t>
      </w:r>
      <w:proofErr w:type="spellEnd"/>
      <w:r w:rsidRPr="00E51F67">
        <w:rPr>
          <w:sz w:val="28"/>
          <w:szCs w:val="28"/>
        </w:rPr>
        <w:t xml:space="preserve"> actuators sets the communication direction to input mode, and only when it is transmitting an Instruction Packet, it changes the direction to output mode.</w:t>
      </w:r>
    </w:p>
    <w:p w14:paraId="36CEA3EC" w14:textId="4B9B2C2B" w:rsidR="00E51F67" w:rsidRPr="00E51F67" w:rsidRDefault="00E51F67" w:rsidP="008855D6">
      <w:pPr>
        <w:rPr>
          <w:sz w:val="28"/>
          <w:szCs w:val="28"/>
        </w:rPr>
      </w:pPr>
      <w:r w:rsidRPr="00E51F67">
        <w:rPr>
          <w:sz w:val="28"/>
          <w:szCs w:val="28"/>
        </w:rPr>
        <w:lastRenderedPageBreak/>
        <w:t xml:space="preserve">A multi-drop method of connecting multiple </w:t>
      </w:r>
      <w:proofErr w:type="spellStart"/>
      <w:r w:rsidRPr="00E51F67">
        <w:rPr>
          <w:sz w:val="28"/>
          <w:szCs w:val="28"/>
        </w:rPr>
        <w:t>Dynamixel</w:t>
      </w:r>
      <w:proofErr w:type="spellEnd"/>
      <w:r w:rsidRPr="00E51F67">
        <w:rPr>
          <w:sz w:val="28"/>
          <w:szCs w:val="28"/>
        </w:rPr>
        <w:t xml:space="preserve"> actuators to a single node is possible by using the half duplex UART. </w:t>
      </w:r>
      <w:proofErr w:type="gramStart"/>
      <w:r w:rsidRPr="00E51F67">
        <w:rPr>
          <w:sz w:val="28"/>
          <w:szCs w:val="28"/>
        </w:rPr>
        <w:t>Thus</w:t>
      </w:r>
      <w:proofErr w:type="gramEnd"/>
      <w:r w:rsidRPr="00E51F67">
        <w:rPr>
          <w:sz w:val="28"/>
          <w:szCs w:val="28"/>
        </w:rPr>
        <w:t xml:space="preserve"> a protocol that does not allow multiple transmissions at the same time should be maintained when controlling the </w:t>
      </w:r>
      <w:proofErr w:type="spellStart"/>
      <w:r w:rsidRPr="00E51F67">
        <w:rPr>
          <w:sz w:val="28"/>
          <w:szCs w:val="28"/>
        </w:rPr>
        <w:t>Dynamixel</w:t>
      </w:r>
      <w:proofErr w:type="spellEnd"/>
      <w:r w:rsidRPr="00E51F67">
        <w:rPr>
          <w:sz w:val="28"/>
          <w:szCs w:val="28"/>
        </w:rPr>
        <w:t xml:space="preserve"> actuators.</w:t>
      </w:r>
    </w:p>
    <w:p w14:paraId="3FAE3314" w14:textId="6962C231" w:rsidR="00E51F67" w:rsidRPr="00E51F67" w:rsidRDefault="00E51F67" w:rsidP="008855D6">
      <w:pPr>
        <w:rPr>
          <w:sz w:val="28"/>
          <w:szCs w:val="28"/>
        </w:rPr>
      </w:pPr>
      <w:r w:rsidRPr="00E51F67">
        <w:rPr>
          <w:sz w:val="28"/>
          <w:szCs w:val="28"/>
        </w:rPr>
        <w:drawing>
          <wp:inline distT="0" distB="0" distL="0" distR="0" wp14:anchorId="0CC0CAE3" wp14:editId="5B342E52">
            <wp:extent cx="5464013" cy="1287892"/>
            <wp:effectExtent l="0" t="0" r="3810" b="7620"/>
            <wp:docPr id="6082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11808" name=""/>
                    <pic:cNvPicPr/>
                  </pic:nvPicPr>
                  <pic:blipFill>
                    <a:blip r:embed="rId12"/>
                    <a:stretch>
                      <a:fillRect/>
                    </a:stretch>
                  </pic:blipFill>
                  <pic:spPr>
                    <a:xfrm>
                      <a:off x="0" y="0"/>
                      <a:ext cx="5464013" cy="1287892"/>
                    </a:xfrm>
                    <a:prstGeom prst="rect">
                      <a:avLst/>
                    </a:prstGeom>
                  </pic:spPr>
                </pic:pic>
              </a:graphicData>
            </a:graphic>
          </wp:inline>
        </w:drawing>
      </w:r>
    </w:p>
    <w:p w14:paraId="1184F187" w14:textId="77777777" w:rsidR="00E51F67" w:rsidRPr="00E51F67" w:rsidRDefault="00E51F67" w:rsidP="008855D6">
      <w:pPr>
        <w:rPr>
          <w:sz w:val="28"/>
          <w:szCs w:val="28"/>
        </w:rPr>
      </w:pPr>
    </w:p>
    <w:p w14:paraId="70D7D01A" w14:textId="55D96F05" w:rsidR="00E51F67" w:rsidRPr="00E51F67" w:rsidRDefault="00E51F67" w:rsidP="008855D6">
      <w:pPr>
        <w:rPr>
          <w:sz w:val="28"/>
          <w:szCs w:val="28"/>
        </w:rPr>
      </w:pPr>
      <w:r w:rsidRPr="00E51F67">
        <w:rPr>
          <w:sz w:val="28"/>
          <w:szCs w:val="28"/>
        </w:rPr>
        <w:t xml:space="preserve">The main controller communicates with the </w:t>
      </w:r>
      <w:proofErr w:type="spellStart"/>
      <w:r w:rsidRPr="00E51F67">
        <w:rPr>
          <w:sz w:val="28"/>
          <w:szCs w:val="28"/>
        </w:rPr>
        <w:t>Dynamixel</w:t>
      </w:r>
      <w:proofErr w:type="spellEnd"/>
      <w:r w:rsidRPr="00E51F67">
        <w:rPr>
          <w:sz w:val="28"/>
          <w:szCs w:val="28"/>
        </w:rPr>
        <w:t xml:space="preserve"> units by sending and receiving data packets. There are two types of packets; the “Instruction Packet” (sent from the main controller to the </w:t>
      </w:r>
      <w:proofErr w:type="spellStart"/>
      <w:r w:rsidRPr="00E51F67">
        <w:rPr>
          <w:sz w:val="28"/>
          <w:szCs w:val="28"/>
        </w:rPr>
        <w:t>Dynamixel</w:t>
      </w:r>
      <w:proofErr w:type="spellEnd"/>
      <w:r w:rsidRPr="00E51F67">
        <w:rPr>
          <w:sz w:val="28"/>
          <w:szCs w:val="28"/>
        </w:rPr>
        <w:t xml:space="preserve"> actuators) and the “Status Packet” (sent from the </w:t>
      </w:r>
      <w:proofErr w:type="spellStart"/>
      <w:r w:rsidRPr="00E51F67">
        <w:rPr>
          <w:sz w:val="28"/>
          <w:szCs w:val="28"/>
        </w:rPr>
        <w:t>Dynamixel</w:t>
      </w:r>
      <w:proofErr w:type="spellEnd"/>
      <w:r w:rsidRPr="00E51F67">
        <w:rPr>
          <w:sz w:val="28"/>
          <w:szCs w:val="28"/>
        </w:rPr>
        <w:t xml:space="preserve"> actuators to the main controller.)</w:t>
      </w:r>
    </w:p>
    <w:p w14:paraId="132347AD" w14:textId="0C5F76D5" w:rsidR="00E51F67" w:rsidRPr="00E51F67" w:rsidRDefault="00E51F67" w:rsidP="008855D6">
      <w:pPr>
        <w:rPr>
          <w:sz w:val="28"/>
          <w:szCs w:val="28"/>
        </w:rPr>
      </w:pPr>
      <w:r w:rsidRPr="00E51F67">
        <w:rPr>
          <w:sz w:val="28"/>
          <w:szCs w:val="28"/>
        </w:rPr>
        <w:t xml:space="preserve">If multiple </w:t>
      </w:r>
      <w:proofErr w:type="spellStart"/>
      <w:r w:rsidRPr="00E51F67">
        <w:rPr>
          <w:sz w:val="28"/>
          <w:szCs w:val="28"/>
        </w:rPr>
        <w:t>Dynamixel</w:t>
      </w:r>
      <w:proofErr w:type="spellEnd"/>
      <w:r w:rsidRPr="00E51F67">
        <w:rPr>
          <w:sz w:val="28"/>
          <w:szCs w:val="28"/>
        </w:rPr>
        <w:t xml:space="preserve"> units have the same ID value, multiple packets sent simultaneously collide, resulting in communication problems. Thus, it is imperative that no </w:t>
      </w:r>
      <w:proofErr w:type="spellStart"/>
      <w:r w:rsidRPr="00E51F67">
        <w:rPr>
          <w:sz w:val="28"/>
          <w:szCs w:val="28"/>
        </w:rPr>
        <w:t>Dynamixel</w:t>
      </w:r>
      <w:proofErr w:type="spellEnd"/>
      <w:r w:rsidRPr="00E51F67">
        <w:rPr>
          <w:sz w:val="28"/>
          <w:szCs w:val="28"/>
        </w:rPr>
        <w:t xml:space="preserve"> units share the same ID in a network nod</w:t>
      </w:r>
      <w:r w:rsidRPr="00E51F67">
        <w:rPr>
          <w:sz w:val="28"/>
          <w:szCs w:val="28"/>
        </w:rPr>
        <w:t>e.</w:t>
      </w:r>
    </w:p>
    <w:p w14:paraId="57B18F28" w14:textId="77777777" w:rsidR="00E51F67" w:rsidRPr="00E51F67" w:rsidRDefault="00E51F67" w:rsidP="008855D6">
      <w:pPr>
        <w:rPr>
          <w:sz w:val="28"/>
          <w:szCs w:val="28"/>
        </w:rPr>
      </w:pPr>
    </w:p>
    <w:p w14:paraId="0D2A1702" w14:textId="6DD4E205" w:rsidR="00E51F67" w:rsidRDefault="00E51F67" w:rsidP="008855D6">
      <w:pPr>
        <w:rPr>
          <w:sz w:val="28"/>
          <w:szCs w:val="28"/>
        </w:rPr>
      </w:pPr>
      <w:r w:rsidRPr="00E51F67">
        <w:rPr>
          <w:sz w:val="28"/>
          <w:szCs w:val="28"/>
        </w:rPr>
        <w:drawing>
          <wp:inline distT="0" distB="0" distL="0" distR="0" wp14:anchorId="33189119" wp14:editId="50833D74">
            <wp:extent cx="5814564" cy="2400508"/>
            <wp:effectExtent l="0" t="0" r="0" b="0"/>
            <wp:docPr id="70781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18786" name=""/>
                    <pic:cNvPicPr/>
                  </pic:nvPicPr>
                  <pic:blipFill>
                    <a:blip r:embed="rId13"/>
                    <a:stretch>
                      <a:fillRect/>
                    </a:stretch>
                  </pic:blipFill>
                  <pic:spPr>
                    <a:xfrm>
                      <a:off x="0" y="0"/>
                      <a:ext cx="5814564" cy="2400508"/>
                    </a:xfrm>
                    <a:prstGeom prst="rect">
                      <a:avLst/>
                    </a:prstGeom>
                  </pic:spPr>
                </pic:pic>
              </a:graphicData>
            </a:graphic>
          </wp:inline>
        </w:drawing>
      </w:r>
    </w:p>
    <w:p w14:paraId="7BEB21D2" w14:textId="16DD1C23" w:rsidR="00306B8C" w:rsidRDefault="00306B8C" w:rsidP="008855D6">
      <w:pPr>
        <w:rPr>
          <w:b/>
          <w:bCs/>
          <w:sz w:val="28"/>
          <w:szCs w:val="28"/>
        </w:rPr>
      </w:pPr>
      <w:r w:rsidRPr="00306B8C">
        <w:rPr>
          <w:b/>
          <w:bCs/>
          <w:sz w:val="28"/>
          <w:szCs w:val="28"/>
        </w:rPr>
        <w:t xml:space="preserve">Electronic </w:t>
      </w:r>
      <w:proofErr w:type="gramStart"/>
      <w:r w:rsidRPr="00306B8C">
        <w:rPr>
          <w:b/>
          <w:bCs/>
          <w:sz w:val="28"/>
          <w:szCs w:val="28"/>
        </w:rPr>
        <w:t>Assembly :</w:t>
      </w:r>
      <w:proofErr w:type="gramEnd"/>
      <w:r w:rsidRPr="00306B8C">
        <w:rPr>
          <w:b/>
          <w:bCs/>
          <w:sz w:val="28"/>
          <w:szCs w:val="28"/>
        </w:rPr>
        <w:t xml:space="preserve">- </w:t>
      </w:r>
    </w:p>
    <w:p w14:paraId="2FC4B379" w14:textId="5ED6B4E7" w:rsidR="00225B20" w:rsidRDefault="00225B20" w:rsidP="008855D6">
      <w:pPr>
        <w:rPr>
          <w:sz w:val="28"/>
          <w:szCs w:val="28"/>
        </w:rPr>
      </w:pPr>
      <w:r>
        <w:rPr>
          <w:sz w:val="28"/>
          <w:szCs w:val="28"/>
        </w:rPr>
        <w:t xml:space="preserve">The photo of the PCB designed in this system is as </w:t>
      </w:r>
      <w:proofErr w:type="gramStart"/>
      <w:r>
        <w:rPr>
          <w:sz w:val="28"/>
          <w:szCs w:val="28"/>
        </w:rPr>
        <w:t>follows :</w:t>
      </w:r>
      <w:proofErr w:type="gramEnd"/>
      <w:r>
        <w:rPr>
          <w:sz w:val="28"/>
          <w:szCs w:val="28"/>
        </w:rPr>
        <w:t>-</w:t>
      </w:r>
    </w:p>
    <w:p w14:paraId="1C421324" w14:textId="7FD5525D" w:rsidR="0017771C" w:rsidRDefault="0017771C" w:rsidP="008855D6">
      <w:pPr>
        <w:rPr>
          <w:sz w:val="28"/>
          <w:szCs w:val="28"/>
        </w:rPr>
      </w:pPr>
      <w:r>
        <w:rPr>
          <w:sz w:val="28"/>
          <w:szCs w:val="28"/>
        </w:rPr>
        <w:t>(1) TOP VIEW</w:t>
      </w:r>
    </w:p>
    <w:p w14:paraId="7E65C61A" w14:textId="775D3E4B" w:rsidR="0017771C" w:rsidRDefault="0017771C" w:rsidP="008855D6">
      <w:pPr>
        <w:rPr>
          <w:sz w:val="28"/>
          <w:szCs w:val="28"/>
        </w:rPr>
      </w:pPr>
      <w:r>
        <w:rPr>
          <w:sz w:val="28"/>
          <w:szCs w:val="28"/>
        </w:rPr>
        <w:t>(2) BOTTOM VIEW</w:t>
      </w:r>
    </w:p>
    <w:p w14:paraId="2141874A" w14:textId="06214B7C" w:rsidR="0017771C" w:rsidRDefault="0017771C" w:rsidP="008855D6">
      <w:pPr>
        <w:rPr>
          <w:sz w:val="28"/>
          <w:szCs w:val="28"/>
        </w:rPr>
      </w:pPr>
      <w:r>
        <w:rPr>
          <w:noProof/>
          <w:sz w:val="28"/>
          <w:szCs w:val="28"/>
        </w:rPr>
        <w:lastRenderedPageBreak/>
        <w:drawing>
          <wp:inline distT="0" distB="0" distL="0" distR="0" wp14:anchorId="161964FF" wp14:editId="07BD4FFA">
            <wp:extent cx="2650211" cy="6472776"/>
            <wp:effectExtent l="0" t="6350" r="0" b="0"/>
            <wp:docPr id="868245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flipV="1">
                      <a:off x="0" y="0"/>
                      <a:ext cx="2692091" cy="6575061"/>
                    </a:xfrm>
                    <a:prstGeom prst="rect">
                      <a:avLst/>
                    </a:prstGeom>
                    <a:noFill/>
                    <a:ln>
                      <a:noFill/>
                    </a:ln>
                  </pic:spPr>
                </pic:pic>
              </a:graphicData>
            </a:graphic>
          </wp:inline>
        </w:drawing>
      </w:r>
    </w:p>
    <w:p w14:paraId="63F74314" w14:textId="08106F46" w:rsidR="0017771C" w:rsidRPr="00910E79" w:rsidRDefault="0017771C" w:rsidP="00910E79">
      <w:pPr>
        <w:jc w:val="center"/>
        <w:rPr>
          <w:sz w:val="28"/>
          <w:szCs w:val="28"/>
        </w:rPr>
      </w:pPr>
      <w:r>
        <w:rPr>
          <w:sz w:val="28"/>
          <w:szCs w:val="28"/>
        </w:rPr>
        <w:t>(1)</w:t>
      </w:r>
    </w:p>
    <w:p w14:paraId="52DC73E0" w14:textId="066D19FA" w:rsidR="0017771C" w:rsidRDefault="0017771C" w:rsidP="00910E79">
      <w:pPr>
        <w:rPr>
          <w:sz w:val="28"/>
          <w:szCs w:val="28"/>
          <w:lang w:val="en-US"/>
        </w:rPr>
      </w:pPr>
      <w:r>
        <w:rPr>
          <w:noProof/>
          <w:sz w:val="28"/>
          <w:szCs w:val="28"/>
        </w:rPr>
        <w:drawing>
          <wp:inline distT="0" distB="0" distL="0" distR="0" wp14:anchorId="228A4897" wp14:editId="3DEBC142">
            <wp:extent cx="2789555" cy="6525998"/>
            <wp:effectExtent l="0" t="1270" r="0" b="0"/>
            <wp:docPr id="1909342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2804222" cy="6560311"/>
                    </a:xfrm>
                    <a:prstGeom prst="rect">
                      <a:avLst/>
                    </a:prstGeom>
                    <a:noFill/>
                    <a:ln>
                      <a:noFill/>
                    </a:ln>
                  </pic:spPr>
                </pic:pic>
              </a:graphicData>
            </a:graphic>
          </wp:inline>
        </w:drawing>
      </w:r>
    </w:p>
    <w:p w14:paraId="23C43DD8" w14:textId="3D940AF4" w:rsidR="0017771C" w:rsidRDefault="00910E79" w:rsidP="00910E79">
      <w:pPr>
        <w:jc w:val="center"/>
        <w:rPr>
          <w:sz w:val="28"/>
          <w:szCs w:val="28"/>
          <w:lang w:val="en-US"/>
        </w:rPr>
      </w:pPr>
      <w:r>
        <w:rPr>
          <w:sz w:val="28"/>
          <w:szCs w:val="28"/>
          <w:lang w:val="en-US"/>
        </w:rPr>
        <w:t>(2)</w:t>
      </w:r>
    </w:p>
    <w:p w14:paraId="68EEA493" w14:textId="7CCD0FBE" w:rsidR="00910E79" w:rsidRDefault="00910E79" w:rsidP="00910E79">
      <w:pPr>
        <w:rPr>
          <w:sz w:val="28"/>
          <w:szCs w:val="28"/>
          <w:lang w:val="en-US"/>
        </w:rPr>
      </w:pPr>
      <w:r>
        <w:rPr>
          <w:sz w:val="28"/>
          <w:szCs w:val="28"/>
          <w:lang w:val="en-US"/>
        </w:rPr>
        <w:t xml:space="preserve">List of </w:t>
      </w:r>
      <w:proofErr w:type="gramStart"/>
      <w:r>
        <w:rPr>
          <w:sz w:val="28"/>
          <w:szCs w:val="28"/>
          <w:lang w:val="en-US"/>
        </w:rPr>
        <w:t>Components :</w:t>
      </w:r>
      <w:proofErr w:type="gramEnd"/>
      <w:r>
        <w:rPr>
          <w:sz w:val="28"/>
          <w:szCs w:val="28"/>
          <w:lang w:val="en-US"/>
        </w:rPr>
        <w:t>-</w:t>
      </w:r>
    </w:p>
    <w:tbl>
      <w:tblPr>
        <w:tblW w:w="9400" w:type="dxa"/>
        <w:tblLook w:val="04A0" w:firstRow="1" w:lastRow="0" w:firstColumn="1" w:lastColumn="0" w:noHBand="0" w:noVBand="1"/>
      </w:tblPr>
      <w:tblGrid>
        <w:gridCol w:w="4700"/>
        <w:gridCol w:w="4700"/>
      </w:tblGrid>
      <w:tr w:rsidR="00910E79" w:rsidRPr="00910E79" w14:paraId="09880EA9" w14:textId="77777777" w:rsidTr="00910E79">
        <w:trPr>
          <w:trHeight w:val="374"/>
        </w:trPr>
        <w:tc>
          <w:tcPr>
            <w:tcW w:w="4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1FBDB"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100nF ceramic capacitor</w:t>
            </w:r>
          </w:p>
        </w:tc>
        <w:tc>
          <w:tcPr>
            <w:tcW w:w="4700" w:type="dxa"/>
            <w:tcBorders>
              <w:top w:val="single" w:sz="4" w:space="0" w:color="auto"/>
              <w:left w:val="nil"/>
              <w:bottom w:val="single" w:sz="4" w:space="0" w:color="auto"/>
              <w:right w:val="single" w:sz="4" w:space="0" w:color="auto"/>
            </w:tcBorders>
            <w:shd w:val="clear" w:color="auto" w:fill="auto"/>
            <w:noWrap/>
            <w:vAlign w:val="center"/>
            <w:hideMark/>
          </w:tcPr>
          <w:p w14:paraId="29B7C187"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4</w:t>
            </w:r>
          </w:p>
        </w:tc>
      </w:tr>
      <w:tr w:rsidR="00910E79" w:rsidRPr="00910E79" w14:paraId="5158C8E3" w14:textId="77777777" w:rsidTr="00910E79">
        <w:trPr>
          <w:trHeight w:val="408"/>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43A71D95"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4.7UF SMD CAPACITOR</w:t>
            </w:r>
          </w:p>
        </w:tc>
        <w:tc>
          <w:tcPr>
            <w:tcW w:w="4700" w:type="dxa"/>
            <w:tcBorders>
              <w:top w:val="nil"/>
              <w:left w:val="nil"/>
              <w:bottom w:val="single" w:sz="4" w:space="0" w:color="auto"/>
              <w:right w:val="single" w:sz="4" w:space="0" w:color="auto"/>
            </w:tcBorders>
            <w:shd w:val="clear" w:color="auto" w:fill="auto"/>
            <w:noWrap/>
            <w:vAlign w:val="center"/>
            <w:hideMark/>
          </w:tcPr>
          <w:p w14:paraId="7D26B774"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2</w:t>
            </w:r>
          </w:p>
        </w:tc>
      </w:tr>
      <w:tr w:rsidR="00910E79" w:rsidRPr="00910E79" w14:paraId="41899ABF" w14:textId="77777777" w:rsidTr="00910E79">
        <w:trPr>
          <w:trHeight w:val="414"/>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561F8E18"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10pF SMD CAPACITOR</w:t>
            </w:r>
          </w:p>
        </w:tc>
        <w:tc>
          <w:tcPr>
            <w:tcW w:w="4700" w:type="dxa"/>
            <w:tcBorders>
              <w:top w:val="nil"/>
              <w:left w:val="nil"/>
              <w:bottom w:val="single" w:sz="4" w:space="0" w:color="auto"/>
              <w:right w:val="single" w:sz="4" w:space="0" w:color="auto"/>
            </w:tcBorders>
            <w:shd w:val="clear" w:color="auto" w:fill="auto"/>
            <w:noWrap/>
            <w:vAlign w:val="center"/>
            <w:hideMark/>
          </w:tcPr>
          <w:p w14:paraId="139B2290"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2</w:t>
            </w:r>
          </w:p>
        </w:tc>
      </w:tr>
      <w:tr w:rsidR="00910E79" w:rsidRPr="00910E79" w14:paraId="3FBBC17C" w14:textId="77777777" w:rsidTr="00910E79">
        <w:trPr>
          <w:trHeight w:val="292"/>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57026036"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4.7UF 25V DECOUPLING CAPACITOR</w:t>
            </w:r>
          </w:p>
        </w:tc>
        <w:tc>
          <w:tcPr>
            <w:tcW w:w="4700" w:type="dxa"/>
            <w:tcBorders>
              <w:top w:val="nil"/>
              <w:left w:val="nil"/>
              <w:bottom w:val="single" w:sz="4" w:space="0" w:color="auto"/>
              <w:right w:val="single" w:sz="4" w:space="0" w:color="auto"/>
            </w:tcBorders>
            <w:shd w:val="clear" w:color="auto" w:fill="auto"/>
            <w:noWrap/>
            <w:vAlign w:val="center"/>
            <w:hideMark/>
          </w:tcPr>
          <w:p w14:paraId="1131D4C2"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1</w:t>
            </w:r>
          </w:p>
        </w:tc>
      </w:tr>
      <w:tr w:rsidR="00910E79" w:rsidRPr="00910E79" w14:paraId="3A0B6674" w14:textId="77777777" w:rsidTr="00910E79">
        <w:trPr>
          <w:trHeight w:val="409"/>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20FA95EE"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2.2OHM SMD RESISTOR</w:t>
            </w:r>
          </w:p>
        </w:tc>
        <w:tc>
          <w:tcPr>
            <w:tcW w:w="4700" w:type="dxa"/>
            <w:tcBorders>
              <w:top w:val="nil"/>
              <w:left w:val="nil"/>
              <w:bottom w:val="single" w:sz="4" w:space="0" w:color="auto"/>
              <w:right w:val="single" w:sz="4" w:space="0" w:color="auto"/>
            </w:tcBorders>
            <w:shd w:val="clear" w:color="auto" w:fill="auto"/>
            <w:noWrap/>
            <w:vAlign w:val="center"/>
            <w:hideMark/>
          </w:tcPr>
          <w:p w14:paraId="485683CF"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2</w:t>
            </w:r>
          </w:p>
        </w:tc>
      </w:tr>
      <w:tr w:rsidR="00910E79" w:rsidRPr="00910E79" w14:paraId="00DB2FA0" w14:textId="77777777" w:rsidTr="00910E79">
        <w:trPr>
          <w:trHeight w:val="402"/>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62664A34"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10KOHM SMD RESISTOR</w:t>
            </w:r>
          </w:p>
        </w:tc>
        <w:tc>
          <w:tcPr>
            <w:tcW w:w="4700" w:type="dxa"/>
            <w:tcBorders>
              <w:top w:val="nil"/>
              <w:left w:val="nil"/>
              <w:bottom w:val="single" w:sz="4" w:space="0" w:color="auto"/>
              <w:right w:val="single" w:sz="4" w:space="0" w:color="auto"/>
            </w:tcBorders>
            <w:shd w:val="clear" w:color="auto" w:fill="auto"/>
            <w:noWrap/>
            <w:vAlign w:val="center"/>
            <w:hideMark/>
          </w:tcPr>
          <w:p w14:paraId="09399379"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4</w:t>
            </w:r>
          </w:p>
        </w:tc>
      </w:tr>
      <w:tr w:rsidR="00910E79" w:rsidRPr="00910E79" w14:paraId="712F9AA2" w14:textId="77777777" w:rsidTr="00910E79">
        <w:trPr>
          <w:trHeight w:val="409"/>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73BEB61C"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ATMEGA8A-AU</w:t>
            </w:r>
          </w:p>
        </w:tc>
        <w:tc>
          <w:tcPr>
            <w:tcW w:w="4700" w:type="dxa"/>
            <w:tcBorders>
              <w:top w:val="nil"/>
              <w:left w:val="nil"/>
              <w:bottom w:val="single" w:sz="4" w:space="0" w:color="auto"/>
              <w:right w:val="single" w:sz="4" w:space="0" w:color="auto"/>
            </w:tcBorders>
            <w:shd w:val="clear" w:color="auto" w:fill="auto"/>
            <w:noWrap/>
            <w:vAlign w:val="center"/>
            <w:hideMark/>
          </w:tcPr>
          <w:p w14:paraId="765D37B9"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1</w:t>
            </w:r>
          </w:p>
        </w:tc>
      </w:tr>
      <w:tr w:rsidR="00910E79" w:rsidRPr="00910E79" w14:paraId="6F564DA8" w14:textId="77777777" w:rsidTr="00910E79">
        <w:trPr>
          <w:trHeight w:val="488"/>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4A4C1E61"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FDS 8958B MOSFET IC</w:t>
            </w:r>
          </w:p>
        </w:tc>
        <w:tc>
          <w:tcPr>
            <w:tcW w:w="4700" w:type="dxa"/>
            <w:tcBorders>
              <w:top w:val="nil"/>
              <w:left w:val="nil"/>
              <w:bottom w:val="single" w:sz="4" w:space="0" w:color="auto"/>
              <w:right w:val="single" w:sz="4" w:space="0" w:color="auto"/>
            </w:tcBorders>
            <w:shd w:val="clear" w:color="auto" w:fill="auto"/>
            <w:noWrap/>
            <w:vAlign w:val="center"/>
            <w:hideMark/>
          </w:tcPr>
          <w:p w14:paraId="65364DDF"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2</w:t>
            </w:r>
          </w:p>
        </w:tc>
      </w:tr>
      <w:tr w:rsidR="00910E79" w:rsidRPr="00910E79" w14:paraId="4DC5BB83" w14:textId="77777777" w:rsidTr="00910E79">
        <w:trPr>
          <w:trHeight w:val="468"/>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5CEE2A94"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74HC</w:t>
            </w:r>
            <w:proofErr w:type="gramStart"/>
            <w:r w:rsidRPr="00910E79">
              <w:rPr>
                <w:rFonts w:ascii="Calibri" w:eastAsia="Times New Roman" w:hAnsi="Calibri" w:cs="Calibri"/>
                <w:color w:val="000000"/>
                <w:kern w:val="0"/>
                <w:szCs w:val="22"/>
                <w:lang w:eastAsia="en-IN"/>
                <w14:ligatures w14:val="none"/>
              </w:rPr>
              <w:t>126  BUFFER</w:t>
            </w:r>
            <w:proofErr w:type="gramEnd"/>
            <w:r w:rsidRPr="00910E79">
              <w:rPr>
                <w:rFonts w:ascii="Calibri" w:eastAsia="Times New Roman" w:hAnsi="Calibri" w:cs="Calibri"/>
                <w:color w:val="000000"/>
                <w:kern w:val="0"/>
                <w:szCs w:val="22"/>
                <w:lang w:eastAsia="en-IN"/>
                <w14:ligatures w14:val="none"/>
              </w:rPr>
              <w:t xml:space="preserve"> IC</w:t>
            </w:r>
          </w:p>
        </w:tc>
        <w:tc>
          <w:tcPr>
            <w:tcW w:w="4700" w:type="dxa"/>
            <w:tcBorders>
              <w:top w:val="nil"/>
              <w:left w:val="nil"/>
              <w:bottom w:val="single" w:sz="4" w:space="0" w:color="auto"/>
              <w:right w:val="single" w:sz="4" w:space="0" w:color="auto"/>
            </w:tcBorders>
            <w:shd w:val="clear" w:color="auto" w:fill="auto"/>
            <w:noWrap/>
            <w:vAlign w:val="center"/>
            <w:hideMark/>
          </w:tcPr>
          <w:p w14:paraId="37E4560B"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1</w:t>
            </w:r>
          </w:p>
        </w:tc>
      </w:tr>
      <w:tr w:rsidR="00910E79" w:rsidRPr="00910E79" w14:paraId="707D6A7E" w14:textId="77777777" w:rsidTr="00910E79">
        <w:trPr>
          <w:trHeight w:val="420"/>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35B7706D"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JST 3PIN CONNECTOR</w:t>
            </w:r>
          </w:p>
        </w:tc>
        <w:tc>
          <w:tcPr>
            <w:tcW w:w="4700" w:type="dxa"/>
            <w:tcBorders>
              <w:top w:val="nil"/>
              <w:left w:val="nil"/>
              <w:bottom w:val="single" w:sz="4" w:space="0" w:color="auto"/>
              <w:right w:val="single" w:sz="4" w:space="0" w:color="auto"/>
            </w:tcBorders>
            <w:shd w:val="clear" w:color="auto" w:fill="auto"/>
            <w:noWrap/>
            <w:vAlign w:val="center"/>
            <w:hideMark/>
          </w:tcPr>
          <w:p w14:paraId="5960C549"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2</w:t>
            </w:r>
          </w:p>
        </w:tc>
      </w:tr>
      <w:tr w:rsidR="00910E79" w:rsidRPr="00910E79" w14:paraId="2F0B2D5B" w14:textId="77777777" w:rsidTr="00910E79">
        <w:trPr>
          <w:trHeight w:val="642"/>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166B4FF9"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lastRenderedPageBreak/>
              <w:t>78M05 (7805 VOLTAGE REGULATOR SMD VERSION)</w:t>
            </w:r>
          </w:p>
        </w:tc>
        <w:tc>
          <w:tcPr>
            <w:tcW w:w="4700" w:type="dxa"/>
            <w:tcBorders>
              <w:top w:val="nil"/>
              <w:left w:val="nil"/>
              <w:bottom w:val="single" w:sz="4" w:space="0" w:color="auto"/>
              <w:right w:val="single" w:sz="4" w:space="0" w:color="auto"/>
            </w:tcBorders>
            <w:shd w:val="clear" w:color="auto" w:fill="auto"/>
            <w:noWrap/>
            <w:vAlign w:val="center"/>
            <w:hideMark/>
          </w:tcPr>
          <w:p w14:paraId="2DE7C206"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1</w:t>
            </w:r>
          </w:p>
        </w:tc>
      </w:tr>
      <w:tr w:rsidR="00910E79" w:rsidRPr="00910E79" w14:paraId="6777536E" w14:textId="77777777" w:rsidTr="00910E79">
        <w:trPr>
          <w:trHeight w:val="452"/>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5AD7D958"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8MHz CRYSTAL OSCILLATOR (XT1)</w:t>
            </w:r>
          </w:p>
        </w:tc>
        <w:tc>
          <w:tcPr>
            <w:tcW w:w="4700" w:type="dxa"/>
            <w:tcBorders>
              <w:top w:val="nil"/>
              <w:left w:val="nil"/>
              <w:bottom w:val="single" w:sz="4" w:space="0" w:color="auto"/>
              <w:right w:val="single" w:sz="4" w:space="0" w:color="auto"/>
            </w:tcBorders>
            <w:shd w:val="clear" w:color="auto" w:fill="auto"/>
            <w:noWrap/>
            <w:vAlign w:val="center"/>
            <w:hideMark/>
          </w:tcPr>
          <w:p w14:paraId="25B9E448"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1</w:t>
            </w:r>
          </w:p>
        </w:tc>
      </w:tr>
      <w:tr w:rsidR="00910E79" w:rsidRPr="00910E79" w14:paraId="42F5E8A1" w14:textId="77777777" w:rsidTr="00910E79">
        <w:trPr>
          <w:trHeight w:val="404"/>
        </w:trPr>
        <w:tc>
          <w:tcPr>
            <w:tcW w:w="4700" w:type="dxa"/>
            <w:tcBorders>
              <w:top w:val="nil"/>
              <w:left w:val="single" w:sz="4" w:space="0" w:color="auto"/>
              <w:bottom w:val="single" w:sz="4" w:space="0" w:color="auto"/>
              <w:right w:val="single" w:sz="4" w:space="0" w:color="auto"/>
            </w:tcBorders>
            <w:shd w:val="clear" w:color="auto" w:fill="auto"/>
            <w:noWrap/>
            <w:vAlign w:val="bottom"/>
            <w:hideMark/>
          </w:tcPr>
          <w:p w14:paraId="67C8826B" w14:textId="77777777" w:rsidR="00910E79" w:rsidRPr="00910E79" w:rsidRDefault="00910E79" w:rsidP="00910E79">
            <w:pPr>
              <w:spacing w:after="0" w:line="240" w:lineRule="auto"/>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RDC501051A POTENTIOMETER</w:t>
            </w:r>
          </w:p>
        </w:tc>
        <w:tc>
          <w:tcPr>
            <w:tcW w:w="4700" w:type="dxa"/>
            <w:tcBorders>
              <w:top w:val="nil"/>
              <w:left w:val="nil"/>
              <w:bottom w:val="single" w:sz="4" w:space="0" w:color="auto"/>
              <w:right w:val="single" w:sz="4" w:space="0" w:color="auto"/>
            </w:tcBorders>
            <w:shd w:val="clear" w:color="auto" w:fill="auto"/>
            <w:noWrap/>
            <w:vAlign w:val="center"/>
            <w:hideMark/>
          </w:tcPr>
          <w:p w14:paraId="12402C73" w14:textId="77777777" w:rsidR="00910E79" w:rsidRPr="00910E79" w:rsidRDefault="00910E79" w:rsidP="00910E79">
            <w:pPr>
              <w:spacing w:after="0" w:line="240" w:lineRule="auto"/>
              <w:jc w:val="center"/>
              <w:rPr>
                <w:rFonts w:ascii="Calibri" w:eastAsia="Times New Roman" w:hAnsi="Calibri" w:cs="Calibri"/>
                <w:color w:val="000000"/>
                <w:kern w:val="0"/>
                <w:szCs w:val="22"/>
                <w:lang w:eastAsia="en-IN"/>
                <w14:ligatures w14:val="none"/>
              </w:rPr>
            </w:pPr>
            <w:r w:rsidRPr="00910E79">
              <w:rPr>
                <w:rFonts w:ascii="Calibri" w:eastAsia="Times New Roman" w:hAnsi="Calibri" w:cs="Calibri"/>
                <w:color w:val="000000"/>
                <w:kern w:val="0"/>
                <w:szCs w:val="22"/>
                <w:lang w:eastAsia="en-IN"/>
                <w14:ligatures w14:val="none"/>
              </w:rPr>
              <w:t>1</w:t>
            </w:r>
          </w:p>
        </w:tc>
      </w:tr>
    </w:tbl>
    <w:p w14:paraId="7948DAF8" w14:textId="23B01C5F" w:rsidR="000D1114" w:rsidRDefault="00910E79" w:rsidP="00910E79">
      <w:pPr>
        <w:rPr>
          <w:sz w:val="28"/>
          <w:szCs w:val="28"/>
          <w:lang w:val="en-US"/>
        </w:rPr>
      </w:pPr>
      <w:r>
        <w:rPr>
          <w:sz w:val="28"/>
          <w:szCs w:val="28"/>
          <w:lang w:val="en-US"/>
        </w:rPr>
        <w:t xml:space="preserve"> The detailed Description of the use of the mentioned components can be identified and bitterly understand after analyzing the Schematics of this circuit which is shown in next page</w:t>
      </w:r>
      <w:r w:rsidR="000D1114">
        <w:rPr>
          <w:sz w:val="28"/>
          <w:szCs w:val="28"/>
          <w:lang w:val="en-US"/>
        </w:rPr>
        <w:t>.</w:t>
      </w:r>
    </w:p>
    <w:p w14:paraId="61A652D3" w14:textId="67D4E246" w:rsidR="00050E2F" w:rsidRPr="00050E2F" w:rsidRDefault="000D1114" w:rsidP="00050E2F">
      <w:pPr>
        <w:rPr>
          <w:sz w:val="28"/>
          <w:szCs w:val="28"/>
          <w:lang w:val="en-US"/>
        </w:rPr>
      </w:pPr>
      <w:r>
        <w:rPr>
          <w:sz w:val="28"/>
          <w:szCs w:val="28"/>
          <w:lang w:val="en-US"/>
        </w:rPr>
        <w:t xml:space="preserve">The schematic was made in the </w:t>
      </w:r>
      <w:proofErr w:type="gramStart"/>
      <w:r>
        <w:rPr>
          <w:sz w:val="28"/>
          <w:szCs w:val="28"/>
          <w:lang w:val="en-US"/>
        </w:rPr>
        <w:t>open source</w:t>
      </w:r>
      <w:proofErr w:type="gramEnd"/>
      <w:r>
        <w:rPr>
          <w:sz w:val="28"/>
          <w:szCs w:val="28"/>
          <w:lang w:val="en-US"/>
        </w:rPr>
        <w:t xml:space="preserve"> PCB designing platform EASY EDA.</w:t>
      </w:r>
      <w:r w:rsidR="00050E2F">
        <w:rPr>
          <w:sz w:val="28"/>
          <w:szCs w:val="28"/>
          <w:lang w:val="en-US"/>
        </w:rPr>
        <w:t xml:space="preserve"> The considerations for the schematic designing is as </w:t>
      </w:r>
      <w:proofErr w:type="gramStart"/>
      <w:r w:rsidR="00050E2F">
        <w:rPr>
          <w:sz w:val="28"/>
          <w:szCs w:val="28"/>
          <w:lang w:val="en-US"/>
        </w:rPr>
        <w:t>follows:-</w:t>
      </w:r>
      <w:proofErr w:type="gramEnd"/>
    </w:p>
    <w:p w14:paraId="44C456DF" w14:textId="37AA837E" w:rsidR="00050E2F" w:rsidRPr="00050E2F" w:rsidRDefault="00050E2F" w:rsidP="00050E2F">
      <w:pPr>
        <w:rPr>
          <w:sz w:val="28"/>
          <w:szCs w:val="28"/>
          <w:lang w:val="en-US"/>
        </w:rPr>
      </w:pPr>
      <w:r w:rsidRPr="00050E2F">
        <w:rPr>
          <w:sz w:val="28"/>
          <w:szCs w:val="28"/>
          <w:lang w:val="en-US"/>
        </w:rPr>
        <w:t>1. Project Requirements and Specifications</w:t>
      </w:r>
    </w:p>
    <w:p w14:paraId="75D64A10" w14:textId="1431A678" w:rsidR="00050E2F" w:rsidRPr="00050E2F" w:rsidRDefault="00050E2F" w:rsidP="00050E2F">
      <w:pPr>
        <w:rPr>
          <w:sz w:val="28"/>
          <w:szCs w:val="28"/>
          <w:lang w:val="en-US"/>
        </w:rPr>
      </w:pPr>
      <w:r w:rsidRPr="00050E2F">
        <w:rPr>
          <w:sz w:val="28"/>
          <w:szCs w:val="28"/>
          <w:lang w:val="en-US"/>
        </w:rPr>
        <w:t xml:space="preserve">   </w:t>
      </w:r>
      <w:r>
        <w:rPr>
          <w:sz w:val="28"/>
          <w:szCs w:val="28"/>
          <w:lang w:val="en-US"/>
        </w:rPr>
        <w:t>D</w:t>
      </w:r>
      <w:r w:rsidRPr="00050E2F">
        <w:rPr>
          <w:sz w:val="28"/>
          <w:szCs w:val="28"/>
          <w:lang w:val="en-US"/>
        </w:rPr>
        <w:t>efine the purpose and specifications of the PCB. Understand what the board needs to do, the components it will include, power requirements, signal types, and any size or form factor constraints.</w:t>
      </w:r>
    </w:p>
    <w:p w14:paraId="1D518A4A" w14:textId="77777777" w:rsidR="00050E2F" w:rsidRDefault="00050E2F" w:rsidP="00050E2F">
      <w:pPr>
        <w:rPr>
          <w:sz w:val="28"/>
          <w:szCs w:val="28"/>
          <w:lang w:val="en-US"/>
        </w:rPr>
      </w:pPr>
      <w:r w:rsidRPr="00050E2F">
        <w:rPr>
          <w:sz w:val="28"/>
          <w:szCs w:val="28"/>
          <w:lang w:val="en-US"/>
        </w:rPr>
        <w:t>2. Block Diagram</w:t>
      </w:r>
    </w:p>
    <w:p w14:paraId="442D2234" w14:textId="7F5D73EA" w:rsidR="00050E2F" w:rsidRPr="00050E2F" w:rsidRDefault="00050E2F" w:rsidP="00050E2F">
      <w:pPr>
        <w:rPr>
          <w:sz w:val="28"/>
          <w:szCs w:val="28"/>
          <w:lang w:val="en-US"/>
        </w:rPr>
      </w:pPr>
      <w:r w:rsidRPr="00050E2F">
        <w:rPr>
          <w:sz w:val="28"/>
          <w:szCs w:val="28"/>
          <w:lang w:val="en-US"/>
        </w:rPr>
        <w:t xml:space="preserve"> Create a block diagram to visualize the major functional blocks and their interconnections. This will help you organize your design and understand the flow of signals.</w:t>
      </w:r>
    </w:p>
    <w:p w14:paraId="16DDE4BF" w14:textId="77777777" w:rsidR="00050E2F" w:rsidRDefault="00050E2F" w:rsidP="00050E2F">
      <w:pPr>
        <w:rPr>
          <w:sz w:val="28"/>
          <w:szCs w:val="28"/>
          <w:lang w:val="en-US"/>
        </w:rPr>
      </w:pPr>
      <w:r w:rsidRPr="00050E2F">
        <w:rPr>
          <w:sz w:val="28"/>
          <w:szCs w:val="28"/>
          <w:lang w:val="en-US"/>
        </w:rPr>
        <w:t>3. Component Selection</w:t>
      </w:r>
    </w:p>
    <w:p w14:paraId="08150EAE" w14:textId="153B92F3" w:rsidR="00050E2F" w:rsidRPr="00050E2F" w:rsidRDefault="00050E2F" w:rsidP="00050E2F">
      <w:pPr>
        <w:rPr>
          <w:sz w:val="28"/>
          <w:szCs w:val="28"/>
          <w:lang w:val="en-US"/>
        </w:rPr>
      </w:pPr>
      <w:r w:rsidRPr="00050E2F">
        <w:rPr>
          <w:sz w:val="28"/>
          <w:szCs w:val="28"/>
          <w:lang w:val="en-US"/>
        </w:rPr>
        <w:t xml:space="preserve">   Choose appropriate components based on their specifications, availability, cost, and compatibility with the overall design. Consider factors such as voltage ratings, current ratings, package sizes, and lead spacing.</w:t>
      </w:r>
    </w:p>
    <w:p w14:paraId="2AE0DD83" w14:textId="4AAF8974" w:rsidR="00050E2F" w:rsidRPr="00050E2F" w:rsidRDefault="00050E2F" w:rsidP="00050E2F">
      <w:pPr>
        <w:rPr>
          <w:sz w:val="28"/>
          <w:szCs w:val="28"/>
          <w:lang w:val="en-US"/>
        </w:rPr>
      </w:pPr>
      <w:r w:rsidRPr="00050E2F">
        <w:rPr>
          <w:sz w:val="28"/>
          <w:szCs w:val="28"/>
          <w:lang w:val="en-US"/>
        </w:rPr>
        <w:t>4. S</w:t>
      </w:r>
      <w:r>
        <w:rPr>
          <w:sz w:val="28"/>
          <w:szCs w:val="28"/>
          <w:lang w:val="en-US"/>
        </w:rPr>
        <w:t xml:space="preserve">oftware working </w:t>
      </w:r>
    </w:p>
    <w:p w14:paraId="7D9E63E9" w14:textId="1EC9585A" w:rsidR="00050E2F" w:rsidRPr="00050E2F" w:rsidRDefault="00050E2F" w:rsidP="00050E2F">
      <w:pPr>
        <w:rPr>
          <w:sz w:val="28"/>
          <w:szCs w:val="28"/>
          <w:lang w:val="en-US"/>
        </w:rPr>
      </w:pPr>
      <w:r w:rsidRPr="00050E2F">
        <w:rPr>
          <w:sz w:val="28"/>
          <w:szCs w:val="28"/>
          <w:lang w:val="en-US"/>
        </w:rPr>
        <w:t xml:space="preserve">   Familiarize yourself with the schematic capture software you'll be using. Different software tools have their own interfaces and features, so understanding how to use them efficiently is essential.</w:t>
      </w:r>
      <w:r>
        <w:rPr>
          <w:sz w:val="28"/>
          <w:szCs w:val="28"/>
          <w:lang w:val="en-US"/>
        </w:rPr>
        <w:t xml:space="preserve"> Easy EDA is the open source and </w:t>
      </w:r>
      <w:proofErr w:type="gramStart"/>
      <w:r>
        <w:rPr>
          <w:sz w:val="28"/>
          <w:szCs w:val="28"/>
          <w:lang w:val="en-US"/>
        </w:rPr>
        <w:t>user friendly</w:t>
      </w:r>
      <w:proofErr w:type="gramEnd"/>
      <w:r>
        <w:rPr>
          <w:sz w:val="28"/>
          <w:szCs w:val="28"/>
          <w:lang w:val="en-US"/>
        </w:rPr>
        <w:t xml:space="preserve"> Software which has its tutorial playlist on </w:t>
      </w:r>
      <w:proofErr w:type="spellStart"/>
      <w:r>
        <w:rPr>
          <w:sz w:val="28"/>
          <w:szCs w:val="28"/>
          <w:lang w:val="en-US"/>
        </w:rPr>
        <w:t>Youtube</w:t>
      </w:r>
      <w:proofErr w:type="spellEnd"/>
      <w:r>
        <w:rPr>
          <w:sz w:val="28"/>
          <w:szCs w:val="28"/>
          <w:lang w:val="en-US"/>
        </w:rPr>
        <w:t>.</w:t>
      </w:r>
    </w:p>
    <w:p w14:paraId="32C1BA36" w14:textId="77777777" w:rsidR="00050E2F" w:rsidRDefault="00050E2F" w:rsidP="00050E2F">
      <w:pPr>
        <w:rPr>
          <w:sz w:val="28"/>
          <w:szCs w:val="28"/>
          <w:lang w:val="en-US"/>
        </w:rPr>
      </w:pPr>
      <w:r>
        <w:rPr>
          <w:sz w:val="28"/>
          <w:szCs w:val="28"/>
          <w:lang w:val="en-US"/>
        </w:rPr>
        <w:t xml:space="preserve">5. </w:t>
      </w:r>
      <w:r w:rsidRPr="00050E2F">
        <w:rPr>
          <w:sz w:val="28"/>
          <w:szCs w:val="28"/>
          <w:lang w:val="en-US"/>
        </w:rPr>
        <w:t>Power Distribution</w:t>
      </w:r>
    </w:p>
    <w:p w14:paraId="34D7EEE4" w14:textId="023AD0BD" w:rsidR="00050E2F" w:rsidRPr="00050E2F" w:rsidRDefault="00050E2F" w:rsidP="00050E2F">
      <w:pPr>
        <w:rPr>
          <w:sz w:val="28"/>
          <w:szCs w:val="28"/>
          <w:lang w:val="en-US"/>
        </w:rPr>
      </w:pPr>
      <w:r w:rsidRPr="00050E2F">
        <w:rPr>
          <w:sz w:val="28"/>
          <w:szCs w:val="28"/>
          <w:lang w:val="en-US"/>
        </w:rPr>
        <w:t>Plan the power distribution carefully. Ensure proper power supply connections, decoupling capacitors, and ground connections to minimize noise and ensure stable operation.</w:t>
      </w:r>
    </w:p>
    <w:p w14:paraId="2884E826" w14:textId="77777777" w:rsidR="00050E2F" w:rsidRDefault="00050E2F" w:rsidP="00050E2F">
      <w:pPr>
        <w:rPr>
          <w:sz w:val="28"/>
          <w:szCs w:val="28"/>
          <w:lang w:val="en-US"/>
        </w:rPr>
      </w:pPr>
      <w:r>
        <w:rPr>
          <w:sz w:val="28"/>
          <w:szCs w:val="28"/>
          <w:lang w:val="en-US"/>
        </w:rPr>
        <w:t xml:space="preserve">6. </w:t>
      </w:r>
      <w:r w:rsidRPr="00050E2F">
        <w:rPr>
          <w:sz w:val="28"/>
          <w:szCs w:val="28"/>
          <w:lang w:val="en-US"/>
        </w:rPr>
        <w:t>Signal Integrity</w:t>
      </w:r>
    </w:p>
    <w:p w14:paraId="6C0DB217" w14:textId="0EECABBB" w:rsidR="00050E2F" w:rsidRPr="00050E2F" w:rsidRDefault="00050E2F" w:rsidP="00050E2F">
      <w:pPr>
        <w:rPr>
          <w:sz w:val="28"/>
          <w:szCs w:val="28"/>
          <w:lang w:val="en-US"/>
        </w:rPr>
      </w:pPr>
      <w:r w:rsidRPr="00050E2F">
        <w:rPr>
          <w:sz w:val="28"/>
          <w:szCs w:val="28"/>
          <w:lang w:val="en-US"/>
        </w:rPr>
        <w:t xml:space="preserve">   Consider signal integrity early in the design process. Route sensitive analog signals away from noisy digital signals, use proper trace impedance for high-speed signals, and avoid signal reflections and crosstalk.</w:t>
      </w:r>
    </w:p>
    <w:p w14:paraId="64760747" w14:textId="77777777" w:rsidR="00050E2F" w:rsidRPr="00050E2F" w:rsidRDefault="00050E2F" w:rsidP="00050E2F">
      <w:pPr>
        <w:rPr>
          <w:sz w:val="28"/>
          <w:szCs w:val="28"/>
          <w:lang w:val="en-US"/>
        </w:rPr>
      </w:pPr>
    </w:p>
    <w:p w14:paraId="1F02106D" w14:textId="6FE82030" w:rsidR="00050E2F" w:rsidRPr="00050E2F" w:rsidRDefault="00050E2F" w:rsidP="00050E2F">
      <w:pPr>
        <w:rPr>
          <w:sz w:val="28"/>
          <w:szCs w:val="28"/>
          <w:lang w:val="en-US"/>
        </w:rPr>
      </w:pPr>
      <w:r>
        <w:rPr>
          <w:sz w:val="28"/>
          <w:szCs w:val="28"/>
          <w:lang w:val="en-US"/>
        </w:rPr>
        <w:lastRenderedPageBreak/>
        <w:t xml:space="preserve">7. </w:t>
      </w:r>
      <w:r w:rsidRPr="00050E2F">
        <w:rPr>
          <w:sz w:val="28"/>
          <w:szCs w:val="28"/>
          <w:lang w:val="en-US"/>
        </w:rPr>
        <w:t>Component Placement</w:t>
      </w:r>
    </w:p>
    <w:p w14:paraId="1645F2B3" w14:textId="03ADB10F" w:rsidR="00050E2F" w:rsidRPr="00050E2F" w:rsidRDefault="00050E2F" w:rsidP="00050E2F">
      <w:pPr>
        <w:rPr>
          <w:sz w:val="28"/>
          <w:szCs w:val="28"/>
          <w:lang w:val="en-US"/>
        </w:rPr>
      </w:pPr>
      <w:r w:rsidRPr="00050E2F">
        <w:rPr>
          <w:sz w:val="28"/>
          <w:szCs w:val="28"/>
          <w:lang w:val="en-US"/>
        </w:rPr>
        <w:t xml:space="preserve">   Strategically place components on the schematic to minimize trace lengths and optimize signal paths. Group related components together for better organization.</w:t>
      </w:r>
    </w:p>
    <w:p w14:paraId="147C8BDB" w14:textId="281FA632" w:rsidR="00050E2F" w:rsidRPr="00050E2F" w:rsidRDefault="00050E2F" w:rsidP="00050E2F">
      <w:pPr>
        <w:rPr>
          <w:sz w:val="28"/>
          <w:szCs w:val="28"/>
          <w:lang w:val="en-US"/>
        </w:rPr>
      </w:pPr>
      <w:r>
        <w:rPr>
          <w:sz w:val="28"/>
          <w:szCs w:val="28"/>
          <w:lang w:val="en-US"/>
        </w:rPr>
        <w:t>8.</w:t>
      </w:r>
      <w:r w:rsidRPr="00050E2F">
        <w:rPr>
          <w:sz w:val="28"/>
          <w:szCs w:val="28"/>
          <w:lang w:val="en-US"/>
        </w:rPr>
        <w:t xml:space="preserve"> Design Reusability</w:t>
      </w:r>
    </w:p>
    <w:p w14:paraId="7A3C193F" w14:textId="632A6B2E" w:rsidR="00050E2F" w:rsidRPr="00050E2F" w:rsidRDefault="00050E2F" w:rsidP="00050E2F">
      <w:pPr>
        <w:rPr>
          <w:sz w:val="28"/>
          <w:szCs w:val="28"/>
          <w:lang w:val="en-US"/>
        </w:rPr>
      </w:pPr>
      <w:r w:rsidRPr="00050E2F">
        <w:rPr>
          <w:sz w:val="28"/>
          <w:szCs w:val="28"/>
          <w:lang w:val="en-US"/>
        </w:rPr>
        <w:t xml:space="preserve">   When possible, design circuits in a modular and reusable manner. This can save time in future projects by allowing you to reuse proven circuit blocks.</w:t>
      </w:r>
    </w:p>
    <w:p w14:paraId="6EA19020" w14:textId="6706E680" w:rsidR="00050E2F" w:rsidRPr="00050E2F" w:rsidRDefault="00050E2F" w:rsidP="00050E2F">
      <w:pPr>
        <w:rPr>
          <w:sz w:val="28"/>
          <w:szCs w:val="28"/>
          <w:lang w:val="en-US"/>
        </w:rPr>
      </w:pPr>
      <w:r>
        <w:rPr>
          <w:sz w:val="28"/>
          <w:szCs w:val="28"/>
          <w:lang w:val="en-US"/>
        </w:rPr>
        <w:t>9</w:t>
      </w:r>
      <w:r w:rsidRPr="00050E2F">
        <w:rPr>
          <w:sz w:val="28"/>
          <w:szCs w:val="28"/>
          <w:lang w:val="en-US"/>
        </w:rPr>
        <w:t>. Documentation and Labels</w:t>
      </w:r>
    </w:p>
    <w:p w14:paraId="29AD1D3B" w14:textId="0C190252" w:rsidR="00050E2F" w:rsidRPr="00050E2F" w:rsidRDefault="00050E2F" w:rsidP="00050E2F">
      <w:pPr>
        <w:rPr>
          <w:sz w:val="28"/>
          <w:szCs w:val="28"/>
          <w:lang w:val="en-US"/>
        </w:rPr>
      </w:pPr>
      <w:r w:rsidRPr="00050E2F">
        <w:rPr>
          <w:sz w:val="28"/>
          <w:szCs w:val="28"/>
          <w:lang w:val="en-US"/>
        </w:rPr>
        <w:t xml:space="preserve">    Properly label components, nets, and important nodes on the schematic. This will make it easier to understand the design and troubleshoot issues later</w:t>
      </w:r>
      <w:r>
        <w:rPr>
          <w:sz w:val="28"/>
          <w:szCs w:val="28"/>
          <w:lang w:val="en-US"/>
        </w:rPr>
        <w:t>.</w:t>
      </w:r>
    </w:p>
    <w:p w14:paraId="70655F55" w14:textId="0BACDAEE" w:rsidR="00050E2F" w:rsidRPr="00050E2F" w:rsidRDefault="00050E2F" w:rsidP="00050E2F">
      <w:pPr>
        <w:rPr>
          <w:sz w:val="28"/>
          <w:szCs w:val="28"/>
          <w:lang w:val="en-US"/>
        </w:rPr>
      </w:pPr>
      <w:r w:rsidRPr="00050E2F">
        <w:rPr>
          <w:sz w:val="28"/>
          <w:szCs w:val="28"/>
          <w:lang w:val="en-US"/>
        </w:rPr>
        <w:t>1</w:t>
      </w:r>
      <w:r>
        <w:rPr>
          <w:sz w:val="28"/>
          <w:szCs w:val="28"/>
          <w:lang w:val="en-US"/>
        </w:rPr>
        <w:t>0</w:t>
      </w:r>
      <w:r w:rsidRPr="00050E2F">
        <w:rPr>
          <w:sz w:val="28"/>
          <w:szCs w:val="28"/>
          <w:lang w:val="en-US"/>
        </w:rPr>
        <w:t>. Footprint Compatibility</w:t>
      </w:r>
    </w:p>
    <w:p w14:paraId="3BD38727" w14:textId="016E7BAD" w:rsidR="00050E2F" w:rsidRPr="00050E2F" w:rsidRDefault="00050E2F" w:rsidP="00050E2F">
      <w:pPr>
        <w:rPr>
          <w:sz w:val="28"/>
          <w:szCs w:val="28"/>
          <w:lang w:val="en-US"/>
        </w:rPr>
      </w:pPr>
      <w:r w:rsidRPr="00050E2F">
        <w:rPr>
          <w:sz w:val="28"/>
          <w:szCs w:val="28"/>
          <w:lang w:val="en-US"/>
        </w:rPr>
        <w:t xml:space="preserve">    Ensure that the chosen components have corresponding footprints in your PCB design software's library. Components and footprints should match to prevent layout issues.</w:t>
      </w:r>
    </w:p>
    <w:p w14:paraId="3CF4C7A6" w14:textId="14F97EC7" w:rsidR="00050E2F" w:rsidRPr="00050E2F" w:rsidRDefault="00050E2F" w:rsidP="00050E2F">
      <w:pPr>
        <w:rPr>
          <w:sz w:val="28"/>
          <w:szCs w:val="28"/>
          <w:lang w:val="en-US"/>
        </w:rPr>
      </w:pPr>
      <w:r w:rsidRPr="00050E2F">
        <w:rPr>
          <w:sz w:val="28"/>
          <w:szCs w:val="28"/>
          <w:lang w:val="en-US"/>
        </w:rPr>
        <w:t>1</w:t>
      </w:r>
      <w:r>
        <w:rPr>
          <w:sz w:val="28"/>
          <w:szCs w:val="28"/>
          <w:lang w:val="en-US"/>
        </w:rPr>
        <w:t xml:space="preserve">1. </w:t>
      </w:r>
      <w:r w:rsidRPr="00050E2F">
        <w:rPr>
          <w:sz w:val="28"/>
          <w:szCs w:val="28"/>
          <w:lang w:val="en-US"/>
        </w:rPr>
        <w:t>Design Constraints</w:t>
      </w:r>
    </w:p>
    <w:p w14:paraId="1B1429EC" w14:textId="1A6F3FBF" w:rsidR="00050E2F" w:rsidRPr="00050E2F" w:rsidRDefault="00050E2F" w:rsidP="00050E2F">
      <w:pPr>
        <w:rPr>
          <w:sz w:val="28"/>
          <w:szCs w:val="28"/>
          <w:lang w:val="en-US"/>
        </w:rPr>
      </w:pPr>
      <w:r w:rsidRPr="00050E2F">
        <w:rPr>
          <w:sz w:val="28"/>
          <w:szCs w:val="28"/>
          <w:lang w:val="en-US"/>
        </w:rPr>
        <w:t xml:space="preserve">    Be aware of any specific design constraints, such as size limitations, manufacturing capabilities, and assembly requirements, which might affect your design decisions.</w:t>
      </w:r>
    </w:p>
    <w:p w14:paraId="6F98F96E" w14:textId="7B275A7B" w:rsidR="00050E2F" w:rsidRPr="00050E2F" w:rsidRDefault="00050E2F" w:rsidP="00050E2F">
      <w:pPr>
        <w:rPr>
          <w:sz w:val="28"/>
          <w:szCs w:val="28"/>
          <w:lang w:val="en-US"/>
        </w:rPr>
      </w:pPr>
      <w:r w:rsidRPr="00050E2F">
        <w:rPr>
          <w:sz w:val="28"/>
          <w:szCs w:val="28"/>
          <w:lang w:val="en-US"/>
        </w:rPr>
        <w:t>1</w:t>
      </w:r>
      <w:r w:rsidR="00C95A4D">
        <w:rPr>
          <w:sz w:val="28"/>
          <w:szCs w:val="28"/>
          <w:lang w:val="en-US"/>
        </w:rPr>
        <w:t xml:space="preserve">2. </w:t>
      </w:r>
      <w:r w:rsidRPr="00050E2F">
        <w:rPr>
          <w:sz w:val="28"/>
          <w:szCs w:val="28"/>
          <w:lang w:val="en-US"/>
        </w:rPr>
        <w:t>Design Rule Check (DRC)</w:t>
      </w:r>
    </w:p>
    <w:p w14:paraId="5AA5E1BA" w14:textId="77777777" w:rsidR="00050E2F" w:rsidRPr="00050E2F" w:rsidRDefault="00050E2F" w:rsidP="00050E2F">
      <w:pPr>
        <w:rPr>
          <w:sz w:val="28"/>
          <w:szCs w:val="28"/>
          <w:lang w:val="en-US"/>
        </w:rPr>
      </w:pPr>
      <w:r w:rsidRPr="00050E2F">
        <w:rPr>
          <w:sz w:val="28"/>
          <w:szCs w:val="28"/>
          <w:lang w:val="en-US"/>
        </w:rPr>
        <w:t xml:space="preserve">    Most PCB design software includes a DRC feature that checks your schematic against predefined rules. Running a DRC can catch errors and inconsistencies before you move on to PCB layout.</w:t>
      </w:r>
    </w:p>
    <w:p w14:paraId="7EFA1187" w14:textId="34B10525" w:rsidR="00050E2F" w:rsidRPr="00050E2F" w:rsidRDefault="00050E2F" w:rsidP="00050E2F">
      <w:pPr>
        <w:rPr>
          <w:sz w:val="28"/>
          <w:szCs w:val="28"/>
          <w:lang w:val="en-US"/>
        </w:rPr>
      </w:pPr>
      <w:r w:rsidRPr="00050E2F">
        <w:rPr>
          <w:sz w:val="28"/>
          <w:szCs w:val="28"/>
          <w:lang w:val="en-US"/>
        </w:rPr>
        <w:t>1</w:t>
      </w:r>
      <w:r w:rsidR="00C95A4D">
        <w:rPr>
          <w:sz w:val="28"/>
          <w:szCs w:val="28"/>
          <w:lang w:val="en-US"/>
        </w:rPr>
        <w:t>3</w:t>
      </w:r>
      <w:r w:rsidRPr="00050E2F">
        <w:rPr>
          <w:sz w:val="28"/>
          <w:szCs w:val="28"/>
          <w:lang w:val="en-US"/>
        </w:rPr>
        <w:t>. Future Expansion and Modifications</w:t>
      </w:r>
    </w:p>
    <w:p w14:paraId="5A7F586F" w14:textId="77777777" w:rsidR="00050E2F" w:rsidRPr="00050E2F" w:rsidRDefault="00050E2F" w:rsidP="00050E2F">
      <w:pPr>
        <w:rPr>
          <w:sz w:val="28"/>
          <w:szCs w:val="28"/>
          <w:lang w:val="en-US"/>
        </w:rPr>
      </w:pPr>
      <w:r w:rsidRPr="00050E2F">
        <w:rPr>
          <w:sz w:val="28"/>
          <w:szCs w:val="28"/>
          <w:lang w:val="en-US"/>
        </w:rPr>
        <w:t xml:space="preserve">    Consider possible future modifications or additions to the design. Leave room for expansion and make sure the design can accommodate changes without major disruptions.</w:t>
      </w:r>
    </w:p>
    <w:p w14:paraId="0D0FCA85" w14:textId="4D861D6D" w:rsidR="00910E79" w:rsidRDefault="000D1114" w:rsidP="00910E79">
      <w:pPr>
        <w:rPr>
          <w:sz w:val="28"/>
          <w:szCs w:val="28"/>
          <w:lang w:val="en-US"/>
        </w:rPr>
      </w:pPr>
      <w:r w:rsidRPr="000D1114">
        <w:rPr>
          <w:sz w:val="28"/>
          <w:szCs w:val="28"/>
          <w:lang w:val="en-US"/>
        </w:rPr>
        <w:lastRenderedPageBreak/>
        <w:drawing>
          <wp:inline distT="0" distB="0" distL="0" distR="0" wp14:anchorId="2D23CED7" wp14:editId="4FEEC145">
            <wp:extent cx="9113025" cy="6724599"/>
            <wp:effectExtent l="0" t="5715" r="6350" b="6350"/>
            <wp:docPr id="201611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19157" name=""/>
                    <pic:cNvPicPr/>
                  </pic:nvPicPr>
                  <pic:blipFill>
                    <a:blip r:embed="rId16"/>
                    <a:stretch>
                      <a:fillRect/>
                    </a:stretch>
                  </pic:blipFill>
                  <pic:spPr>
                    <a:xfrm rot="5400000">
                      <a:off x="0" y="0"/>
                      <a:ext cx="9166033" cy="6763714"/>
                    </a:xfrm>
                    <a:prstGeom prst="rect">
                      <a:avLst/>
                    </a:prstGeom>
                  </pic:spPr>
                </pic:pic>
              </a:graphicData>
            </a:graphic>
          </wp:inline>
        </w:drawing>
      </w:r>
    </w:p>
    <w:p w14:paraId="3D46218E" w14:textId="5220F227" w:rsidR="00C95A4D" w:rsidRDefault="00C95A4D" w:rsidP="008855D6">
      <w:pPr>
        <w:rPr>
          <w:sz w:val="28"/>
          <w:szCs w:val="28"/>
          <w:lang w:val="en-US"/>
        </w:rPr>
      </w:pPr>
      <w:r>
        <w:rPr>
          <w:sz w:val="28"/>
          <w:szCs w:val="28"/>
          <w:lang w:val="en-US"/>
        </w:rPr>
        <w:lastRenderedPageBreak/>
        <w:t xml:space="preserve">Particularly for this schematic every </w:t>
      </w:r>
      <w:proofErr w:type="gramStart"/>
      <w:r>
        <w:rPr>
          <w:sz w:val="28"/>
          <w:szCs w:val="28"/>
          <w:lang w:val="en-US"/>
        </w:rPr>
        <w:t>components</w:t>
      </w:r>
      <w:proofErr w:type="gramEnd"/>
      <w:r>
        <w:rPr>
          <w:sz w:val="28"/>
          <w:szCs w:val="28"/>
          <w:lang w:val="en-US"/>
        </w:rPr>
        <w:t xml:space="preserve"> used is properly labeled with its name.</w:t>
      </w:r>
    </w:p>
    <w:p w14:paraId="13672EEE" w14:textId="473ECA9B" w:rsidR="009E37F0" w:rsidRDefault="009E37F0" w:rsidP="008855D6">
      <w:pPr>
        <w:rPr>
          <w:sz w:val="28"/>
          <w:szCs w:val="28"/>
          <w:lang w:val="en-US"/>
        </w:rPr>
      </w:pPr>
      <w:r>
        <w:rPr>
          <w:sz w:val="28"/>
          <w:szCs w:val="28"/>
          <w:lang w:val="en-US"/>
        </w:rPr>
        <w:t xml:space="preserve">The description of the components used and every protection circuit is used is as </w:t>
      </w:r>
      <w:proofErr w:type="gramStart"/>
      <w:r>
        <w:rPr>
          <w:sz w:val="28"/>
          <w:szCs w:val="28"/>
          <w:lang w:val="en-US"/>
        </w:rPr>
        <w:t>follows :</w:t>
      </w:r>
      <w:proofErr w:type="gramEnd"/>
      <w:r>
        <w:rPr>
          <w:sz w:val="28"/>
          <w:szCs w:val="28"/>
          <w:lang w:val="en-US"/>
        </w:rPr>
        <w:t>-</w:t>
      </w:r>
    </w:p>
    <w:p w14:paraId="7A5578FE" w14:textId="74754A14" w:rsidR="00C95A4D" w:rsidRDefault="00C95A4D" w:rsidP="008855D6">
      <w:pPr>
        <w:rPr>
          <w:sz w:val="28"/>
          <w:szCs w:val="28"/>
          <w:lang w:val="en-US"/>
        </w:rPr>
      </w:pPr>
    </w:p>
    <w:p w14:paraId="112D0D63" w14:textId="77777777" w:rsidR="009E37F0" w:rsidRPr="00203889" w:rsidRDefault="009E37F0" w:rsidP="008855D6">
      <w:pPr>
        <w:rPr>
          <w:b/>
          <w:bCs/>
          <w:sz w:val="28"/>
          <w:szCs w:val="28"/>
          <w:lang w:val="en-US"/>
        </w:rPr>
      </w:pPr>
      <w:r w:rsidRPr="00203889">
        <w:rPr>
          <w:b/>
          <w:bCs/>
          <w:sz w:val="28"/>
          <w:szCs w:val="28"/>
          <w:lang w:val="en-US"/>
        </w:rPr>
        <w:t>ATMEGA8A-</w:t>
      </w:r>
      <w:proofErr w:type="gramStart"/>
      <w:r w:rsidRPr="00203889">
        <w:rPr>
          <w:b/>
          <w:bCs/>
          <w:sz w:val="28"/>
          <w:szCs w:val="28"/>
          <w:lang w:val="en-US"/>
        </w:rPr>
        <w:t>AU:-</w:t>
      </w:r>
      <w:proofErr w:type="gramEnd"/>
    </w:p>
    <w:p w14:paraId="0A080CDD" w14:textId="1A9215CE" w:rsidR="00F70097" w:rsidRPr="0074290D" w:rsidRDefault="009E37F0" w:rsidP="00F70097">
      <w:pPr>
        <w:shd w:val="clear" w:color="auto" w:fill="FFFFFF"/>
        <w:rPr>
          <w:rFonts w:eastAsia="Times New Roman" w:cstheme="minorHAnsi"/>
          <w:color w:val="333E48"/>
          <w:kern w:val="0"/>
          <w:sz w:val="28"/>
          <w:szCs w:val="28"/>
          <w:lang w:eastAsia="en-IN"/>
          <w14:ligatures w14:val="none"/>
        </w:rPr>
      </w:pPr>
      <w:r w:rsidRPr="0074290D">
        <w:rPr>
          <w:rFonts w:cstheme="minorHAnsi"/>
          <w:sz w:val="28"/>
          <w:szCs w:val="28"/>
          <w:lang w:val="en-US"/>
        </w:rPr>
        <w:t xml:space="preserve"> </w:t>
      </w:r>
      <w:r w:rsidR="00F70097" w:rsidRPr="0074290D">
        <w:rPr>
          <w:rFonts w:eastAsia="Times New Roman" w:cstheme="minorHAnsi"/>
          <w:color w:val="333E48"/>
          <w:kern w:val="0"/>
          <w:sz w:val="28"/>
          <w:szCs w:val="28"/>
          <w:lang w:eastAsia="en-IN"/>
          <w14:ligatures w14:val="none"/>
        </w:rPr>
        <w:t>ATMEL ATmega8A-U PDIP-28 Microcontroller from Atmega8A family is a high-performance, low-power Atmel 8-bit AVR RISC-based microcontroller combines 8KB ISP flash memory, 1KB SRAM, 512B EEPROM, a 7-channel/10-bit A/D converter (TQFP and QFN/MLF), and debug</w:t>
      </w:r>
      <w:r w:rsidR="00F70097" w:rsidRPr="0074290D">
        <w:rPr>
          <w:rFonts w:eastAsia="Times New Roman" w:cstheme="minorHAnsi"/>
          <w:color w:val="333E48"/>
          <w:kern w:val="0"/>
          <w:sz w:val="28"/>
          <w:szCs w:val="28"/>
          <w:lang w:eastAsia="en-IN"/>
          <w14:ligatures w14:val="none"/>
        </w:rPr>
        <w:t xml:space="preserve"> </w:t>
      </w:r>
      <w:r w:rsidR="00F70097" w:rsidRPr="0074290D">
        <w:rPr>
          <w:rFonts w:eastAsia="Times New Roman" w:cstheme="minorHAnsi"/>
          <w:color w:val="333E48"/>
          <w:kern w:val="0"/>
          <w:sz w:val="28"/>
          <w:szCs w:val="28"/>
          <w:lang w:eastAsia="en-IN"/>
          <w14:ligatures w14:val="none"/>
        </w:rPr>
        <w:t>WIRE for on-chip debugging. The device supports a throughput of 16 MIPS at 16 MHz and operates between 4.5-5.5 volts.</w:t>
      </w:r>
    </w:p>
    <w:p w14:paraId="71E2267D" w14:textId="77777777" w:rsidR="00F70097" w:rsidRPr="00F70097" w:rsidRDefault="00F70097" w:rsidP="00F70097">
      <w:pPr>
        <w:shd w:val="clear" w:color="auto" w:fill="FFFFFF"/>
        <w:spacing w:after="0" w:line="240" w:lineRule="auto"/>
        <w:rPr>
          <w:rFonts w:eastAsia="Times New Roman" w:cstheme="minorHAnsi"/>
          <w:color w:val="333E48"/>
          <w:kern w:val="0"/>
          <w:sz w:val="28"/>
          <w:szCs w:val="28"/>
          <w:lang w:eastAsia="en-IN"/>
          <w14:ligatures w14:val="none"/>
        </w:rPr>
      </w:pPr>
      <w:r w:rsidRPr="00F70097">
        <w:rPr>
          <w:rFonts w:eastAsia="Times New Roman" w:cstheme="minorHAnsi"/>
          <w:color w:val="333E48"/>
          <w:kern w:val="0"/>
          <w:sz w:val="28"/>
          <w:szCs w:val="28"/>
          <w:lang w:eastAsia="en-IN"/>
          <w14:ligatures w14:val="none"/>
        </w:rPr>
        <w:t>By executing powerful instructions in a single clock cycle, the device achieves throughputs approaching 1 MIPS per MHz, balancing power consumption and processing speed.</w:t>
      </w:r>
    </w:p>
    <w:p w14:paraId="0E02E473" w14:textId="0BEB900F" w:rsidR="009E37F0" w:rsidRDefault="009E37F0" w:rsidP="008855D6">
      <w:pPr>
        <w:rPr>
          <w:sz w:val="28"/>
          <w:szCs w:val="28"/>
          <w:lang w:val="en-US"/>
        </w:rPr>
      </w:pPr>
    </w:p>
    <w:p w14:paraId="7AD2DCFA" w14:textId="53B85E62" w:rsidR="00F70097" w:rsidRDefault="00F70097" w:rsidP="008855D6">
      <w:pPr>
        <w:rPr>
          <w:sz w:val="28"/>
          <w:szCs w:val="28"/>
          <w:lang w:val="en-US"/>
        </w:rPr>
      </w:pPr>
      <w:r w:rsidRPr="00F70097">
        <w:rPr>
          <w:sz w:val="28"/>
          <w:szCs w:val="28"/>
          <w:lang w:val="en-US"/>
        </w:rPr>
        <w:drawing>
          <wp:inline distT="0" distB="0" distL="0" distR="0" wp14:anchorId="2ADD53BC" wp14:editId="07E2122A">
            <wp:extent cx="4244708" cy="4115157"/>
            <wp:effectExtent l="0" t="0" r="3810" b="0"/>
            <wp:docPr id="180065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57272" name=""/>
                    <pic:cNvPicPr/>
                  </pic:nvPicPr>
                  <pic:blipFill>
                    <a:blip r:embed="rId17"/>
                    <a:stretch>
                      <a:fillRect/>
                    </a:stretch>
                  </pic:blipFill>
                  <pic:spPr>
                    <a:xfrm>
                      <a:off x="0" y="0"/>
                      <a:ext cx="4244708" cy="4115157"/>
                    </a:xfrm>
                    <a:prstGeom prst="rect">
                      <a:avLst/>
                    </a:prstGeom>
                  </pic:spPr>
                </pic:pic>
              </a:graphicData>
            </a:graphic>
          </wp:inline>
        </w:drawing>
      </w:r>
    </w:p>
    <w:p w14:paraId="41EC9297" w14:textId="77777777" w:rsidR="00F70097" w:rsidRDefault="00F70097" w:rsidP="008855D6">
      <w:pPr>
        <w:rPr>
          <w:sz w:val="28"/>
          <w:szCs w:val="28"/>
          <w:lang w:val="en-US"/>
        </w:rPr>
      </w:pPr>
      <w:r>
        <w:rPr>
          <w:sz w:val="28"/>
          <w:szCs w:val="28"/>
          <w:lang w:val="en-US"/>
        </w:rPr>
        <w:t>This is the main controller which generates the PWM signal which controls the motor speed.</w:t>
      </w:r>
    </w:p>
    <w:p w14:paraId="4BE6C7D3" w14:textId="4F9AC022" w:rsidR="00F70097" w:rsidRDefault="00F70097" w:rsidP="008855D6">
      <w:pPr>
        <w:rPr>
          <w:sz w:val="28"/>
          <w:szCs w:val="28"/>
          <w:lang w:val="en-US"/>
        </w:rPr>
      </w:pPr>
      <w:r>
        <w:rPr>
          <w:sz w:val="28"/>
          <w:szCs w:val="28"/>
          <w:lang w:val="en-US"/>
        </w:rPr>
        <w:t xml:space="preserve"> It interprets the data from DATA pin and also consider the encoder position and generates the PWM signal accordingly on pin 13(OC1A) and 14(OC1B).</w:t>
      </w:r>
    </w:p>
    <w:p w14:paraId="76813561" w14:textId="77777777" w:rsidR="0074290D" w:rsidRDefault="00F70097" w:rsidP="008855D6">
      <w:pPr>
        <w:rPr>
          <w:sz w:val="28"/>
          <w:szCs w:val="28"/>
          <w:lang w:val="en-US"/>
        </w:rPr>
      </w:pPr>
      <w:r>
        <w:rPr>
          <w:sz w:val="28"/>
          <w:szCs w:val="28"/>
          <w:lang w:val="en-US"/>
        </w:rPr>
        <w:lastRenderedPageBreak/>
        <w:t xml:space="preserve">For the Daisy chain </w:t>
      </w:r>
      <w:proofErr w:type="gramStart"/>
      <w:r>
        <w:rPr>
          <w:sz w:val="28"/>
          <w:szCs w:val="28"/>
          <w:lang w:val="en-US"/>
        </w:rPr>
        <w:t>connections ,</w:t>
      </w:r>
      <w:proofErr w:type="gramEnd"/>
      <w:r>
        <w:rPr>
          <w:sz w:val="28"/>
          <w:szCs w:val="28"/>
          <w:lang w:val="en-US"/>
        </w:rPr>
        <w:t xml:space="preserve"> it will verify the signal from data pin , verify it and if it is not valid then it will transmit to the  Data pin of another device which is connected </w:t>
      </w:r>
      <w:r w:rsidR="0074290D">
        <w:rPr>
          <w:sz w:val="28"/>
          <w:szCs w:val="28"/>
          <w:lang w:val="en-US"/>
        </w:rPr>
        <w:t xml:space="preserve">with it in daisy chain </w:t>
      </w:r>
      <w:r>
        <w:rPr>
          <w:sz w:val="28"/>
          <w:szCs w:val="28"/>
          <w:lang w:val="en-US"/>
        </w:rPr>
        <w:t>.</w:t>
      </w:r>
    </w:p>
    <w:p w14:paraId="4209DA08" w14:textId="4192230F" w:rsidR="00F70097" w:rsidRPr="00203889" w:rsidRDefault="00F70097" w:rsidP="008855D6">
      <w:pPr>
        <w:rPr>
          <w:rFonts w:asciiTheme="majorBidi" w:hAnsiTheme="majorBidi" w:cstheme="majorBidi"/>
          <w:b/>
          <w:bCs/>
          <w:szCs w:val="22"/>
          <w:lang w:val="en-US"/>
        </w:rPr>
      </w:pPr>
      <w:r w:rsidRPr="00203889">
        <w:rPr>
          <w:b/>
          <w:bCs/>
          <w:sz w:val="28"/>
          <w:szCs w:val="28"/>
          <w:lang w:val="en-US"/>
        </w:rPr>
        <w:t xml:space="preserve"> </w:t>
      </w:r>
      <w:r w:rsidR="0074290D" w:rsidRPr="00203889">
        <w:rPr>
          <w:b/>
          <w:bCs/>
          <w:sz w:val="28"/>
          <w:szCs w:val="28"/>
          <w:lang w:val="en-US"/>
        </w:rPr>
        <w:t xml:space="preserve">2. FDS8958B </w:t>
      </w:r>
      <w:r w:rsidR="002B53DF" w:rsidRPr="00203889">
        <w:rPr>
          <w:b/>
          <w:bCs/>
          <w:sz w:val="28"/>
          <w:szCs w:val="28"/>
          <w:lang w:val="en-US"/>
        </w:rPr>
        <w:t xml:space="preserve">MOSFET </w:t>
      </w:r>
      <w:proofErr w:type="gramStart"/>
      <w:r w:rsidR="002B53DF" w:rsidRPr="00203889">
        <w:rPr>
          <w:b/>
          <w:bCs/>
          <w:sz w:val="28"/>
          <w:szCs w:val="28"/>
          <w:lang w:val="en-US"/>
        </w:rPr>
        <w:t>IC</w:t>
      </w:r>
      <w:r w:rsidR="0074290D" w:rsidRPr="00203889">
        <w:rPr>
          <w:b/>
          <w:bCs/>
          <w:sz w:val="28"/>
          <w:szCs w:val="28"/>
          <w:lang w:val="en-US"/>
        </w:rPr>
        <w:t xml:space="preserve"> :</w:t>
      </w:r>
      <w:proofErr w:type="gramEnd"/>
      <w:r w:rsidR="0074290D" w:rsidRPr="00203889">
        <w:rPr>
          <w:b/>
          <w:bCs/>
          <w:sz w:val="28"/>
          <w:szCs w:val="28"/>
          <w:lang w:val="en-US"/>
        </w:rPr>
        <w:t>-</w:t>
      </w:r>
    </w:p>
    <w:p w14:paraId="5C0ED8D8" w14:textId="49FE844A" w:rsidR="00203889" w:rsidRDefault="00203889" w:rsidP="008855D6">
      <w:pPr>
        <w:rPr>
          <w:rFonts w:asciiTheme="majorBidi" w:hAnsiTheme="majorBidi" w:cstheme="majorBidi"/>
          <w:szCs w:val="22"/>
        </w:rPr>
      </w:pPr>
      <w:r w:rsidRPr="00203889">
        <w:rPr>
          <w:rFonts w:asciiTheme="majorBidi" w:hAnsiTheme="majorBidi" w:cstheme="majorBidi"/>
          <w:szCs w:val="22"/>
        </w:rPr>
        <w:drawing>
          <wp:inline distT="0" distB="0" distL="0" distR="0" wp14:anchorId="4425E47F" wp14:editId="7CBBBF43">
            <wp:extent cx="2430991" cy="1455546"/>
            <wp:effectExtent l="0" t="0" r="7620" b="0"/>
            <wp:docPr id="165437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77969" name=""/>
                    <pic:cNvPicPr/>
                  </pic:nvPicPr>
                  <pic:blipFill>
                    <a:blip r:embed="rId18"/>
                    <a:stretch>
                      <a:fillRect/>
                    </a:stretch>
                  </pic:blipFill>
                  <pic:spPr>
                    <a:xfrm>
                      <a:off x="0" y="0"/>
                      <a:ext cx="2430991" cy="1455546"/>
                    </a:xfrm>
                    <a:prstGeom prst="rect">
                      <a:avLst/>
                    </a:prstGeom>
                  </pic:spPr>
                </pic:pic>
              </a:graphicData>
            </a:graphic>
          </wp:inline>
        </w:drawing>
      </w:r>
    </w:p>
    <w:p w14:paraId="7A07DF77" w14:textId="3419C7B2" w:rsidR="0074290D" w:rsidRPr="002B53DF" w:rsidRDefault="0074290D" w:rsidP="008855D6">
      <w:pPr>
        <w:rPr>
          <w:rFonts w:asciiTheme="majorBidi" w:hAnsiTheme="majorBidi" w:cstheme="majorBidi"/>
          <w:szCs w:val="22"/>
        </w:rPr>
      </w:pPr>
      <w:r w:rsidRPr="002B53DF">
        <w:rPr>
          <w:rFonts w:asciiTheme="majorBidi" w:hAnsiTheme="majorBidi" w:cstheme="majorBidi"/>
          <w:szCs w:val="22"/>
        </w:rPr>
        <w:t>It is a</w:t>
      </w:r>
      <w:r w:rsidR="00F70097" w:rsidRPr="002B53DF">
        <w:rPr>
          <w:rFonts w:asciiTheme="majorBidi" w:hAnsiTheme="majorBidi" w:cstheme="majorBidi"/>
          <w:szCs w:val="22"/>
          <w:lang w:val="en-US"/>
        </w:rPr>
        <w:t xml:space="preserve"> </w:t>
      </w:r>
      <w:r w:rsidRPr="002B53DF">
        <w:rPr>
          <w:rFonts w:asciiTheme="majorBidi" w:hAnsiTheme="majorBidi" w:cstheme="majorBidi"/>
          <w:szCs w:val="22"/>
        </w:rPr>
        <w:t>d</w:t>
      </w:r>
      <w:r w:rsidRPr="002B53DF">
        <w:rPr>
          <w:rFonts w:asciiTheme="majorBidi" w:hAnsiTheme="majorBidi" w:cstheme="majorBidi"/>
          <w:szCs w:val="22"/>
        </w:rPr>
        <w:t>ual N &amp; P-</w:t>
      </w:r>
      <w:proofErr w:type="gramStart"/>
      <w:r w:rsidRPr="002B53DF">
        <w:rPr>
          <w:rFonts w:asciiTheme="majorBidi" w:hAnsiTheme="majorBidi" w:cstheme="majorBidi"/>
          <w:szCs w:val="22"/>
        </w:rPr>
        <w:t xml:space="preserve">Channel </w:t>
      </w:r>
      <w:r w:rsidRPr="002B53DF">
        <w:rPr>
          <w:rFonts w:asciiTheme="majorBidi" w:hAnsiTheme="majorBidi" w:cstheme="majorBidi"/>
          <w:szCs w:val="22"/>
        </w:rPr>
        <w:t xml:space="preserve"> </w:t>
      </w:r>
      <w:r w:rsidRPr="002B53DF">
        <w:rPr>
          <w:rFonts w:asciiTheme="majorBidi" w:hAnsiTheme="majorBidi" w:cstheme="majorBidi"/>
          <w:szCs w:val="22"/>
        </w:rPr>
        <w:t>Power</w:t>
      </w:r>
      <w:proofErr w:type="gramEnd"/>
      <w:r w:rsidRPr="002B53DF">
        <w:rPr>
          <w:rFonts w:asciiTheme="majorBidi" w:hAnsiTheme="majorBidi" w:cstheme="majorBidi"/>
          <w:szCs w:val="22"/>
        </w:rPr>
        <w:t xml:space="preserve"> </w:t>
      </w:r>
      <w:r w:rsidRPr="002B53DF">
        <w:rPr>
          <w:rFonts w:asciiTheme="majorBidi" w:hAnsiTheme="majorBidi" w:cstheme="majorBidi"/>
          <w:szCs w:val="22"/>
        </w:rPr>
        <w:t>Trench</w:t>
      </w:r>
      <w:r w:rsidRPr="002B53DF">
        <w:rPr>
          <w:rFonts w:asciiTheme="majorBidi" w:hAnsiTheme="majorBidi" w:cstheme="majorBidi"/>
          <w:szCs w:val="22"/>
        </w:rPr>
        <w:t xml:space="preserve"> type</w:t>
      </w:r>
      <w:r w:rsidRPr="002B53DF">
        <w:rPr>
          <w:rFonts w:asciiTheme="majorBidi" w:hAnsiTheme="majorBidi" w:cstheme="majorBidi"/>
          <w:szCs w:val="22"/>
        </w:rPr>
        <w:t xml:space="preserve"> MOSFET</w:t>
      </w:r>
      <w:r w:rsidRPr="002B53DF">
        <w:rPr>
          <w:rFonts w:asciiTheme="majorBidi" w:hAnsiTheme="majorBidi" w:cstheme="majorBidi"/>
          <w:szCs w:val="22"/>
        </w:rPr>
        <w:t>.</w:t>
      </w:r>
    </w:p>
    <w:p w14:paraId="7E3ADC3F" w14:textId="33205273" w:rsidR="0074290D" w:rsidRPr="002B53DF" w:rsidRDefault="0074290D" w:rsidP="008855D6">
      <w:pPr>
        <w:rPr>
          <w:rFonts w:asciiTheme="majorBidi" w:hAnsiTheme="majorBidi" w:cstheme="majorBidi"/>
          <w:szCs w:val="22"/>
        </w:rPr>
      </w:pPr>
      <w:r w:rsidRPr="002B53DF">
        <w:rPr>
          <w:rFonts w:asciiTheme="majorBidi" w:hAnsiTheme="majorBidi" w:cstheme="majorBidi"/>
          <w:szCs w:val="22"/>
        </w:rPr>
        <w:t xml:space="preserve"> Q1-N-Channel: 30 V, 6.4 A, 26 m</w:t>
      </w:r>
      <w:r w:rsidRPr="002B53DF">
        <w:rPr>
          <w:rFonts w:ascii="Times New Roman" w:hAnsi="Times New Roman" w:cs="Times New Roman"/>
          <w:szCs w:val="22"/>
        </w:rPr>
        <w:t>Ω</w:t>
      </w:r>
      <w:r w:rsidRPr="002B53DF">
        <w:rPr>
          <w:rFonts w:asciiTheme="majorBidi" w:hAnsiTheme="majorBidi" w:cstheme="majorBidi"/>
          <w:szCs w:val="22"/>
        </w:rPr>
        <w:t xml:space="preserve"> </w:t>
      </w:r>
    </w:p>
    <w:p w14:paraId="04298469" w14:textId="43FDE4AF" w:rsidR="00F70097" w:rsidRPr="002B53DF" w:rsidRDefault="0074290D" w:rsidP="008855D6">
      <w:pPr>
        <w:rPr>
          <w:rFonts w:asciiTheme="majorBidi" w:hAnsiTheme="majorBidi" w:cstheme="majorBidi"/>
          <w:szCs w:val="22"/>
          <w:lang w:val="en-US"/>
        </w:rPr>
      </w:pPr>
      <w:r w:rsidRPr="002B53DF">
        <w:rPr>
          <w:rFonts w:asciiTheme="majorBidi" w:hAnsiTheme="majorBidi" w:cstheme="majorBidi"/>
          <w:szCs w:val="22"/>
        </w:rPr>
        <w:t>Q2-P-Channel: -30 V, -4.5 A, 51 m</w:t>
      </w:r>
      <w:r w:rsidRPr="002B53DF">
        <w:rPr>
          <w:rFonts w:ascii="Times New Roman" w:hAnsi="Times New Roman" w:cs="Times New Roman"/>
          <w:szCs w:val="22"/>
        </w:rPr>
        <w:t>Ω</w:t>
      </w:r>
    </w:p>
    <w:p w14:paraId="1FD4DAB3" w14:textId="1F77BAFF" w:rsidR="002B53DF" w:rsidRDefault="0074290D" w:rsidP="008855D6">
      <w:pPr>
        <w:rPr>
          <w:sz w:val="28"/>
          <w:szCs w:val="28"/>
          <w:lang w:val="en-US"/>
        </w:rPr>
      </w:pPr>
      <w:r>
        <w:rPr>
          <w:sz w:val="28"/>
          <w:szCs w:val="28"/>
          <w:lang w:val="en-US"/>
        </w:rPr>
        <w:t xml:space="preserve">Using this MOSFET the H- BRIDGE is made which can control the </w:t>
      </w:r>
      <w:r w:rsidR="002B53DF">
        <w:rPr>
          <w:sz w:val="28"/>
          <w:szCs w:val="28"/>
          <w:lang w:val="en-US"/>
        </w:rPr>
        <w:t xml:space="preserve">dc </w:t>
      </w:r>
      <w:r>
        <w:rPr>
          <w:sz w:val="28"/>
          <w:szCs w:val="28"/>
          <w:lang w:val="en-US"/>
        </w:rPr>
        <w:t>motor</w:t>
      </w:r>
      <w:r w:rsidR="002B53DF">
        <w:rPr>
          <w:sz w:val="28"/>
          <w:szCs w:val="28"/>
          <w:lang w:val="en-US"/>
        </w:rPr>
        <w:t xml:space="preserve"> having stall torque of 18 </w:t>
      </w:r>
      <w:proofErr w:type="gramStart"/>
      <w:r w:rsidR="002B53DF">
        <w:rPr>
          <w:sz w:val="28"/>
          <w:szCs w:val="28"/>
          <w:lang w:val="en-US"/>
        </w:rPr>
        <w:t>Nm[</w:t>
      </w:r>
      <w:proofErr w:type="gramEnd"/>
      <w:r w:rsidR="002B53DF">
        <w:rPr>
          <w:sz w:val="28"/>
          <w:szCs w:val="28"/>
          <w:lang w:val="en-US"/>
        </w:rPr>
        <w:t>12V , 2.2 A].</w:t>
      </w:r>
    </w:p>
    <w:p w14:paraId="6CF51B4E" w14:textId="73F5AC6C" w:rsidR="002B53DF" w:rsidRDefault="002B53DF" w:rsidP="008855D6">
      <w:pPr>
        <w:rPr>
          <w:sz w:val="28"/>
          <w:szCs w:val="28"/>
          <w:lang w:val="en-US"/>
        </w:rPr>
      </w:pPr>
      <w:r>
        <w:rPr>
          <w:sz w:val="28"/>
          <w:szCs w:val="28"/>
          <w:lang w:val="en-US"/>
        </w:rPr>
        <w:t>This MOSFET need a source of 12V so we have connected the VDD pin (External power pin in JST Connector) with a 4.7UF decoupling capacitor for protection and proper continuous supply.</w:t>
      </w:r>
    </w:p>
    <w:p w14:paraId="0A74CF4C" w14:textId="14E68F46" w:rsidR="002B53DF" w:rsidRPr="00203889" w:rsidRDefault="002B53DF" w:rsidP="008855D6">
      <w:pPr>
        <w:rPr>
          <w:b/>
          <w:bCs/>
          <w:sz w:val="28"/>
          <w:szCs w:val="28"/>
          <w:lang w:val="en-US"/>
        </w:rPr>
      </w:pPr>
      <w:r w:rsidRPr="00203889">
        <w:rPr>
          <w:b/>
          <w:bCs/>
          <w:sz w:val="28"/>
          <w:szCs w:val="28"/>
          <w:lang w:val="en-US"/>
        </w:rPr>
        <w:t xml:space="preserve">3. 74HC126 BUFFER </w:t>
      </w:r>
      <w:proofErr w:type="gramStart"/>
      <w:r w:rsidRPr="00203889">
        <w:rPr>
          <w:b/>
          <w:bCs/>
          <w:sz w:val="28"/>
          <w:szCs w:val="28"/>
          <w:lang w:val="en-US"/>
        </w:rPr>
        <w:t>IC :</w:t>
      </w:r>
      <w:proofErr w:type="gramEnd"/>
      <w:r w:rsidRPr="00203889">
        <w:rPr>
          <w:b/>
          <w:bCs/>
          <w:sz w:val="28"/>
          <w:szCs w:val="28"/>
          <w:lang w:val="en-US"/>
        </w:rPr>
        <w:t>-</w:t>
      </w:r>
    </w:p>
    <w:p w14:paraId="1956D172" w14:textId="29619222" w:rsidR="00203889" w:rsidRDefault="00203889" w:rsidP="008855D6">
      <w:pPr>
        <w:rPr>
          <w:rFonts w:cstheme="minorHAnsi"/>
          <w:sz w:val="28"/>
          <w:szCs w:val="28"/>
        </w:rPr>
      </w:pPr>
      <w:r w:rsidRPr="00203889">
        <w:rPr>
          <w:rFonts w:cstheme="minorHAnsi"/>
          <w:sz w:val="28"/>
          <w:szCs w:val="28"/>
        </w:rPr>
        <w:drawing>
          <wp:inline distT="0" distB="0" distL="0" distR="0" wp14:anchorId="1F2FDF7F" wp14:editId="0A9DDE03">
            <wp:extent cx="1615580" cy="1600339"/>
            <wp:effectExtent l="0" t="0" r="3810" b="0"/>
            <wp:docPr id="2953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5705" name=""/>
                    <pic:cNvPicPr/>
                  </pic:nvPicPr>
                  <pic:blipFill>
                    <a:blip r:embed="rId19"/>
                    <a:stretch>
                      <a:fillRect/>
                    </a:stretch>
                  </pic:blipFill>
                  <pic:spPr>
                    <a:xfrm>
                      <a:off x="0" y="0"/>
                      <a:ext cx="1615580" cy="1600339"/>
                    </a:xfrm>
                    <a:prstGeom prst="rect">
                      <a:avLst/>
                    </a:prstGeom>
                  </pic:spPr>
                </pic:pic>
              </a:graphicData>
            </a:graphic>
          </wp:inline>
        </w:drawing>
      </w:r>
    </w:p>
    <w:p w14:paraId="38E1A416" w14:textId="40A1C6DD" w:rsidR="002B53DF" w:rsidRPr="00D32346" w:rsidRDefault="00D32346" w:rsidP="008855D6">
      <w:pPr>
        <w:rPr>
          <w:rFonts w:cstheme="minorHAnsi"/>
          <w:sz w:val="28"/>
          <w:szCs w:val="28"/>
          <w:lang w:val="en-US"/>
        </w:rPr>
      </w:pPr>
      <w:r w:rsidRPr="00D32346">
        <w:rPr>
          <w:rFonts w:cstheme="minorHAnsi"/>
          <w:sz w:val="28"/>
          <w:szCs w:val="28"/>
        </w:rPr>
        <w:t xml:space="preserve">74HC126 provides </w:t>
      </w:r>
      <w:proofErr w:type="spellStart"/>
      <w:r w:rsidRPr="00D32346">
        <w:rPr>
          <w:rFonts w:cstheme="minorHAnsi"/>
          <w:sz w:val="28"/>
          <w:szCs w:val="28"/>
        </w:rPr>
        <w:t>provides</w:t>
      </w:r>
      <w:proofErr w:type="spellEnd"/>
      <w:r w:rsidRPr="00D32346">
        <w:rPr>
          <w:rFonts w:cstheme="minorHAnsi"/>
          <w:sz w:val="28"/>
          <w:szCs w:val="28"/>
        </w:rPr>
        <w:t xml:space="preserve"> four independent buffer gates with 3-state outputs. Each buffer has a separate enable pin that if driven with a low logic level places the corresponding output in the high impedance state. The device is designed for operation with a power supply range of 2.0V to 6.0V.</w:t>
      </w:r>
    </w:p>
    <w:p w14:paraId="2A57051E" w14:textId="24ACABAF" w:rsidR="002B53DF" w:rsidRDefault="00D32346" w:rsidP="008855D6">
      <w:pPr>
        <w:rPr>
          <w:sz w:val="28"/>
          <w:szCs w:val="28"/>
          <w:lang w:val="en-US"/>
        </w:rPr>
      </w:pPr>
      <w:r>
        <w:rPr>
          <w:sz w:val="28"/>
          <w:szCs w:val="28"/>
          <w:lang w:val="en-US"/>
        </w:rPr>
        <w:t xml:space="preserve">This IC is used to store the data temporarily when the data is received or transmitted from </w:t>
      </w:r>
      <w:proofErr w:type="spellStart"/>
      <w:r>
        <w:rPr>
          <w:sz w:val="28"/>
          <w:szCs w:val="28"/>
          <w:lang w:val="en-US"/>
        </w:rPr>
        <w:t>RxD</w:t>
      </w:r>
      <w:proofErr w:type="spellEnd"/>
      <w:r>
        <w:rPr>
          <w:sz w:val="28"/>
          <w:szCs w:val="28"/>
          <w:lang w:val="en-US"/>
        </w:rPr>
        <w:t xml:space="preserve"> pin or </w:t>
      </w:r>
      <w:proofErr w:type="spellStart"/>
      <w:r>
        <w:rPr>
          <w:sz w:val="28"/>
          <w:szCs w:val="28"/>
          <w:lang w:val="en-US"/>
        </w:rPr>
        <w:t>TxD</w:t>
      </w:r>
      <w:proofErr w:type="spellEnd"/>
      <w:r>
        <w:rPr>
          <w:sz w:val="28"/>
          <w:szCs w:val="28"/>
          <w:lang w:val="en-US"/>
        </w:rPr>
        <w:t xml:space="preserve"> pin in the </w:t>
      </w:r>
      <w:proofErr w:type="spellStart"/>
      <w:r>
        <w:rPr>
          <w:sz w:val="28"/>
          <w:szCs w:val="28"/>
          <w:lang w:val="en-US"/>
        </w:rPr>
        <w:t>Atmega</w:t>
      </w:r>
      <w:proofErr w:type="spellEnd"/>
      <w:r>
        <w:rPr>
          <w:sz w:val="28"/>
          <w:szCs w:val="28"/>
          <w:lang w:val="en-US"/>
        </w:rPr>
        <w:t xml:space="preserve"> 8A.</w:t>
      </w:r>
    </w:p>
    <w:p w14:paraId="1ACD596A" w14:textId="4014F014" w:rsidR="00D32346" w:rsidRDefault="00D32346" w:rsidP="008855D6">
      <w:pPr>
        <w:rPr>
          <w:sz w:val="28"/>
          <w:szCs w:val="28"/>
          <w:lang w:val="en-US"/>
        </w:rPr>
      </w:pPr>
      <w:r>
        <w:rPr>
          <w:sz w:val="28"/>
          <w:szCs w:val="28"/>
          <w:lang w:val="en-US"/>
        </w:rPr>
        <w:t xml:space="preserve">It holds the bit until the microcontroller </w:t>
      </w:r>
      <w:proofErr w:type="gramStart"/>
      <w:r>
        <w:rPr>
          <w:sz w:val="28"/>
          <w:szCs w:val="28"/>
          <w:lang w:val="en-US"/>
        </w:rPr>
        <w:t>will  verify</w:t>
      </w:r>
      <w:proofErr w:type="gramEnd"/>
      <w:r>
        <w:rPr>
          <w:sz w:val="28"/>
          <w:szCs w:val="28"/>
          <w:lang w:val="en-US"/>
        </w:rPr>
        <w:t xml:space="preserve"> the unique ID by the other peripherals.</w:t>
      </w:r>
    </w:p>
    <w:p w14:paraId="4D568C90" w14:textId="77777777" w:rsidR="00D32346" w:rsidRDefault="00D32346" w:rsidP="008855D6">
      <w:pPr>
        <w:rPr>
          <w:sz w:val="28"/>
          <w:szCs w:val="28"/>
          <w:lang w:val="en-US"/>
        </w:rPr>
      </w:pPr>
      <w:proofErr w:type="gramStart"/>
      <w:r>
        <w:rPr>
          <w:sz w:val="28"/>
          <w:szCs w:val="28"/>
          <w:lang w:val="en-US"/>
        </w:rPr>
        <w:t>Similarly</w:t>
      </w:r>
      <w:proofErr w:type="gramEnd"/>
      <w:r>
        <w:rPr>
          <w:sz w:val="28"/>
          <w:szCs w:val="28"/>
          <w:lang w:val="en-US"/>
        </w:rPr>
        <w:t xml:space="preserve"> it will hold the data while transmitting the data to another device in daisy chain.</w:t>
      </w:r>
    </w:p>
    <w:p w14:paraId="6C314AC1" w14:textId="421D9CA4" w:rsidR="00203889" w:rsidRPr="00203889" w:rsidRDefault="00D32346" w:rsidP="008855D6">
      <w:pPr>
        <w:rPr>
          <w:b/>
          <w:bCs/>
          <w:sz w:val="28"/>
          <w:szCs w:val="28"/>
          <w:lang w:val="en-US"/>
        </w:rPr>
      </w:pPr>
      <w:r w:rsidRPr="00203889">
        <w:rPr>
          <w:b/>
          <w:bCs/>
          <w:sz w:val="28"/>
          <w:szCs w:val="28"/>
          <w:lang w:val="en-US"/>
        </w:rPr>
        <w:lastRenderedPageBreak/>
        <w:t xml:space="preserve"> </w:t>
      </w:r>
      <w:r w:rsidR="00203889" w:rsidRPr="00203889">
        <w:rPr>
          <w:b/>
          <w:bCs/>
          <w:sz w:val="28"/>
          <w:szCs w:val="28"/>
          <w:lang w:val="en-US"/>
        </w:rPr>
        <w:t>4. L-CJ78M</w:t>
      </w:r>
      <w:proofErr w:type="gramStart"/>
      <w:r w:rsidR="00203889" w:rsidRPr="00203889">
        <w:rPr>
          <w:b/>
          <w:bCs/>
          <w:sz w:val="28"/>
          <w:szCs w:val="28"/>
          <w:lang w:val="en-US"/>
        </w:rPr>
        <w:t>05 :</w:t>
      </w:r>
      <w:proofErr w:type="gramEnd"/>
      <w:r w:rsidR="00203889" w:rsidRPr="00203889">
        <w:rPr>
          <w:b/>
          <w:bCs/>
          <w:sz w:val="28"/>
          <w:szCs w:val="28"/>
          <w:lang w:val="en-US"/>
        </w:rPr>
        <w:t>-</w:t>
      </w:r>
    </w:p>
    <w:p w14:paraId="74A6CF68" w14:textId="77777777" w:rsidR="00BF3623" w:rsidRDefault="00BF3623" w:rsidP="008855D6">
      <w:pPr>
        <w:rPr>
          <w:sz w:val="28"/>
          <w:szCs w:val="28"/>
          <w:lang w:val="en-US"/>
        </w:rPr>
      </w:pPr>
    </w:p>
    <w:p w14:paraId="493D3E81" w14:textId="0E6C87EA" w:rsidR="00203889" w:rsidRDefault="00203889" w:rsidP="008855D6">
      <w:pPr>
        <w:rPr>
          <w:sz w:val="28"/>
          <w:szCs w:val="28"/>
          <w:lang w:val="en-US"/>
        </w:rPr>
      </w:pPr>
      <w:r>
        <w:rPr>
          <w:sz w:val="28"/>
          <w:szCs w:val="28"/>
          <w:lang w:val="en-US"/>
        </w:rPr>
        <w:t xml:space="preserve">It is the SMD version of the </w:t>
      </w:r>
      <w:proofErr w:type="gramStart"/>
      <w:r>
        <w:rPr>
          <w:sz w:val="28"/>
          <w:szCs w:val="28"/>
          <w:lang w:val="en-US"/>
        </w:rPr>
        <w:t>7805 voltage</w:t>
      </w:r>
      <w:proofErr w:type="gramEnd"/>
      <w:r>
        <w:rPr>
          <w:sz w:val="28"/>
          <w:szCs w:val="28"/>
          <w:lang w:val="en-US"/>
        </w:rPr>
        <w:t xml:space="preserve"> regulator.</w:t>
      </w:r>
    </w:p>
    <w:p w14:paraId="73054525" w14:textId="509388CE" w:rsidR="00203889" w:rsidRDefault="00203889" w:rsidP="008855D6">
      <w:pPr>
        <w:rPr>
          <w:sz w:val="28"/>
          <w:szCs w:val="28"/>
          <w:lang w:val="en-US"/>
        </w:rPr>
      </w:pPr>
      <w:r>
        <w:rPr>
          <w:sz w:val="28"/>
          <w:szCs w:val="28"/>
          <w:lang w:val="en-US"/>
        </w:rPr>
        <w:t>It regulates the 12V power supply from VDD pin to the microcontroller compatible 5V power supply.</w:t>
      </w:r>
    </w:p>
    <w:p w14:paraId="080754D3" w14:textId="48EB73D0" w:rsidR="00203889" w:rsidRDefault="00203889" w:rsidP="008855D6">
      <w:pPr>
        <w:rPr>
          <w:sz w:val="28"/>
          <w:szCs w:val="28"/>
          <w:lang w:val="en-US"/>
        </w:rPr>
      </w:pPr>
      <w:r>
        <w:rPr>
          <w:sz w:val="28"/>
          <w:szCs w:val="28"/>
          <w:lang w:val="en-US"/>
        </w:rPr>
        <w:t>The capacitor assembly used with this IC for the protection and maintaining the proper supply for the device.</w:t>
      </w:r>
    </w:p>
    <w:p w14:paraId="36270804" w14:textId="0B0C453A" w:rsidR="00203889" w:rsidRDefault="00203889" w:rsidP="008855D6">
      <w:pPr>
        <w:rPr>
          <w:b/>
          <w:bCs/>
          <w:sz w:val="28"/>
          <w:szCs w:val="28"/>
          <w:lang w:val="en-US"/>
        </w:rPr>
      </w:pPr>
      <w:r w:rsidRPr="00203889">
        <w:rPr>
          <w:b/>
          <w:bCs/>
          <w:sz w:val="28"/>
          <w:szCs w:val="28"/>
          <w:lang w:val="en-US"/>
        </w:rPr>
        <w:t xml:space="preserve">5. 8MHz Crystal </w:t>
      </w:r>
      <w:proofErr w:type="gramStart"/>
      <w:r w:rsidRPr="00203889">
        <w:rPr>
          <w:b/>
          <w:bCs/>
          <w:sz w:val="28"/>
          <w:szCs w:val="28"/>
          <w:lang w:val="en-US"/>
        </w:rPr>
        <w:t>Oscillator :</w:t>
      </w:r>
      <w:proofErr w:type="gramEnd"/>
      <w:r w:rsidRPr="00203889">
        <w:rPr>
          <w:b/>
          <w:bCs/>
          <w:sz w:val="28"/>
          <w:szCs w:val="28"/>
          <w:lang w:val="en-US"/>
        </w:rPr>
        <w:t>-</w:t>
      </w:r>
    </w:p>
    <w:p w14:paraId="2D5AC60C" w14:textId="77777777" w:rsidR="00BF3623" w:rsidRPr="00203889" w:rsidRDefault="00BF3623" w:rsidP="008855D6">
      <w:pPr>
        <w:rPr>
          <w:b/>
          <w:bCs/>
          <w:sz w:val="28"/>
          <w:szCs w:val="28"/>
          <w:lang w:val="en-US"/>
        </w:rPr>
      </w:pPr>
    </w:p>
    <w:p w14:paraId="629F93FB" w14:textId="423CC4A5" w:rsidR="00203889" w:rsidRDefault="00203889" w:rsidP="008855D6">
      <w:pPr>
        <w:rPr>
          <w:sz w:val="28"/>
          <w:szCs w:val="28"/>
          <w:lang w:val="en-US"/>
        </w:rPr>
      </w:pPr>
      <w:r>
        <w:rPr>
          <w:sz w:val="28"/>
          <w:szCs w:val="28"/>
          <w:lang w:val="en-US"/>
        </w:rPr>
        <w:t xml:space="preserve">It </w:t>
      </w:r>
      <w:proofErr w:type="gramStart"/>
      <w:r>
        <w:rPr>
          <w:sz w:val="28"/>
          <w:szCs w:val="28"/>
          <w:lang w:val="en-US"/>
        </w:rPr>
        <w:t>is  used</w:t>
      </w:r>
      <w:proofErr w:type="gramEnd"/>
      <w:r>
        <w:rPr>
          <w:sz w:val="28"/>
          <w:szCs w:val="28"/>
          <w:lang w:val="en-US"/>
        </w:rPr>
        <w:t xml:space="preserve"> to provide the clock cycle to ATMEGA 8A microcontroller.</w:t>
      </w:r>
    </w:p>
    <w:p w14:paraId="190F4535" w14:textId="7A53ACDE" w:rsidR="00203889" w:rsidRDefault="00203889" w:rsidP="008855D6">
      <w:pPr>
        <w:rPr>
          <w:sz w:val="28"/>
          <w:szCs w:val="28"/>
          <w:lang w:val="en-US"/>
        </w:rPr>
      </w:pPr>
      <w:r>
        <w:rPr>
          <w:sz w:val="28"/>
          <w:szCs w:val="28"/>
          <w:lang w:val="en-US"/>
        </w:rPr>
        <w:t>It is given to the XTAL1 &amp; XTAL2 pin of the microcontroller.</w:t>
      </w:r>
    </w:p>
    <w:p w14:paraId="7CF091E4" w14:textId="77777777" w:rsidR="00203889" w:rsidRDefault="00203889" w:rsidP="008855D6">
      <w:pPr>
        <w:rPr>
          <w:sz w:val="28"/>
          <w:szCs w:val="28"/>
          <w:lang w:val="en-US"/>
        </w:rPr>
      </w:pPr>
    </w:p>
    <w:p w14:paraId="68FDA896" w14:textId="77777777" w:rsidR="002B53DF" w:rsidRDefault="002B53DF" w:rsidP="008855D6">
      <w:pPr>
        <w:rPr>
          <w:sz w:val="28"/>
          <w:szCs w:val="28"/>
          <w:lang w:val="en-US"/>
        </w:rPr>
      </w:pPr>
    </w:p>
    <w:p w14:paraId="682784D9" w14:textId="77777777" w:rsidR="0017771C" w:rsidRDefault="0017771C" w:rsidP="008855D6">
      <w:pPr>
        <w:rPr>
          <w:sz w:val="28"/>
          <w:szCs w:val="28"/>
          <w:lang w:val="en-US"/>
        </w:rPr>
      </w:pPr>
    </w:p>
    <w:p w14:paraId="2857E7E8" w14:textId="77777777" w:rsidR="0017771C" w:rsidRDefault="0017771C" w:rsidP="008855D6">
      <w:pPr>
        <w:rPr>
          <w:sz w:val="28"/>
          <w:szCs w:val="28"/>
          <w:lang w:val="en-US"/>
        </w:rPr>
      </w:pPr>
    </w:p>
    <w:p w14:paraId="73ACD21E" w14:textId="77777777" w:rsidR="0017771C" w:rsidRDefault="0017771C" w:rsidP="008855D6">
      <w:pPr>
        <w:rPr>
          <w:sz w:val="28"/>
          <w:szCs w:val="28"/>
          <w:lang w:val="en-US"/>
        </w:rPr>
      </w:pPr>
    </w:p>
    <w:p w14:paraId="20FDDC66" w14:textId="77777777" w:rsidR="0017771C" w:rsidRDefault="0017771C" w:rsidP="008855D6">
      <w:pPr>
        <w:rPr>
          <w:sz w:val="28"/>
          <w:szCs w:val="28"/>
          <w:lang w:val="en-US"/>
        </w:rPr>
      </w:pPr>
    </w:p>
    <w:p w14:paraId="1514FCB1" w14:textId="77777777" w:rsidR="0017771C" w:rsidRDefault="0017771C" w:rsidP="008855D6">
      <w:pPr>
        <w:rPr>
          <w:sz w:val="28"/>
          <w:szCs w:val="28"/>
          <w:lang w:val="en-US"/>
        </w:rPr>
      </w:pPr>
    </w:p>
    <w:p w14:paraId="58EDA5E8" w14:textId="77777777" w:rsidR="0017771C" w:rsidRDefault="0017771C" w:rsidP="008855D6">
      <w:pPr>
        <w:rPr>
          <w:sz w:val="28"/>
          <w:szCs w:val="28"/>
          <w:lang w:val="en-US"/>
        </w:rPr>
      </w:pPr>
    </w:p>
    <w:p w14:paraId="6D9285EC" w14:textId="77777777" w:rsidR="0017771C" w:rsidRDefault="0017771C" w:rsidP="008855D6">
      <w:pPr>
        <w:rPr>
          <w:sz w:val="28"/>
          <w:szCs w:val="28"/>
          <w:lang w:val="en-US"/>
        </w:rPr>
      </w:pPr>
    </w:p>
    <w:p w14:paraId="16D4F57F" w14:textId="77777777" w:rsidR="0017771C" w:rsidRDefault="0017771C" w:rsidP="008855D6">
      <w:pPr>
        <w:rPr>
          <w:sz w:val="28"/>
          <w:szCs w:val="28"/>
          <w:lang w:val="en-US"/>
        </w:rPr>
      </w:pPr>
    </w:p>
    <w:p w14:paraId="1B4952CE" w14:textId="77777777" w:rsidR="0017771C" w:rsidRDefault="0017771C" w:rsidP="008855D6">
      <w:pPr>
        <w:rPr>
          <w:sz w:val="28"/>
          <w:szCs w:val="28"/>
          <w:lang w:val="en-US"/>
        </w:rPr>
      </w:pPr>
    </w:p>
    <w:p w14:paraId="31B68392" w14:textId="77777777" w:rsidR="0017771C" w:rsidRDefault="0017771C" w:rsidP="008855D6">
      <w:pPr>
        <w:rPr>
          <w:sz w:val="28"/>
          <w:szCs w:val="28"/>
          <w:lang w:val="en-US"/>
        </w:rPr>
      </w:pPr>
    </w:p>
    <w:p w14:paraId="1EFC5DFC" w14:textId="77777777" w:rsidR="0017771C" w:rsidRDefault="0017771C" w:rsidP="008855D6">
      <w:pPr>
        <w:rPr>
          <w:sz w:val="28"/>
          <w:szCs w:val="28"/>
          <w:lang w:val="en-US"/>
        </w:rPr>
      </w:pPr>
    </w:p>
    <w:p w14:paraId="06CBBEF4" w14:textId="77777777" w:rsidR="0017771C" w:rsidRDefault="0017771C" w:rsidP="008855D6">
      <w:pPr>
        <w:rPr>
          <w:sz w:val="28"/>
          <w:szCs w:val="28"/>
          <w:lang w:val="en-US"/>
        </w:rPr>
      </w:pPr>
    </w:p>
    <w:p w14:paraId="4DB504EF" w14:textId="77777777" w:rsidR="0017771C" w:rsidRPr="00E51F67" w:rsidRDefault="0017771C" w:rsidP="008855D6">
      <w:pPr>
        <w:rPr>
          <w:sz w:val="28"/>
          <w:szCs w:val="28"/>
          <w:lang w:val="en-US"/>
        </w:rPr>
      </w:pPr>
    </w:p>
    <w:p w14:paraId="460CC991" w14:textId="21E0A03B" w:rsidR="00E51F67" w:rsidRDefault="00E51F67" w:rsidP="008855D6">
      <w:pPr>
        <w:rPr>
          <w:sz w:val="28"/>
          <w:szCs w:val="28"/>
          <w:lang w:val="en-US"/>
        </w:rPr>
      </w:pPr>
    </w:p>
    <w:p w14:paraId="248A9127" w14:textId="77777777" w:rsidR="0017771C" w:rsidRPr="00E51F67" w:rsidRDefault="0017771C" w:rsidP="008855D6">
      <w:pPr>
        <w:rPr>
          <w:sz w:val="28"/>
          <w:szCs w:val="28"/>
          <w:lang w:val="en-US"/>
        </w:rPr>
      </w:pPr>
    </w:p>
    <w:sectPr w:rsidR="0017771C" w:rsidRPr="00E51F67" w:rsidSect="008D4EA3">
      <w:footerReference w:type="default" r:id="rId20"/>
      <w:pgSz w:w="11906" w:h="16838"/>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0FD4" w14:textId="77777777" w:rsidR="002969F8" w:rsidRDefault="002969F8" w:rsidP="002969F8">
      <w:pPr>
        <w:spacing w:after="0" w:line="240" w:lineRule="auto"/>
      </w:pPr>
      <w:r>
        <w:separator/>
      </w:r>
    </w:p>
  </w:endnote>
  <w:endnote w:type="continuationSeparator" w:id="0">
    <w:p w14:paraId="68BAE5B0" w14:textId="77777777" w:rsidR="002969F8" w:rsidRDefault="002969F8" w:rsidP="0029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327482"/>
      <w:docPartObj>
        <w:docPartGallery w:val="Page Numbers (Bottom of Page)"/>
        <w:docPartUnique/>
      </w:docPartObj>
    </w:sdtPr>
    <w:sdtContent>
      <w:p w14:paraId="3022B74A" w14:textId="718A7B68" w:rsidR="002969F8" w:rsidRDefault="002969F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9799F8" w14:textId="77777777" w:rsidR="002969F8" w:rsidRDefault="00296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DEA3" w14:textId="77777777" w:rsidR="002969F8" w:rsidRDefault="002969F8" w:rsidP="002969F8">
      <w:pPr>
        <w:spacing w:after="0" w:line="240" w:lineRule="auto"/>
      </w:pPr>
      <w:r>
        <w:separator/>
      </w:r>
    </w:p>
  </w:footnote>
  <w:footnote w:type="continuationSeparator" w:id="0">
    <w:p w14:paraId="3705F19C" w14:textId="77777777" w:rsidR="002969F8" w:rsidRDefault="002969F8" w:rsidP="002969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6E"/>
    <w:rsid w:val="00050E2F"/>
    <w:rsid w:val="000A5FFA"/>
    <w:rsid w:val="000D1114"/>
    <w:rsid w:val="0017771C"/>
    <w:rsid w:val="00203889"/>
    <w:rsid w:val="00225B20"/>
    <w:rsid w:val="002969F8"/>
    <w:rsid w:val="002B53DF"/>
    <w:rsid w:val="00306B8C"/>
    <w:rsid w:val="003871E9"/>
    <w:rsid w:val="003F12D4"/>
    <w:rsid w:val="00571BE7"/>
    <w:rsid w:val="006D208B"/>
    <w:rsid w:val="0074290D"/>
    <w:rsid w:val="008855D6"/>
    <w:rsid w:val="008D4EA3"/>
    <w:rsid w:val="00910E79"/>
    <w:rsid w:val="0094086E"/>
    <w:rsid w:val="009E37F0"/>
    <w:rsid w:val="00BD4D16"/>
    <w:rsid w:val="00BF3623"/>
    <w:rsid w:val="00C95A4D"/>
    <w:rsid w:val="00D32346"/>
    <w:rsid w:val="00E261C0"/>
    <w:rsid w:val="00E51F67"/>
    <w:rsid w:val="00F700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9162"/>
  <w15:chartTrackingRefBased/>
  <w15:docId w15:val="{B086A72C-A879-4A53-807C-35A2D6E9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9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9F8"/>
  </w:style>
  <w:style w:type="paragraph" w:styleId="Footer">
    <w:name w:val="footer"/>
    <w:basedOn w:val="Normal"/>
    <w:link w:val="FooterChar"/>
    <w:uiPriority w:val="99"/>
    <w:unhideWhenUsed/>
    <w:rsid w:val="00296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9F8"/>
  </w:style>
  <w:style w:type="paragraph" w:styleId="NormalWeb">
    <w:name w:val="Normal (Web)"/>
    <w:basedOn w:val="Normal"/>
    <w:uiPriority w:val="99"/>
    <w:semiHidden/>
    <w:unhideWhenUsed/>
    <w:rsid w:val="00E261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71BE7"/>
    <w:rPr>
      <w:color w:val="0563C1" w:themeColor="hyperlink"/>
      <w:u w:val="single"/>
    </w:rPr>
  </w:style>
  <w:style w:type="character" w:styleId="UnresolvedMention">
    <w:name w:val="Unresolved Mention"/>
    <w:basedOn w:val="DefaultParagraphFont"/>
    <w:uiPriority w:val="99"/>
    <w:semiHidden/>
    <w:unhideWhenUsed/>
    <w:rsid w:val="00571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17765">
      <w:bodyDiv w:val="1"/>
      <w:marLeft w:val="0"/>
      <w:marRight w:val="0"/>
      <w:marTop w:val="0"/>
      <w:marBottom w:val="0"/>
      <w:divBdr>
        <w:top w:val="none" w:sz="0" w:space="0" w:color="auto"/>
        <w:left w:val="none" w:sz="0" w:space="0" w:color="auto"/>
        <w:bottom w:val="none" w:sz="0" w:space="0" w:color="auto"/>
        <w:right w:val="none" w:sz="0" w:space="0" w:color="auto"/>
      </w:divBdr>
    </w:div>
    <w:div w:id="1108429900">
      <w:bodyDiv w:val="1"/>
      <w:marLeft w:val="0"/>
      <w:marRight w:val="0"/>
      <w:marTop w:val="0"/>
      <w:marBottom w:val="0"/>
      <w:divBdr>
        <w:top w:val="none" w:sz="0" w:space="0" w:color="auto"/>
        <w:left w:val="none" w:sz="0" w:space="0" w:color="auto"/>
        <w:bottom w:val="none" w:sz="0" w:space="0" w:color="auto"/>
        <w:right w:val="none" w:sz="0" w:space="0" w:color="auto"/>
      </w:divBdr>
    </w:div>
    <w:div w:id="123381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DD57-1128-4825-A8FB-2DBDD9C6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11</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Falke</dc:creator>
  <cp:keywords/>
  <dc:description/>
  <cp:lastModifiedBy>Akshat Falke</cp:lastModifiedBy>
  <cp:revision>10</cp:revision>
  <dcterms:created xsi:type="dcterms:W3CDTF">2023-08-17T05:43:00Z</dcterms:created>
  <dcterms:modified xsi:type="dcterms:W3CDTF">2023-08-17T10:30:00Z</dcterms:modified>
</cp:coreProperties>
</file>