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59595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-380536</wp:posOffset>
            </wp:positionV>
            <wp:extent cx="972791" cy="742950"/>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72791"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5264785</wp:posOffset>
            </wp:positionH>
            <wp:positionV relativeFrom="paragraph">
              <wp:posOffset>-380364</wp:posOffset>
            </wp:positionV>
            <wp:extent cx="848441" cy="89535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8441"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1171575</wp:posOffset>
            </wp:positionH>
            <wp:positionV relativeFrom="paragraph">
              <wp:posOffset>5080</wp:posOffset>
            </wp:positionV>
            <wp:extent cx="4114800" cy="4114800"/>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14800" cy="4114800"/>
                    </a:xfrm>
                    <a:prstGeom prst="rect"/>
                    <a:ln/>
                  </pic:spPr>
                </pic:pic>
              </a:graphicData>
            </a:graphic>
          </wp:anchor>
        </w:drawing>
      </w:r>
    </w:p>
    <w:p w:rsidR="00000000" w:rsidDel="00000000" w:rsidP="00000000" w:rsidRDefault="00000000" w:rsidRPr="00000000" w14:paraId="00000002">
      <w:pPr>
        <w:rPr>
          <w:rFonts w:ascii="Arial" w:cs="Arial" w:eastAsia="Arial" w:hAnsi="Arial"/>
          <w:color w:val="595959"/>
          <w:sz w:val="20"/>
          <w:szCs w:val="20"/>
        </w:rPr>
      </w:pPr>
      <w:r w:rsidDel="00000000" w:rsidR="00000000" w:rsidRPr="00000000">
        <w:rPr>
          <w:color w:val="595959"/>
        </w:rPr>
        <mc:AlternateContent>
          <mc:Choice Requires="wpg">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4" name="Shape 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28600" cy="914400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
                <a:graphic>
                  <a:graphicData uri="http://schemas.microsoft.com/office/word/2010/wordprocessingShape">
                    <wps:wsp>
                      <wps:cNvSpPr/>
                      <wps:cNvPr id="2" name="Shape 2"/>
                      <wps:spPr>
                        <a:xfrm>
                          <a:off x="2082100" y="833682"/>
                          <a:ext cx="6527800" cy="5892636"/>
                        </a:xfrm>
                        <a:prstGeom prst="rect">
                          <a:avLst/>
                        </a:prstGeom>
                        <a:noFill/>
                        <a:ln>
                          <a:noFill/>
                        </a:ln>
                      </wps:spPr>
                      <wps:txbx>
                        <w:txbxContent>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c601"/>
                                <w:sz w:val="56"/>
                                <w:vertAlign w:val="baseline"/>
                              </w:rPr>
                              <w:t xml:space="preserve">SOFTWARE DESIGN SPECIFICATION</w:t>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r w:rsidDel="00000000" w:rsidR="00000000" w:rsidRPr="00000000">
                              <w:rPr>
                                <w:rFonts w:ascii="Arial" w:cs="Arial" w:eastAsia="Arial" w:hAnsi="Arial"/>
                                <w:b w:val="0"/>
                                <w:i w:val="0"/>
                                <w:smallCaps w:val="0"/>
                                <w:strike w:val="0"/>
                                <w:color w:val="ea7317"/>
                                <w:sz w:val="44"/>
                                <w:vertAlign w:val="baseline"/>
                              </w:rPr>
                              <w:t xml:space="preserve">REACT JS</w:t>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br w:type="textWrapping"/>
                            </w:r>
                            <w:r w:rsidDel="00000000" w:rsidR="00000000" w:rsidRPr="00000000">
                              <w:rPr>
                                <w:rFonts w:ascii="Arial" w:cs="Arial" w:eastAsia="Arial" w:hAnsi="Arial"/>
                                <w:b w:val="0"/>
                                <w:i w:val="0"/>
                                <w:smallCaps w:val="0"/>
                                <w:strike w:val="0"/>
                                <w:color w:val="3ca5d9"/>
                                <w:sz w:val="44"/>
                                <w:vertAlign w:val="baseline"/>
                              </w:rPr>
                              <w:t xml:space="preserve">Connectify – Professional Networking Platform </w:t>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3ca5d9"/>
                                <w:sz w:val="44"/>
                                <w:vertAlign w:val="baseline"/>
                              </w:rPr>
                            </w:r>
                            <w:r w:rsidDel="00000000" w:rsidR="00000000" w:rsidRPr="00000000">
                              <w:rPr>
                                <w:rFonts w:ascii="Arial" w:cs="Arial" w:eastAsia="Arial" w:hAnsi="Arial"/>
                                <w:b w:val="0"/>
                                <w:i w:val="0"/>
                                <w:smallCaps w:val="0"/>
                                <w:strike w:val="0"/>
                                <w:color w:val="ffb923"/>
                                <w:sz w:val="56"/>
                                <w:vertAlign w:val="baseline"/>
                              </w:rPr>
                              <w:br w:type="textWrapping"/>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262.99999237060547" w:line="290.00000953674316"/>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b923"/>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-271461</wp:posOffset>
                </wp:positionH>
                <wp:positionV relativeFrom="paragraph">
                  <wp:posOffset>2800033</wp:posOffset>
                </wp:positionV>
                <wp:extent cx="6537325" cy="6727640"/>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537325" cy="672764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4">
      <w:pPr>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0"/>
          <w:szCs w:val="20"/>
          <w:u w:val="none"/>
          <w:shd w:fill="auto" w:val="clear"/>
          <w:vertAlign w:val="baseline"/>
          <w:rtl w:val="0"/>
        </w:rPr>
        <w:t xml:space="preserve">Page left blank intentionally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jc w:val="both"/>
        <w:rPr>
          <w:rFonts w:ascii="Arial" w:cs="Arial" w:eastAsia="Arial" w:hAnsi="Arial"/>
          <w:color w:val="595959"/>
          <w:sz w:val="18"/>
          <w:szCs w:val="18"/>
        </w:rPr>
        <w:sectPr>
          <w:headerReference r:id="rId10" w:type="default"/>
          <w:footerReference r:id="rId11" w:type="default"/>
          <w:footerReference r:id="rId12" w:type="first"/>
          <w:pgSz w:h="16850" w:w="11910" w:orient="portrait"/>
          <w:pgMar w:bottom="1440" w:top="1440" w:left="1440" w:right="1440" w:header="720" w:footer="720"/>
          <w:pgNumType w:start="0"/>
          <w:titlePg w:val="1"/>
        </w:sectPr>
      </w:pPr>
      <w:r w:rsidDel="00000000" w:rsidR="00000000" w:rsidRPr="00000000">
        <w:rPr>
          <w:rFonts w:ascii="Arial" w:cs="Arial" w:eastAsia="Arial" w:hAnsi="Arial"/>
          <w:color w:val="595959"/>
          <w:sz w:val="20"/>
          <w:szCs w:val="20"/>
          <w:rtl w:val="0"/>
        </w:rPr>
        <w:tab/>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3"/>
          <w:szCs w:val="4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11" w:lineRule="auto"/>
        <w:ind w:left="720" w:right="28" w:firstLine="0"/>
        <w:jc w:val="both"/>
        <w:rPr>
          <w:rFonts w:ascii="Arial" w:cs="Arial" w:eastAsia="Arial" w:hAnsi="Arial"/>
          <w:b w:val="0"/>
          <w:bCs w:val="0"/>
          <w:i w:val="0"/>
          <w:iCs w:val="0"/>
          <w:smallCaps w:val="0"/>
          <w:strike w:val="0"/>
          <w:color w:val="595959"/>
          <w:sz w:val="36"/>
          <w:szCs w:val="36"/>
          <w:u w:val="none"/>
          <w:shd w:fill="auto" w:val="clear"/>
          <w:vertAlign w:val="baseline"/>
        </w:rPr>
        <w:sectPr>
          <w:type w:val="continuous"/>
          <w:pgSz w:h="16850" w:w="11910" w:orient="portrait"/>
          <w:pgMar w:bottom="280" w:top="1600" w:left="0" w:right="200" w:header="720" w:footer="720"/>
          <w:cols w:equalWidth="0" w:num="2">
            <w:col w:space="1754" w:w="4978"/>
            <w:col w:space="0" w:w="4978"/>
          </w:cols>
        </w:sect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firstLine="0"/>
        <w:jc w:val="both"/>
        <w:rPr>
          <w:rFonts w:ascii="Arial" w:cs="Arial" w:eastAsia="Arial" w:hAnsi="Arial"/>
          <w:b w:val="1"/>
          <w:bCs w:val="1"/>
          <w:i w:val="0"/>
          <w:iCs w:val="0"/>
          <w:smallCaps w:val="0"/>
          <w:strike w:val="0"/>
          <w:color w:val="666666"/>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3ca5d9"/>
          <w:sz w:val="48"/>
          <w:szCs w:val="48"/>
          <w:u w:val="none"/>
          <w:shd w:fill="auto" w:val="clear"/>
          <w:vertAlign w:val="baseline"/>
          <w:rtl w:val="0"/>
        </w:rPr>
        <w:t xml:space="preserve">INDEX</w:t>
      </w:r>
      <w:r w:rsidDel="00000000" w:rsidR="00000000" w:rsidRPr="00000000">
        <w:rPr>
          <w:rtl w:val="0"/>
        </w:rPr>
      </w:r>
    </w:p>
    <w:sdt>
      <w:sdtPr>
        <w:id w:val="-1737802196"/>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qlvthvldf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eqlvthvldf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_eqlvthvldfnr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add4dbfj0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padd4dbfj0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_padd4dbfj0pk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SCOPE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350mphtnt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w350mphtntz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_w350mphtntzd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OVERVIEW</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8gfz2bg4h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s8gfz2bg4hf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_s8gfz2bg4hft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CONSIDERATIONS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qtwwbpvu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1qtwwbpvuji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_1qtwwbpvujic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fytj0otkc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nfytj0otkc2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_nfytj0otkc2n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4b6pc2ea0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24b6pc2ea0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_24b6pc2ea0n8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nq3usl8o0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5nq3usl8o0w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_5nq3usl8o0w1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ARCHITECTURE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y3hmbl9x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hyperlink>
          <w:hyperlink w:anchor="_2iy3hmbl9x7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_2iy3hmbl9x7s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Architectural Strategies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brih19ofs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hyperlink>
          <w:hyperlink w:anchor="_5brih19ofso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_5brih19ofsog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&amp; Relationships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smojz3gya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7smojz3gyaz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_7smojz3gyaz5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DESCRIPTION OF COMPONENTS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1p7tiquw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r1p7tiquwq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_r1p7tiquwqp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02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jt1kh1abb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ljt1kh1abbq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_ljt1kh1abbq0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dot" w:pos="902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a5dur6s4zk1">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8.1</w:t>
            </w:r>
          </w:hyperlink>
          <w:hyperlink w:anchor="_ha5dur6s4zk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_ha5dur6s4zk1 \h </w:instrText>
            <w:fldChar w:fldCharType="separate"/>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Appendix A – Detailed Description of Components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E">
          <w:pPr>
            <w:jc w:val="both"/>
            <w:rPr>
              <w:rFonts w:ascii="Arial" w:cs="Arial" w:eastAsia="Arial" w:hAnsi="Arial"/>
              <w:color w:val="595959"/>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ind w:left="432" w:hanging="432"/>
        <w:jc w:val="both"/>
        <w:rPr>
          <w:rFonts w:ascii="Arial" w:cs="Arial" w:eastAsia="Arial" w:hAnsi="Arial"/>
          <w:color w:val="595959"/>
          <w:sz w:val="40"/>
          <w:szCs w:val="40"/>
        </w:rPr>
        <w:sectPr>
          <w:headerReference r:id="rId13" w:type="default"/>
          <w:footerReference r:id="rId14" w:type="default"/>
          <w:type w:val="nextPage"/>
          <w:pgSz w:h="16850" w:w="11910" w:orient="portrait"/>
          <w:pgMar w:bottom="1440" w:top="1440" w:left="1440" w:right="1440" w:header="680" w:footer="57"/>
          <w:pgNumType w:start="1"/>
        </w:sectPr>
      </w:pPr>
      <w:r w:rsidDel="00000000" w:rsidR="00000000" w:rsidRPr="00000000">
        <w:rPr>
          <w:rtl w:val="0"/>
        </w:rPr>
      </w:r>
    </w:p>
    <w:p w:rsidR="00000000" w:rsidDel="00000000" w:rsidP="00000000" w:rsidRDefault="00000000" w:rsidRPr="00000000" w14:paraId="00000030">
      <w:pPr>
        <w:widowControl w:val="1"/>
        <w:spacing w:after="240" w:before="240" w:lineRule="auto"/>
        <w:jc w:val="both"/>
        <w:rPr>
          <w:rFonts w:ascii="Arial" w:cs="Arial" w:eastAsia="Arial" w:hAnsi="Arial"/>
          <w:color w:val="3ca5d9"/>
          <w:sz w:val="24"/>
          <w:szCs w:val="24"/>
        </w:rPr>
      </w:pPr>
      <w:r w:rsidDel="00000000" w:rsidR="00000000" w:rsidRPr="00000000">
        <w:rPr>
          <w:rFonts w:ascii="Arial" w:cs="Arial" w:eastAsia="Arial" w:hAnsi="Arial"/>
          <w:b w:val="1"/>
          <w:bCs w:val="1"/>
          <w:color w:val="3ca5d9"/>
          <w:sz w:val="24"/>
          <w:szCs w:val="24"/>
          <w:u w:val="single"/>
          <w:rtl w:val="0"/>
        </w:rPr>
        <w:t xml:space="preserve">General Instructions for using the Live Project POC Document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 Design Specification of a software forms the basis of development of software</w:t>
      </w: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text between inequality </w:t>
      </w:r>
      <w:r w:rsidDel="00000000" w:rsidR="00000000" w:rsidRPr="00000000">
        <w:rPr>
          <w:rFonts w:ascii="Arial" w:cs="Arial" w:eastAsia="Arial" w:hAnsi="Arial"/>
          <w:b w:val="1"/>
          <w:bCs w:val="1"/>
          <w:i w:val="0"/>
          <w:iCs w:val="0"/>
          <w:smallCaps w:val="0"/>
          <w:strike w:val="0"/>
          <w:color w:val="595959"/>
          <w:sz w:val="22"/>
          <w:szCs w:val="22"/>
          <w:highlight w:val="yellow"/>
          <w:u w:val="none"/>
          <w:vertAlign w:val="baseline"/>
          <w:rtl w:val="0"/>
        </w:rPr>
        <w:t xml:space="preserve">(&lt; &gt;)</w:t>
      </w: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 is to be replaced</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 by relevant text</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Please </w:t>
      </w: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remove the </w:t>
      </w:r>
      <w:r w:rsidDel="00000000" w:rsidR="00000000" w:rsidRPr="00000000">
        <w:rPr>
          <w:rFonts w:ascii="Arial" w:cs="Arial" w:eastAsia="Arial" w:hAnsi="Arial"/>
          <w:b w:val="1"/>
          <w:bCs w:val="1"/>
          <w:i w:val="0"/>
          <w:iCs w:val="0"/>
          <w:smallCaps w:val="0"/>
          <w:strike w:val="0"/>
          <w:color w:val="595959"/>
          <w:sz w:val="22"/>
          <w:szCs w:val="22"/>
          <w:highlight w:val="yellow"/>
          <w:u w:val="none"/>
          <w:vertAlign w:val="baseline"/>
          <w:rtl w:val="0"/>
        </w:rPr>
        <w:t xml:space="preserve">yellow</w:t>
      </w:r>
      <w:r w:rsidDel="00000000" w:rsidR="00000000" w:rsidRPr="00000000">
        <w:rPr>
          <w:rFonts w:ascii="Arial" w:cs="Arial" w:eastAsia="Arial" w:hAnsi="Arial"/>
          <w:b w:val="1"/>
          <w:bCs w:val="1"/>
          <w:i w:val="0"/>
          <w:iCs w:val="0"/>
          <w:smallCaps w:val="0"/>
          <w:strike w:val="0"/>
          <w:color w:val="595959"/>
          <w:sz w:val="22"/>
          <w:szCs w:val="22"/>
          <w:u w:val="none"/>
          <w:shd w:fill="auto" w:val="clear"/>
          <w:vertAlign w:val="baseline"/>
          <w:rtl w:val="0"/>
        </w:rPr>
        <w:t xml:space="preserve"> highlight on the Text</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 between the inequality </w:t>
      </w:r>
      <w:r w:rsidDel="00000000" w:rsidR="00000000" w:rsidRPr="00000000">
        <w:rPr>
          <w:rFonts w:ascii="Arial" w:cs="Arial" w:eastAsia="Arial" w:hAnsi="Arial"/>
          <w:b w:val="0"/>
          <w:bCs w:val="0"/>
          <w:i w:val="0"/>
          <w:iCs w:val="0"/>
          <w:smallCaps w:val="0"/>
          <w:strike w:val="0"/>
          <w:color w:val="595959"/>
          <w:sz w:val="22"/>
          <w:szCs w:val="22"/>
          <w:highlight w:val="yellow"/>
          <w:u w:val="none"/>
          <w:vertAlign w:val="baseline"/>
          <w:rtl w:val="0"/>
        </w:rPr>
        <w:t xml:space="preserve">(&lt; &gt;).</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 This is done to help you notice the text to be changed/replaced</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The text in </w:t>
      </w:r>
      <w:r w:rsidDel="00000000" w:rsidR="00000000" w:rsidRPr="00000000">
        <w:rPr>
          <w:rFonts w:ascii="Arial" w:cs="Arial" w:eastAsia="Arial" w:hAnsi="Arial"/>
          <w:b w:val="0"/>
          <w:bCs w:val="0"/>
          <w:i w:val="1"/>
          <w:iCs w:val="1"/>
          <w:smallCaps w:val="0"/>
          <w:strike w:val="0"/>
          <w:color w:val="595959"/>
          <w:sz w:val="22"/>
          <w:szCs w:val="22"/>
          <w:highlight w:val="lightGray"/>
          <w:u w:val="none"/>
          <w:vertAlign w:val="baseline"/>
          <w:rtl w:val="0"/>
        </w:rPr>
        <w:t xml:space="preserve">italics</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 highlighted in </w:t>
      </w:r>
      <w:r w:rsidDel="00000000" w:rsidR="00000000" w:rsidRPr="00000000">
        <w:rPr>
          <w:rFonts w:ascii="Arial" w:cs="Arial" w:eastAsia="Arial" w:hAnsi="Arial"/>
          <w:b w:val="0"/>
          <w:bCs w:val="0"/>
          <w:i w:val="0"/>
          <w:iCs w:val="0"/>
          <w:smallCaps w:val="0"/>
          <w:strike w:val="0"/>
          <w:color w:val="595959"/>
          <w:sz w:val="22"/>
          <w:szCs w:val="22"/>
          <w:highlight w:val="lightGray"/>
          <w:u w:val="none"/>
          <w:vertAlign w:val="baseline"/>
          <w:rtl w:val="0"/>
        </w:rPr>
        <w:t xml:space="preserve">grey</w:t>
      </w: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 is just for reference and should be removed after adding the relevant text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595959"/>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4"/>
        </w:numPr>
        <w:spacing w:before="240" w:line="360" w:lineRule="auto"/>
        <w:ind w:left="432" w:hanging="432"/>
        <w:jc w:val="both"/>
        <w:rPr>
          <w:rFonts w:ascii="Arial" w:cs="Arial" w:eastAsia="Arial" w:hAnsi="Arial"/>
          <w:b w:val="1"/>
          <w:bCs w:val="1"/>
          <w:color w:val="ffb923"/>
          <w:sz w:val="24"/>
          <w:szCs w:val="24"/>
        </w:rPr>
      </w:pPr>
      <w:bookmarkStart w:colFirst="0" w:colLast="0" w:name="_eqlvthvldfnr" w:id="0"/>
      <w:bookmarkEnd w:id="0"/>
      <w:r w:rsidDel="00000000" w:rsidR="00000000" w:rsidRPr="00000000">
        <w:rPr>
          <w:rFonts w:ascii="Arial" w:cs="Arial" w:eastAsia="Arial" w:hAnsi="Arial"/>
          <w:b w:val="1"/>
          <w:bCs w:val="1"/>
          <w:color w:val="ffb923"/>
          <w:sz w:val="28"/>
          <w:szCs w:val="28"/>
          <w:rtl w:val="0"/>
        </w:rPr>
        <w:t xml:space="preserve">PURPOSE</w:t>
      </w:r>
      <w:r w:rsidDel="00000000" w:rsidR="00000000" w:rsidRPr="00000000">
        <w:rPr>
          <w:rtl w:val="0"/>
        </w:rPr>
      </w:r>
    </w:p>
    <w:p w:rsidR="00000000" w:rsidDel="00000000" w:rsidP="00000000" w:rsidRDefault="00000000" w:rsidRPr="00000000" w14:paraId="00000039">
      <w:pPr>
        <w:widowControl w:val="1"/>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This document is created based on the requirement specification document. The purpose of this Software Design Specification (SDS) Document is to break down the project into components to describe in detail what the purpose of each component is and how it will be implemented. The SDS will also serve as a tool for verification and validation of the final product.</w:t>
      </w:r>
    </w:p>
    <w:p w:rsidR="00000000" w:rsidDel="00000000" w:rsidP="00000000" w:rsidRDefault="00000000" w:rsidRPr="00000000" w14:paraId="0000003A">
      <w:pPr>
        <w:widowControl w:val="1"/>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3B">
      <w:pPr>
        <w:widowControl w:val="1"/>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3C">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padd4dbfj0pk" w:id="1"/>
      <w:bookmarkEnd w:id="1"/>
      <w:r w:rsidDel="00000000" w:rsidR="00000000" w:rsidRPr="00000000">
        <w:rPr>
          <w:rFonts w:ascii="Arial" w:cs="Arial" w:eastAsia="Arial" w:hAnsi="Arial"/>
          <w:b w:val="1"/>
          <w:bCs w:val="1"/>
          <w:color w:val="ffb923"/>
          <w:sz w:val="28"/>
          <w:szCs w:val="28"/>
          <w:rtl w:val="0"/>
        </w:rPr>
        <w:t xml:space="preserve">PROJECT SCOPE</w:t>
      </w:r>
    </w:p>
    <w:p w:rsidR="00000000" w:rsidDel="00000000" w:rsidP="00000000" w:rsidRDefault="00000000" w:rsidRPr="00000000" w14:paraId="0000003D">
      <w:pPr>
        <w:widowControl w:val="1"/>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scope of the </w:t>
      </w:r>
      <w:r w:rsidDel="00000000" w:rsidR="00000000" w:rsidRPr="00000000">
        <w:rPr>
          <w:rFonts w:ascii="Arial" w:cs="Arial" w:eastAsia="Arial" w:hAnsi="Arial"/>
          <w:color w:val="595959"/>
          <w:highlight w:val="white"/>
          <w:rtl w:val="0"/>
        </w:rPr>
        <w:t xml:space="preserve">Connectify – Professional Networking Platform</w:t>
      </w:r>
      <w:r w:rsidDel="00000000" w:rsidR="00000000" w:rsidRPr="00000000">
        <w:rPr>
          <w:rFonts w:ascii="Arial" w:cs="Arial" w:eastAsia="Arial" w:hAnsi="Arial"/>
          <w:color w:val="595959"/>
          <w:rtl w:val="0"/>
        </w:rPr>
        <w:t xml:space="preserve">  includes its distinct features, its benefits, and its limitations.  The system's distinct features allow it to connect strangers by using following and messaging feature. The system enables the user to connect with working professionals.  </w:t>
      </w:r>
    </w:p>
    <w:p w:rsidR="00000000" w:rsidDel="00000000" w:rsidP="00000000" w:rsidRDefault="00000000" w:rsidRPr="00000000" w14:paraId="0000003E">
      <w:pPr>
        <w:widowControl w:val="1"/>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3F">
      <w:pPr>
        <w:widowControl w:val="1"/>
        <w:ind w:left="3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scope of Connectify – Professional Networking Platform includes enabling users to build professional profiles, connect with other professionals, search and apply for jobs, share posts, exchange messages, and receive notifications.</w:t>
      </w:r>
    </w:p>
    <w:p w:rsidR="00000000" w:rsidDel="00000000" w:rsidP="00000000" w:rsidRDefault="00000000" w:rsidRPr="00000000" w14:paraId="00000040">
      <w:pPr>
        <w:widowControl w:val="1"/>
        <w:ind w:left="36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41">
      <w:pPr>
        <w:widowControl w:val="1"/>
        <w:ind w:left="3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system's distinct features allow users to create and manage professional identities using React.js, Firebase Authentication, Firestore Database, Redux, and React Router.</w:t>
      </w:r>
    </w:p>
    <w:p w:rsidR="00000000" w:rsidDel="00000000" w:rsidP="00000000" w:rsidRDefault="00000000" w:rsidRPr="00000000" w14:paraId="00000042">
      <w:pPr>
        <w:widowControl w:val="1"/>
        <w:ind w:left="36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43">
      <w:pPr>
        <w:widowControl w:val="1"/>
        <w:ind w:left="36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platform enables users to solve the problem of fragmented professional networking by providing a centralized environment for career development, job discovery, and communication.</w:t>
      </w:r>
    </w:p>
    <w:p w:rsidR="00000000" w:rsidDel="00000000" w:rsidP="00000000" w:rsidRDefault="00000000" w:rsidRPr="00000000" w14:paraId="00000044">
      <w:pPr>
        <w:widowControl w:val="1"/>
        <w:ind w:left="360" w:firstLine="0"/>
        <w:jc w:val="both"/>
        <w:rPr>
          <w:rFonts w:ascii="Arial" w:cs="Arial" w:eastAsia="Arial" w:hAnsi="Arial"/>
          <w:i w:val="1"/>
          <w:iCs w:val="1"/>
          <w:highlight w:val="white"/>
        </w:rPr>
      </w:pPr>
      <w:r w:rsidDel="00000000" w:rsidR="00000000" w:rsidRPr="00000000">
        <w:rPr>
          <w:rtl w:val="0"/>
        </w:rPr>
      </w:r>
    </w:p>
    <w:p w:rsidR="00000000" w:rsidDel="00000000" w:rsidP="00000000" w:rsidRDefault="00000000" w:rsidRPr="00000000" w14:paraId="00000045">
      <w:pPr>
        <w:widowControl w:val="1"/>
        <w:jc w:val="both"/>
        <w:rPr>
          <w:rFonts w:ascii="Arial" w:cs="Arial" w:eastAsia="Arial" w:hAnsi="Arial"/>
          <w:i w:val="1"/>
          <w:iCs w:val="1"/>
          <w:color w:val="595959"/>
          <w:highlight w:val="lightGray"/>
        </w:rPr>
      </w:pPr>
      <w:r w:rsidDel="00000000" w:rsidR="00000000" w:rsidRPr="00000000">
        <w:rPr>
          <w:rtl w:val="0"/>
        </w:rPr>
      </w:r>
    </w:p>
    <w:p w:rsidR="00000000" w:rsidDel="00000000" w:rsidP="00000000" w:rsidRDefault="00000000" w:rsidRPr="00000000" w14:paraId="00000046">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w350mphtntzd" w:id="2"/>
      <w:bookmarkEnd w:id="2"/>
      <w:r w:rsidDel="00000000" w:rsidR="00000000" w:rsidRPr="00000000">
        <w:rPr>
          <w:rFonts w:ascii="Arial" w:cs="Arial" w:eastAsia="Arial" w:hAnsi="Arial"/>
          <w:b w:val="1"/>
          <w:bCs w:val="1"/>
          <w:color w:val="ffb923"/>
          <w:sz w:val="28"/>
          <w:szCs w:val="28"/>
          <w:rtl w:val="0"/>
        </w:rPr>
        <w:t xml:space="preserve">SYSTEM OVERVIEW</w:t>
      </w:r>
    </w:p>
    <w:p w:rsidR="00000000" w:rsidDel="00000000" w:rsidP="00000000" w:rsidRDefault="00000000" w:rsidRPr="00000000" w14:paraId="00000047">
      <w:pPr>
        <w:widowControl w:val="1"/>
        <w:ind w:left="426" w:firstLine="0"/>
        <w:jc w:val="both"/>
        <w:rPr>
          <w:rFonts w:ascii="Arial" w:cs="Arial" w:eastAsia="Arial" w:hAnsi="Arial"/>
          <w:color w:val="595959"/>
          <w:highlight w:val="white"/>
        </w:rPr>
      </w:pPr>
      <w:r w:rsidDel="00000000" w:rsidR="00000000" w:rsidRPr="00000000">
        <w:rPr>
          <w:rFonts w:ascii="Arial" w:cs="Arial" w:eastAsia="Arial" w:hAnsi="Arial"/>
          <w:color w:val="595959"/>
          <w:rtl w:val="0"/>
        </w:rPr>
        <w:t xml:space="preserve">This section will provide an outline of the various components and subsystems of </w:t>
      </w:r>
      <w:r w:rsidDel="00000000" w:rsidR="00000000" w:rsidRPr="00000000">
        <w:rPr>
          <w:rFonts w:ascii="Arial" w:cs="Arial" w:eastAsia="Arial" w:hAnsi="Arial"/>
          <w:color w:val="595959"/>
          <w:highlight w:val="white"/>
          <w:rtl w:val="0"/>
        </w:rPr>
        <w:t xml:space="preserve">Connectify – Professional Networking Platform </w:t>
      </w:r>
    </w:p>
    <w:p w:rsidR="00000000" w:rsidDel="00000000" w:rsidP="00000000" w:rsidRDefault="00000000" w:rsidRPr="00000000" w14:paraId="00000048">
      <w:pPr>
        <w:rPr>
          <w:rFonts w:ascii="Arial" w:cs="Arial" w:eastAsia="Arial" w:hAnsi="Arial"/>
          <w:color w:val="595959"/>
          <w:highlight w:val="yellow"/>
        </w:rPr>
      </w:pPr>
      <w:r w:rsidDel="00000000" w:rsidR="00000000" w:rsidRPr="00000000">
        <w:rPr>
          <w:rtl w:val="0"/>
        </w:rPr>
      </w:r>
    </w:p>
    <w:p w:rsidR="00000000" w:rsidDel="00000000" w:rsidP="00000000" w:rsidRDefault="00000000" w:rsidRPr="00000000" w14:paraId="00000049">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Connectify is a web-based professional networking platform developed using React.js and Firebase.</w:t>
      </w:r>
    </w:p>
    <w:p w:rsidR="00000000" w:rsidDel="00000000" w:rsidP="00000000" w:rsidRDefault="00000000" w:rsidRPr="00000000" w14:paraId="0000004A">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4B">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system consists of the following major subsystems:</w:t>
      </w:r>
    </w:p>
    <w:p w:rsidR="00000000" w:rsidDel="00000000" w:rsidP="00000000" w:rsidRDefault="00000000" w:rsidRPr="00000000" w14:paraId="0000004C">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4D">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Authentication Module</w:t>
      </w:r>
    </w:p>
    <w:p w:rsidR="00000000" w:rsidDel="00000000" w:rsidP="00000000" w:rsidRDefault="00000000" w:rsidRPr="00000000" w14:paraId="0000004E">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User Profile Management Module</w:t>
      </w:r>
    </w:p>
    <w:p w:rsidR="00000000" w:rsidDel="00000000" w:rsidP="00000000" w:rsidRDefault="00000000" w:rsidRPr="00000000" w14:paraId="0000004F">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Connection Management Module</w:t>
      </w:r>
    </w:p>
    <w:p w:rsidR="00000000" w:rsidDel="00000000" w:rsidP="00000000" w:rsidRDefault="00000000" w:rsidRPr="00000000" w14:paraId="00000050">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News Feed Module</w:t>
      </w:r>
    </w:p>
    <w:p w:rsidR="00000000" w:rsidDel="00000000" w:rsidP="00000000" w:rsidRDefault="00000000" w:rsidRPr="00000000" w14:paraId="00000051">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Post Creation Module</w:t>
      </w:r>
    </w:p>
    <w:p w:rsidR="00000000" w:rsidDel="00000000" w:rsidP="00000000" w:rsidRDefault="00000000" w:rsidRPr="00000000" w14:paraId="00000052">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Messaging Module</w:t>
      </w:r>
    </w:p>
    <w:p w:rsidR="00000000" w:rsidDel="00000000" w:rsidP="00000000" w:rsidRDefault="00000000" w:rsidRPr="00000000" w14:paraId="00000053">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Job Portal Module</w:t>
      </w:r>
    </w:p>
    <w:p w:rsidR="00000000" w:rsidDel="00000000" w:rsidP="00000000" w:rsidRDefault="00000000" w:rsidRPr="00000000" w14:paraId="00000054">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Notification Module</w:t>
      </w:r>
    </w:p>
    <w:p w:rsidR="00000000" w:rsidDel="00000000" w:rsidP="00000000" w:rsidRDefault="00000000" w:rsidRPr="00000000" w14:paraId="00000055">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Search Module</w:t>
      </w:r>
    </w:p>
    <w:p w:rsidR="00000000" w:rsidDel="00000000" w:rsidP="00000000" w:rsidRDefault="00000000" w:rsidRPr="00000000" w14:paraId="00000056">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State Management Module</w:t>
      </w:r>
    </w:p>
    <w:p w:rsidR="00000000" w:rsidDel="00000000" w:rsidP="00000000" w:rsidRDefault="00000000" w:rsidRPr="00000000" w14:paraId="00000057">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Database Layer</w:t>
      </w:r>
    </w:p>
    <w:p w:rsidR="00000000" w:rsidDel="00000000" w:rsidP="00000000" w:rsidRDefault="00000000" w:rsidRPr="00000000" w14:paraId="00000058">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9">
      <w:pPr>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React.js is used to build the user interface, Redux manages application state, and Firebase provides authentication, database, and hosting services.</w:t>
      </w:r>
    </w:p>
    <w:p w:rsidR="00000000" w:rsidDel="00000000" w:rsidP="00000000" w:rsidRDefault="00000000" w:rsidRPr="00000000" w14:paraId="0000005A">
      <w:pPr>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s8gfz2bg4hft" w:id="3"/>
      <w:bookmarkEnd w:id="3"/>
      <w:r w:rsidDel="00000000" w:rsidR="00000000" w:rsidRPr="00000000">
        <w:rPr>
          <w:rFonts w:ascii="Arial" w:cs="Arial" w:eastAsia="Arial" w:hAnsi="Arial"/>
          <w:b w:val="1"/>
          <w:bCs w:val="1"/>
          <w:color w:val="ffb923"/>
          <w:sz w:val="28"/>
          <w:szCs w:val="28"/>
          <w:rtl w:val="0"/>
        </w:rPr>
        <w:t xml:space="preserve">DESIGN CONSIDERATIONS</w:t>
      </w:r>
    </w:p>
    <w:p w:rsidR="00000000" w:rsidDel="00000000" w:rsidP="00000000" w:rsidRDefault="00000000" w:rsidRPr="00000000" w14:paraId="0000005F">
      <w:pPr>
        <w:ind w:left="426" w:firstLine="0"/>
        <w:rPr>
          <w:rFonts w:ascii="Arial" w:cs="Arial" w:eastAsia="Arial" w:hAnsi="Arial"/>
          <w:color w:val="595959"/>
        </w:rPr>
      </w:pPr>
      <w:r w:rsidDel="00000000" w:rsidR="00000000" w:rsidRPr="00000000">
        <w:rPr>
          <w:rFonts w:ascii="Arial" w:cs="Arial" w:eastAsia="Arial" w:hAnsi="Arial"/>
          <w:color w:val="595959"/>
          <w:rtl w:val="0"/>
        </w:rPr>
        <w:t xml:space="preserve">This section describes requirements, assumptions and dependencies to be addressed to devise a complete design solution.</w:t>
      </w:r>
    </w:p>
    <w:p w:rsidR="00000000" w:rsidDel="00000000" w:rsidP="00000000" w:rsidRDefault="00000000" w:rsidRPr="00000000" w14:paraId="00000060">
      <w:pPr>
        <w:pStyle w:val="Heading2"/>
        <w:numPr>
          <w:ilvl w:val="1"/>
          <w:numId w:val="4"/>
        </w:numPr>
        <w:ind w:left="993" w:hanging="567"/>
        <w:rPr>
          <w:rFonts w:ascii="Arial" w:cs="Arial" w:eastAsia="Arial" w:hAnsi="Arial"/>
        </w:rPr>
      </w:pPr>
      <w:bookmarkStart w:colFirst="0" w:colLast="0" w:name="_1qtwwbpvujic" w:id="4"/>
      <w:bookmarkEnd w:id="4"/>
      <w:r w:rsidDel="00000000" w:rsidR="00000000" w:rsidRPr="00000000">
        <w:rPr>
          <w:rFonts w:ascii="Arial" w:cs="Arial" w:eastAsia="Arial" w:hAnsi="Arial"/>
          <w:rtl w:val="0"/>
        </w:rPr>
        <w:t xml:space="preserve">Requirements</w:t>
      </w:r>
    </w:p>
    <w:p w:rsidR="00000000" w:rsidDel="00000000" w:rsidP="00000000" w:rsidRDefault="00000000" w:rsidRPr="00000000" w14:paraId="00000061">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The list of components</w:t>
      </w:r>
    </w:p>
    <w:p w:rsidR="00000000" w:rsidDel="00000000" w:rsidP="00000000" w:rsidRDefault="00000000" w:rsidRPr="00000000" w14:paraId="00000062">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User registration and authentication using Firebase Authentication.</w:t>
      </w:r>
    </w:p>
    <w:p w:rsidR="00000000" w:rsidDel="00000000" w:rsidP="00000000" w:rsidRDefault="00000000" w:rsidRPr="00000000" w14:paraId="00000063">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4">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Create, edit, and manage professional profiles.</w:t>
      </w:r>
    </w:p>
    <w:p w:rsidR="00000000" w:rsidDel="00000000" w:rsidP="00000000" w:rsidRDefault="00000000" w:rsidRPr="00000000" w14:paraId="00000065">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6">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Create, update, and delete posts.</w:t>
      </w:r>
    </w:p>
    <w:p w:rsidR="00000000" w:rsidDel="00000000" w:rsidP="00000000" w:rsidRDefault="00000000" w:rsidRPr="00000000" w14:paraId="00000067">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8">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Like and comment on posts.</w:t>
      </w:r>
    </w:p>
    <w:p w:rsidR="00000000" w:rsidDel="00000000" w:rsidP="00000000" w:rsidRDefault="00000000" w:rsidRPr="00000000" w14:paraId="00000069">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A">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Search users and job opportunities.</w:t>
      </w:r>
    </w:p>
    <w:p w:rsidR="00000000" w:rsidDel="00000000" w:rsidP="00000000" w:rsidRDefault="00000000" w:rsidRPr="00000000" w14:paraId="0000006B">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C">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Send and accept connection requests.</w:t>
      </w:r>
    </w:p>
    <w:p w:rsidR="00000000" w:rsidDel="00000000" w:rsidP="00000000" w:rsidRDefault="00000000" w:rsidRPr="00000000" w14:paraId="0000006D">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6E">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Exchange real-time messages.</w:t>
      </w:r>
    </w:p>
    <w:p w:rsidR="00000000" w:rsidDel="00000000" w:rsidP="00000000" w:rsidRDefault="00000000" w:rsidRPr="00000000" w14:paraId="0000006F">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0">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Receive notifications for activities.</w:t>
      </w:r>
    </w:p>
    <w:p w:rsidR="00000000" w:rsidDel="00000000" w:rsidP="00000000" w:rsidRDefault="00000000" w:rsidRPr="00000000" w14:paraId="00000071">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2">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Apply for jobs.</w:t>
      </w:r>
    </w:p>
    <w:p w:rsidR="00000000" w:rsidDel="00000000" w:rsidP="00000000" w:rsidRDefault="00000000" w:rsidRPr="00000000" w14:paraId="00000073">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4">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Maintain secure user data using Firebase Firestore.</w:t>
      </w:r>
    </w:p>
    <w:p w:rsidR="00000000" w:rsidDel="00000000" w:rsidP="00000000" w:rsidRDefault="00000000" w:rsidRPr="00000000" w14:paraId="00000075">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6">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77">
      <w:pPr>
        <w:pStyle w:val="Heading2"/>
        <w:numPr>
          <w:ilvl w:val="1"/>
          <w:numId w:val="4"/>
        </w:numPr>
        <w:ind w:left="993" w:hanging="567"/>
        <w:rPr>
          <w:rFonts w:ascii="Arial" w:cs="Arial" w:eastAsia="Arial" w:hAnsi="Arial"/>
        </w:rPr>
      </w:pPr>
      <w:bookmarkStart w:colFirst="0" w:colLast="0" w:name="_nfytj0otkc2n" w:id="5"/>
      <w:bookmarkEnd w:id="5"/>
      <w:r w:rsidDel="00000000" w:rsidR="00000000" w:rsidRPr="00000000">
        <w:rPr>
          <w:rFonts w:ascii="Arial" w:cs="Arial" w:eastAsia="Arial" w:hAnsi="Arial"/>
          <w:rtl w:val="0"/>
        </w:rPr>
        <w:t xml:space="preserve">Assumptions</w:t>
      </w:r>
    </w:p>
    <w:p w:rsidR="00000000" w:rsidDel="00000000" w:rsidP="00000000" w:rsidRDefault="00000000" w:rsidRPr="00000000" w14:paraId="00000078">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The list of components</w:t>
      </w:r>
    </w:p>
    <w:p w:rsidR="00000000" w:rsidDel="00000000" w:rsidP="00000000" w:rsidRDefault="00000000" w:rsidRPr="00000000" w14:paraId="00000079">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Users have stable internet connectivity.</w:t>
      </w:r>
    </w:p>
    <w:p w:rsidR="00000000" w:rsidDel="00000000" w:rsidP="00000000" w:rsidRDefault="00000000" w:rsidRPr="00000000" w14:paraId="0000007A">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B">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Users access the application through modern web browsers.</w:t>
      </w:r>
    </w:p>
    <w:p w:rsidR="00000000" w:rsidDel="00000000" w:rsidP="00000000" w:rsidRDefault="00000000" w:rsidRPr="00000000" w14:paraId="0000007C">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D">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Firebase services remain available during operation.</w:t>
      </w:r>
    </w:p>
    <w:p w:rsidR="00000000" w:rsidDel="00000000" w:rsidP="00000000" w:rsidRDefault="00000000" w:rsidRPr="00000000" w14:paraId="0000007E">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7F">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Users possess basic knowledge of social networking platforms.</w:t>
      </w:r>
    </w:p>
    <w:p w:rsidR="00000000" w:rsidDel="00000000" w:rsidP="00000000" w:rsidRDefault="00000000" w:rsidRPr="00000000" w14:paraId="00000080">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1">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Google authentication services are accessible.</w:t>
      </w:r>
    </w:p>
    <w:p w:rsidR="00000000" w:rsidDel="00000000" w:rsidP="00000000" w:rsidRDefault="00000000" w:rsidRPr="00000000" w14:paraId="00000082">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3">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The system is designed primarily for desktop and mobile browsers.</w:t>
      </w:r>
    </w:p>
    <w:p w:rsidR="00000000" w:rsidDel="00000000" w:rsidP="00000000" w:rsidRDefault="00000000" w:rsidRPr="00000000" w14:paraId="00000084">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5">
      <w:pPr>
        <w:ind w:left="273" w:firstLine="720"/>
        <w:rPr>
          <w:rFonts w:ascii="Arial" w:cs="Arial" w:eastAsia="Arial" w:hAnsi="Arial"/>
          <w:color w:val="595959"/>
        </w:rPr>
      </w:pPr>
      <w:r w:rsidDel="00000000" w:rsidR="00000000" w:rsidRPr="00000000">
        <w:rPr>
          <w:rtl w:val="0"/>
        </w:rPr>
      </w:r>
    </w:p>
    <w:p w:rsidR="00000000" w:rsidDel="00000000" w:rsidP="00000000" w:rsidRDefault="00000000" w:rsidRPr="00000000" w14:paraId="00000086">
      <w:pPr>
        <w:pStyle w:val="Heading2"/>
        <w:numPr>
          <w:ilvl w:val="1"/>
          <w:numId w:val="4"/>
        </w:numPr>
        <w:ind w:left="993" w:hanging="567"/>
        <w:rPr>
          <w:rFonts w:ascii="Arial" w:cs="Arial" w:eastAsia="Arial" w:hAnsi="Arial"/>
        </w:rPr>
      </w:pPr>
      <w:bookmarkStart w:colFirst="0" w:colLast="0" w:name="_24b6pc2ea0n8" w:id="6"/>
      <w:bookmarkEnd w:id="6"/>
      <w:r w:rsidDel="00000000" w:rsidR="00000000" w:rsidRPr="00000000">
        <w:rPr>
          <w:rFonts w:ascii="Arial" w:cs="Arial" w:eastAsia="Arial" w:hAnsi="Arial"/>
          <w:rtl w:val="0"/>
        </w:rPr>
        <w:t xml:space="preserve">Dependencies</w:t>
      </w:r>
    </w:p>
    <w:p w:rsidR="00000000" w:rsidDel="00000000" w:rsidP="00000000" w:rsidRDefault="00000000" w:rsidRPr="00000000" w14:paraId="00000087">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The list of components</w:t>
      </w:r>
    </w:p>
    <w:p w:rsidR="00000000" w:rsidDel="00000000" w:rsidP="00000000" w:rsidRDefault="00000000" w:rsidRPr="00000000" w14:paraId="00000088">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React.js 18</w:t>
      </w:r>
    </w:p>
    <w:p w:rsidR="00000000" w:rsidDel="00000000" w:rsidP="00000000" w:rsidRDefault="00000000" w:rsidRPr="00000000" w14:paraId="00000089">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A">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Firebase 10</w:t>
      </w:r>
    </w:p>
    <w:p w:rsidR="00000000" w:rsidDel="00000000" w:rsidP="00000000" w:rsidRDefault="00000000" w:rsidRPr="00000000" w14:paraId="0000008B">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C">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Redux and Redux Thunk</w:t>
      </w:r>
    </w:p>
    <w:p w:rsidR="00000000" w:rsidDel="00000000" w:rsidP="00000000" w:rsidRDefault="00000000" w:rsidRPr="00000000" w14:paraId="0000008D">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8E">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React Router DOM</w:t>
      </w:r>
    </w:p>
    <w:p w:rsidR="00000000" w:rsidDel="00000000" w:rsidP="00000000" w:rsidRDefault="00000000" w:rsidRPr="00000000" w14:paraId="0000008F">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0">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React Bootstrap</w:t>
      </w:r>
    </w:p>
    <w:p w:rsidR="00000000" w:rsidDel="00000000" w:rsidP="00000000" w:rsidRDefault="00000000" w:rsidRPr="00000000" w14:paraId="00000091">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2">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Styled Components</w:t>
      </w:r>
    </w:p>
    <w:p w:rsidR="00000000" w:rsidDel="00000000" w:rsidP="00000000" w:rsidRDefault="00000000" w:rsidRPr="00000000" w14:paraId="00000093">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4">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Node.js and npm</w:t>
      </w:r>
    </w:p>
    <w:p w:rsidR="00000000" w:rsidDel="00000000" w:rsidP="00000000" w:rsidRDefault="00000000" w:rsidRPr="00000000" w14:paraId="00000095">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6">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Vercel deployment platform</w:t>
      </w:r>
    </w:p>
    <w:p w:rsidR="00000000" w:rsidDel="00000000" w:rsidP="00000000" w:rsidRDefault="00000000" w:rsidRPr="00000000" w14:paraId="00000097">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8">
      <w:pPr>
        <w:ind w:left="993" w:firstLine="0"/>
        <w:rPr>
          <w:rFonts w:ascii="Arial" w:cs="Arial" w:eastAsia="Arial" w:hAnsi="Arial"/>
          <w:color w:val="595959"/>
        </w:rPr>
      </w:pPr>
      <w:r w:rsidDel="00000000" w:rsidR="00000000" w:rsidRPr="00000000">
        <w:rPr>
          <w:rFonts w:ascii="Arial" w:cs="Arial" w:eastAsia="Arial" w:hAnsi="Arial"/>
          <w:color w:val="595959"/>
          <w:rtl w:val="0"/>
        </w:rPr>
        <w:t xml:space="preserve">• Modern web browsers such as Chrome, Firefox, Edge, and Safari</w:t>
      </w:r>
    </w:p>
    <w:p w:rsidR="00000000" w:rsidDel="00000000" w:rsidP="00000000" w:rsidRDefault="00000000" w:rsidRPr="00000000" w14:paraId="00000099">
      <w:pPr>
        <w:ind w:left="993"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5nq3usl8o0w1" w:id="7"/>
      <w:bookmarkEnd w:id="7"/>
      <w:r w:rsidDel="00000000" w:rsidR="00000000" w:rsidRPr="00000000">
        <w:rPr>
          <w:rFonts w:ascii="Arial" w:cs="Arial" w:eastAsia="Arial" w:hAnsi="Arial"/>
          <w:b w:val="1"/>
          <w:bCs w:val="1"/>
          <w:color w:val="ffb923"/>
          <w:sz w:val="28"/>
          <w:szCs w:val="28"/>
          <w:rtl w:val="0"/>
        </w:rPr>
        <w:t xml:space="preserve">SYSTEM ARCHITECTURE</w:t>
      </w:r>
    </w:p>
    <w:p w:rsidR="00000000" w:rsidDel="00000000" w:rsidP="00000000" w:rsidRDefault="00000000" w:rsidRPr="00000000" w14:paraId="0000009C">
      <w:pPr>
        <w:widowControl w:val="1"/>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software system architecture refers to the logical organization of a distributed system into software components. It defines how components of a software system are assembled, their relationship and communication between them. It serves as a blueprint for software application and development basis for developer team. An effective architecture serves as the conceptual glue that holds every phase of the project together for all of its stakeholders, enabling agility, time and cost savings, and early identification of design risks. </w:t>
      </w:r>
    </w:p>
    <w:p w:rsidR="00000000" w:rsidDel="00000000" w:rsidP="00000000" w:rsidRDefault="00000000" w:rsidRPr="00000000" w14:paraId="0000009D">
      <w:pPr>
        <w:widowControl w:val="1"/>
        <w:spacing w:after="120" w:lineRule="auto"/>
        <w:ind w:firstLine="426"/>
        <w:rPr>
          <w:rFonts w:ascii="Arial" w:cs="Arial" w:eastAsia="Arial" w:hAnsi="Arial"/>
          <w:color w:val="595959"/>
        </w:rPr>
      </w:pPr>
      <w:r w:rsidDel="00000000" w:rsidR="00000000" w:rsidRPr="00000000">
        <w:rPr>
          <w:rFonts w:ascii="Arial" w:cs="Arial" w:eastAsia="Arial" w:hAnsi="Arial"/>
          <w:color w:val="595959"/>
          <w:rtl w:val="0"/>
        </w:rPr>
        <w:t xml:space="preserve">The Software architecture: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Defines structure of a system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Defines behaviour of a system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Defines component relationship</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Defines communication structure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Balances stakeholder’s needs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Influences team structure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Focuses on significant elements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1146" w:right="0" w:hanging="360"/>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Captures early design decisions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widowControl w:val="1"/>
        <w:spacing w:after="120" w:lineRule="auto"/>
        <w:ind w:firstLine="720"/>
        <w:rPr>
          <w:rFonts w:ascii="Arial" w:cs="Arial" w:eastAsia="Arial" w:hAnsi="Arial"/>
          <w:color w:val="595959"/>
        </w:rPr>
      </w:pPr>
      <w:r w:rsidDel="00000000" w:rsidR="00000000" w:rsidRPr="00000000">
        <w:rPr>
          <w:rFonts w:ascii="Arial" w:cs="Arial" w:eastAsia="Arial" w:hAnsi="Arial"/>
          <w:color w:val="595959"/>
          <w:rtl w:val="0"/>
        </w:rPr>
        <w:t xml:space="preserve">Below some important characteristics which are commonly considered are explained.</w:t>
      </w:r>
    </w:p>
    <w:p w:rsidR="00000000" w:rsidDel="00000000" w:rsidP="00000000" w:rsidRDefault="00000000" w:rsidRPr="00000000" w14:paraId="000000A8">
      <w:pPr>
        <w:widowControl w:val="1"/>
        <w:spacing w:after="120" w:lineRule="auto"/>
        <w:ind w:left="720" w:firstLine="0"/>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Operational Architecture Characteristics: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Availability</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Performance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Reliability</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Low fault tolerance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Scalability</w:t>
      </w:r>
    </w:p>
    <w:p w:rsidR="00000000" w:rsidDel="00000000" w:rsidP="00000000" w:rsidRDefault="00000000" w:rsidRPr="00000000" w14:paraId="000000AE">
      <w:pPr>
        <w:widowControl w:val="1"/>
        <w:spacing w:after="120" w:lineRule="auto"/>
        <w:ind w:left="720"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AF">
      <w:pPr>
        <w:widowControl w:val="1"/>
        <w:spacing w:after="120" w:lineRule="auto"/>
        <w:ind w:left="720" w:firstLine="0"/>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Structural Architecture Characteristics: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Configurability</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Extensibility</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Supportability</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Portability</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Maintainability</w:t>
      </w:r>
    </w:p>
    <w:p w:rsidR="00000000" w:rsidDel="00000000" w:rsidP="00000000" w:rsidRDefault="00000000" w:rsidRPr="00000000" w14:paraId="000000B5">
      <w:pPr>
        <w:widowControl w:val="1"/>
        <w:spacing w:after="120" w:lineRule="auto"/>
        <w:ind w:left="720"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B6">
      <w:pPr>
        <w:widowControl w:val="1"/>
        <w:spacing w:after="120" w:lineRule="auto"/>
        <w:ind w:left="720" w:firstLine="0"/>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Cross-Cutting Architecture Characteristics: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Accessibility</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Security</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Usability</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Privacy</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134" w:right="0" w:hanging="283"/>
        <w:jc w:val="left"/>
        <w:rPr>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Feasibility</w:t>
      </w:r>
    </w:p>
    <w:p w:rsidR="00000000" w:rsidDel="00000000" w:rsidP="00000000" w:rsidRDefault="00000000" w:rsidRPr="00000000" w14:paraId="000000BC">
      <w:pPr>
        <w:widowControl w:val="1"/>
        <w:spacing w:after="120" w:lineRule="auto"/>
        <w:ind w:left="426" w:firstLine="0"/>
        <w:jc w:val="both"/>
        <w:rPr/>
      </w:pPr>
      <w:r w:rsidDel="00000000" w:rsidR="00000000" w:rsidRPr="00000000">
        <w:rPr>
          <w:rtl w:val="0"/>
        </w:rPr>
      </w:r>
    </w:p>
    <w:p w:rsidR="00000000" w:rsidDel="00000000" w:rsidP="00000000" w:rsidRDefault="00000000" w:rsidRPr="00000000" w14:paraId="000000BD">
      <w:pPr>
        <w:pStyle w:val="Heading2"/>
        <w:numPr>
          <w:ilvl w:val="1"/>
          <w:numId w:val="4"/>
        </w:numPr>
        <w:ind w:left="993" w:hanging="567"/>
        <w:rPr>
          <w:rFonts w:ascii="Arial" w:cs="Arial" w:eastAsia="Arial" w:hAnsi="Arial"/>
        </w:rPr>
      </w:pPr>
      <w:bookmarkStart w:colFirst="0" w:colLast="0" w:name="_2iy3hmbl9x7s" w:id="8"/>
      <w:bookmarkEnd w:id="8"/>
      <w:r w:rsidDel="00000000" w:rsidR="00000000" w:rsidRPr="00000000">
        <w:rPr>
          <w:rFonts w:ascii="Arial" w:cs="Arial" w:eastAsia="Arial" w:hAnsi="Arial"/>
          <w:rtl w:val="0"/>
        </w:rPr>
        <w:t xml:space="preserve">Architectural Strategies</w:t>
      </w:r>
    </w:p>
    <w:p w:rsidR="00000000" w:rsidDel="00000000" w:rsidP="00000000" w:rsidRDefault="00000000" w:rsidRPr="00000000" w14:paraId="000000BE">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The application follows a client-server architecture.</w:t>
      </w:r>
    </w:p>
    <w:p w:rsidR="00000000" w:rsidDel="00000000" w:rsidP="00000000" w:rsidRDefault="00000000" w:rsidRPr="00000000" w14:paraId="000000BF">
      <w:pPr>
        <w:widowControl w:val="1"/>
        <w:spacing w:after="120" w:lineRule="auto"/>
        <w:ind w:left="720" w:firstLine="273"/>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C0">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Major architectural components include:</w:t>
      </w:r>
    </w:p>
    <w:p w:rsidR="00000000" w:rsidDel="00000000" w:rsidP="00000000" w:rsidRDefault="00000000" w:rsidRPr="00000000" w14:paraId="000000C1">
      <w:pPr>
        <w:widowControl w:val="1"/>
        <w:spacing w:after="120" w:lineRule="auto"/>
        <w:ind w:left="720" w:firstLine="273"/>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C2">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React Frontend Layer</w:t>
      </w:r>
    </w:p>
    <w:p w:rsidR="00000000" w:rsidDel="00000000" w:rsidP="00000000" w:rsidRDefault="00000000" w:rsidRPr="00000000" w14:paraId="000000C3">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Redux State Management Layer</w:t>
      </w:r>
    </w:p>
    <w:p w:rsidR="00000000" w:rsidDel="00000000" w:rsidP="00000000" w:rsidRDefault="00000000" w:rsidRPr="00000000" w14:paraId="000000C4">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Firebase Authentication Service</w:t>
      </w:r>
    </w:p>
    <w:p w:rsidR="00000000" w:rsidDel="00000000" w:rsidP="00000000" w:rsidRDefault="00000000" w:rsidRPr="00000000" w14:paraId="000000C5">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Firestore Database</w:t>
      </w:r>
    </w:p>
    <w:p w:rsidR="00000000" w:rsidDel="00000000" w:rsidP="00000000" w:rsidRDefault="00000000" w:rsidRPr="00000000" w14:paraId="000000C6">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Messaging Service</w:t>
      </w:r>
    </w:p>
    <w:p w:rsidR="00000000" w:rsidDel="00000000" w:rsidP="00000000" w:rsidRDefault="00000000" w:rsidRPr="00000000" w14:paraId="000000C7">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Notification Service</w:t>
      </w:r>
    </w:p>
    <w:p w:rsidR="00000000" w:rsidDel="00000000" w:rsidP="00000000" w:rsidRDefault="00000000" w:rsidRPr="00000000" w14:paraId="000000C8">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Job Management Module</w:t>
      </w:r>
    </w:p>
    <w:p w:rsidR="00000000" w:rsidDel="00000000" w:rsidP="00000000" w:rsidRDefault="00000000" w:rsidRPr="00000000" w14:paraId="000000C9">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User Profile Module</w:t>
      </w:r>
    </w:p>
    <w:p w:rsidR="00000000" w:rsidDel="00000000" w:rsidP="00000000" w:rsidRDefault="00000000" w:rsidRPr="00000000" w14:paraId="000000CA">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Search Module</w:t>
      </w:r>
    </w:p>
    <w:p w:rsidR="00000000" w:rsidDel="00000000" w:rsidP="00000000" w:rsidRDefault="00000000" w:rsidRPr="00000000" w14:paraId="000000CB">
      <w:pPr>
        <w:widowControl w:val="1"/>
        <w:spacing w:after="120" w:lineRule="auto"/>
        <w:ind w:left="720" w:firstLine="273"/>
        <w:rPr>
          <w:rFonts w:ascii="Arial" w:cs="Arial" w:eastAsia="Arial" w:hAnsi="Arial"/>
          <w:color w:val="595959"/>
          <w:highlight w:val="white"/>
        </w:rPr>
      </w:pPr>
      <w:r w:rsidDel="00000000" w:rsidR="00000000" w:rsidRPr="00000000">
        <w:rPr>
          <w:rFonts w:ascii="Arial" w:cs="Arial" w:eastAsia="Arial" w:hAnsi="Arial"/>
          <w:color w:val="595959"/>
          <w:highlight w:val="white"/>
          <w:rtl w:val="0"/>
        </w:rPr>
        <w:t xml:space="preserve">• Deployment Layer (Vercel)</w:t>
      </w:r>
    </w:p>
    <w:p w:rsidR="00000000" w:rsidDel="00000000" w:rsidP="00000000" w:rsidRDefault="00000000" w:rsidRPr="00000000" w14:paraId="000000CC">
      <w:pPr>
        <w:widowControl w:val="1"/>
        <w:spacing w:after="120" w:lineRule="auto"/>
        <w:ind w:left="720" w:firstLine="273"/>
        <w:rPr>
          <w:rFonts w:ascii="Arial" w:cs="Arial" w:eastAsia="Arial" w:hAnsi="Arial"/>
          <w:color w:val="595959"/>
          <w:highlight w:val="white"/>
        </w:rPr>
      </w:pPr>
      <w:r w:rsidDel="00000000" w:rsidR="00000000" w:rsidRPr="00000000">
        <w:rPr>
          <w:rtl w:val="0"/>
        </w:rPr>
      </w:r>
    </w:p>
    <w:p w:rsidR="00000000" w:rsidDel="00000000" w:rsidP="00000000" w:rsidRDefault="00000000" w:rsidRPr="00000000" w14:paraId="000000CD">
      <w:pPr>
        <w:pStyle w:val="Heading2"/>
        <w:numPr>
          <w:ilvl w:val="1"/>
          <w:numId w:val="4"/>
        </w:numPr>
        <w:ind w:left="993" w:hanging="567"/>
        <w:rPr>
          <w:rFonts w:ascii="Arial" w:cs="Arial" w:eastAsia="Arial" w:hAnsi="Arial"/>
        </w:rPr>
      </w:pPr>
      <w:bookmarkStart w:colFirst="0" w:colLast="0" w:name="_5brih19ofsog" w:id="9"/>
      <w:bookmarkEnd w:id="9"/>
      <w:r w:rsidDel="00000000" w:rsidR="00000000" w:rsidRPr="00000000">
        <w:rPr>
          <w:rFonts w:ascii="Arial" w:cs="Arial" w:eastAsia="Arial" w:hAnsi="Arial"/>
          <w:rtl w:val="0"/>
        </w:rPr>
        <w:t xml:space="preserve">Structure &amp; Relationships</w:t>
      </w:r>
    </w:p>
    <w:p w:rsidR="00000000" w:rsidDel="00000000" w:rsidP="00000000" w:rsidRDefault="00000000" w:rsidRPr="00000000" w14:paraId="000000CE">
      <w:pPr>
        <w:widowControl w:val="1"/>
        <w:spacing w:after="120" w:lineRule="auto"/>
        <w:ind w:left="699" w:firstLine="0"/>
        <w:rPr/>
      </w:pPr>
      <w:r w:rsidDel="00000000" w:rsidR="00000000" w:rsidRPr="00000000">
        <w:rPr>
          <w:rtl w:val="0"/>
        </w:rPr>
        <w:br w:type="textWrapping"/>
      </w:r>
    </w:p>
    <w:p w:rsidR="00000000" w:rsidDel="00000000" w:rsidP="00000000" w:rsidRDefault="00000000" w:rsidRPr="00000000" w14:paraId="000000CF">
      <w:pPr>
        <w:widowControl w:val="1"/>
        <w:spacing w:after="120" w:lineRule="auto"/>
        <w:ind w:left="699" w:firstLine="0"/>
        <w:rPr/>
      </w:pPr>
      <w:r w:rsidDel="00000000" w:rsidR="00000000" w:rsidRPr="00000000">
        <w:rPr>
          <w:rtl w:val="0"/>
        </w:rPr>
      </w:r>
    </w:p>
    <w:p w:rsidR="00000000" w:rsidDel="00000000" w:rsidP="00000000" w:rsidRDefault="00000000" w:rsidRPr="00000000" w14:paraId="000000D0">
      <w:pPr>
        <w:widowControl w:val="1"/>
        <w:spacing w:after="120" w:lineRule="auto"/>
        <w:ind w:left="699" w:firstLine="0"/>
        <w:rPr/>
      </w:pPr>
      <w:r w:rsidDel="00000000" w:rsidR="00000000" w:rsidRPr="00000000">
        <w:rPr>
          <w:rtl w:val="0"/>
        </w:rPr>
      </w:r>
    </w:p>
    <w:p w:rsidR="00000000" w:rsidDel="00000000" w:rsidP="00000000" w:rsidRDefault="00000000" w:rsidRPr="00000000" w14:paraId="000000D1">
      <w:pPr>
        <w:widowControl w:val="1"/>
        <w:spacing w:after="120" w:lineRule="auto"/>
        <w:ind w:left="699" w:firstLine="0"/>
        <w:rPr/>
      </w:pPr>
      <w:r w:rsidDel="00000000" w:rsidR="00000000" w:rsidRPr="00000000">
        <w:rPr>
          <w:rtl w:val="0"/>
        </w:rPr>
      </w:r>
    </w:p>
    <w:p w:rsidR="00000000" w:rsidDel="00000000" w:rsidP="00000000" w:rsidRDefault="00000000" w:rsidRPr="00000000" w14:paraId="000000D2">
      <w:pPr>
        <w:widowControl w:val="1"/>
        <w:spacing w:after="120" w:lineRule="auto"/>
        <w:ind w:left="699" w:firstLine="0"/>
        <w:rPr/>
      </w:pPr>
      <w:r w:rsidDel="00000000" w:rsidR="00000000" w:rsidRPr="00000000">
        <w:rPr>
          <w:rtl w:val="0"/>
        </w:rPr>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React Frontend</w:t>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Redux Store</w:t>
      </w:r>
    </w:p>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Firebase Services</w:t>
      </w:r>
    </w:p>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 Authentication</w:t>
      </w:r>
    </w:p>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 Firestore Database    </w:t>
      </w:r>
    </w:p>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 Storage      …</w:t>
      </w:r>
    </w:p>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Notifications</w:t>
      </w:r>
    </w:p>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Frontend Modules:</w:t>
      </w:r>
    </w:p>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Profile Management</w:t>
      </w:r>
    </w:p>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Posts &amp; Feed</w:t>
      </w:r>
    </w:p>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Messaging</w:t>
      </w:r>
    </w:p>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Connections</w:t>
      </w:r>
    </w:p>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Jobs</w:t>
      </w:r>
    </w:p>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Search</w:t>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pStyle w:val="Heading1"/>
        <w:spacing w:before="240" w:line="360" w:lineRule="auto"/>
        <w:ind w:left="432" w:firstLine="0"/>
        <w:jc w:val="both"/>
        <w:rPr>
          <w:rFonts w:ascii="Arial" w:cs="Arial" w:eastAsia="Arial" w:hAnsi="Arial"/>
          <w:b w:val="1"/>
          <w:bCs w:val="1"/>
          <w:color w:val="ffb923"/>
          <w:sz w:val="28"/>
          <w:szCs w:val="28"/>
        </w:rPr>
      </w:pPr>
      <w:r w:rsidDel="00000000" w:rsidR="00000000" w:rsidRPr="00000000">
        <w:rPr>
          <w:rtl w:val="0"/>
        </w:rPr>
      </w:r>
    </w:p>
    <w:p w:rsidR="00000000" w:rsidDel="00000000" w:rsidP="00000000" w:rsidRDefault="00000000" w:rsidRPr="00000000" w14:paraId="000000E8">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7smojz3gyaz5" w:id="10"/>
      <w:bookmarkEnd w:id="10"/>
      <w:r w:rsidDel="00000000" w:rsidR="00000000" w:rsidRPr="00000000">
        <w:rPr>
          <w:rFonts w:ascii="Arial" w:cs="Arial" w:eastAsia="Arial" w:hAnsi="Arial"/>
          <w:b w:val="1"/>
          <w:bCs w:val="1"/>
          <w:color w:val="ffb923"/>
          <w:sz w:val="28"/>
          <w:szCs w:val="28"/>
          <w:rtl w:val="0"/>
        </w:rPr>
        <w:t xml:space="preserve">DETAILED DESCRIPTION OF COMPONENTS</w:t>
      </w:r>
    </w:p>
    <w:p w:rsidR="00000000" w:rsidDel="00000000" w:rsidP="00000000" w:rsidRDefault="00000000" w:rsidRPr="00000000" w14:paraId="000000E9">
      <w:pPr>
        <w:widowControl w:val="1"/>
        <w:spacing w:after="120" w:lineRule="auto"/>
        <w:ind w:left="426" w:firstLine="0"/>
        <w:jc w:val="both"/>
        <w:rPr>
          <w:rFonts w:ascii="Arial" w:cs="Arial" w:eastAsia="Arial" w:hAnsi="Arial"/>
          <w:b w:val="1"/>
          <w:bCs w:val="1"/>
          <w:color w:val="595959"/>
        </w:rPr>
      </w:pPr>
      <w:r w:rsidDel="00000000" w:rsidR="00000000" w:rsidRPr="00000000">
        <w:rPr>
          <w:rFonts w:ascii="Arial" w:cs="Arial" w:eastAsia="Arial" w:hAnsi="Arial"/>
          <w:color w:val="595959"/>
          <w:rtl w:val="0"/>
        </w:rPr>
        <w:t xml:space="preserve">For detailed description of the components, please refer </w:t>
      </w:r>
      <w:r w:rsidDel="00000000" w:rsidR="00000000" w:rsidRPr="00000000">
        <w:rPr>
          <w:rFonts w:ascii="Arial" w:cs="Arial" w:eastAsia="Arial" w:hAnsi="Arial"/>
          <w:b w:val="1"/>
          <w:bCs w:val="1"/>
          <w:color w:val="595959"/>
          <w:rtl w:val="0"/>
        </w:rPr>
        <w:t xml:space="preserve">Appendix A – Detailed Description of Components</w:t>
      </w:r>
    </w:p>
    <w:p w:rsidR="00000000" w:rsidDel="00000000" w:rsidP="00000000" w:rsidRDefault="00000000" w:rsidRPr="00000000" w14:paraId="000000EA">
      <w:pPr>
        <w:widowControl w:val="1"/>
        <w:spacing w:after="120" w:lineRule="auto"/>
        <w:ind w:left="426" w:firstLine="0"/>
        <w:jc w:val="both"/>
        <w:rPr>
          <w:rFonts w:ascii="Arial" w:cs="Arial" w:eastAsia="Arial" w:hAnsi="Arial"/>
          <w:color w:val="595959"/>
        </w:rPr>
      </w:pPr>
      <w:r w:rsidDel="00000000" w:rsidR="00000000" w:rsidRPr="00000000">
        <w:rPr>
          <w:rtl w:val="0"/>
        </w:rPr>
      </w:r>
    </w:p>
    <w:p w:rsidR="00000000" w:rsidDel="00000000" w:rsidP="00000000" w:rsidRDefault="00000000" w:rsidRPr="00000000" w14:paraId="000000EB">
      <w:pPr>
        <w:widowControl w:val="1"/>
        <w:spacing w:after="120" w:lineRule="auto"/>
        <w:ind w:left="426" w:firstLine="0"/>
        <w:jc w:val="both"/>
        <w:rPr>
          <w:rFonts w:ascii="Arial" w:cs="Arial" w:eastAsia="Arial" w:hAnsi="Arial"/>
          <w:color w:val="595959"/>
        </w:rPr>
      </w:pPr>
      <w:r w:rsidDel="00000000" w:rsidR="00000000" w:rsidRPr="00000000">
        <w:rPr>
          <w:rFonts w:ascii="Arial" w:cs="Arial" w:eastAsia="Arial" w:hAnsi="Arial"/>
          <w:color w:val="595959"/>
          <w:rtl w:val="0"/>
        </w:rPr>
        <w:t xml:space="preserve">The below template will be used to specify the details of all the components</w:t>
      </w:r>
    </w:p>
    <w:p w:rsidR="00000000" w:rsidDel="00000000" w:rsidP="00000000" w:rsidRDefault="00000000" w:rsidRPr="00000000" w14:paraId="000000EC">
      <w:pPr>
        <w:keepNext w:val="1"/>
        <w:spacing w:after="200" w:lineRule="auto"/>
        <w:ind w:left="426" w:firstLine="0"/>
        <w:rPr>
          <w:b w:val="1"/>
          <w:bCs w:val="1"/>
          <w:i w:val="1"/>
          <w:iCs w:val="1"/>
          <w:color w:val="596171"/>
          <w:sz w:val="18"/>
          <w:szCs w:val="18"/>
        </w:rPr>
      </w:pPr>
      <w:r w:rsidDel="00000000" w:rsidR="00000000" w:rsidRPr="00000000">
        <w:rPr>
          <w:rtl w:val="0"/>
        </w:rPr>
      </w:r>
    </w:p>
    <w:tbl>
      <w:tblPr>
        <w:tblStyle w:val="Table1"/>
        <w:tblpPr w:leftFromText="180" w:rightFromText="180" w:topFromText="180" w:bottomFromText="180" w:vertAnchor="text" w:horzAnchor="text" w:tblpX="480" w:tblpY="0"/>
        <w:tblW w:w="8375.0" w:type="dxa"/>
        <w:jc w:val="left"/>
        <w:tblInd w:w="421.0" w:type="dxa"/>
        <w:tblBorders>
          <w:top w:color="7f7f7f" w:space="0" w:sz="4" w:val="single"/>
          <w:bottom w:color="7f7f7f" w:space="0" w:sz="4" w:val="single"/>
        </w:tblBorders>
        <w:tblLayout w:type="fixed"/>
        <w:tblLook w:val="0000"/>
      </w:tblPr>
      <w:tblGrid>
        <w:gridCol w:w="1701"/>
        <w:gridCol w:w="6674"/>
        <w:tblGridChange w:id="0">
          <w:tblGrid>
            <w:gridCol w:w="1701"/>
            <w:gridCol w:w="6674"/>
          </w:tblGrid>
        </w:tblGridChange>
      </w:tblGrid>
      <w:tr>
        <w:trPr>
          <w:cantSplit w:val="0"/>
          <w:trHeight w:val="666" w:hRule="atLeast"/>
          <w:tblHeader w:val="0"/>
        </w:trPr>
        <w:tc>
          <w:tcPr/>
          <w:p w:rsidR="00000000" w:rsidDel="00000000" w:rsidP="00000000" w:rsidRDefault="00000000" w:rsidRPr="00000000" w14:paraId="000000ED">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Identification</w:t>
            </w:r>
          </w:p>
        </w:tc>
        <w:tc>
          <w:tcPr/>
          <w:p w:rsidR="00000000" w:rsidDel="00000000" w:rsidP="00000000" w:rsidRDefault="00000000" w:rsidRPr="00000000" w14:paraId="000000EE">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The unique name for the component and the location of the component in the system.</w:t>
            </w:r>
          </w:p>
        </w:tc>
      </w:tr>
      <w:tr>
        <w:trPr>
          <w:cantSplit w:val="0"/>
          <w:trHeight w:val="666" w:hRule="atLeast"/>
          <w:tblHeader w:val="0"/>
        </w:trPr>
        <w:tc>
          <w:tcPr/>
          <w:p w:rsidR="00000000" w:rsidDel="00000000" w:rsidP="00000000" w:rsidRDefault="00000000" w:rsidRPr="00000000" w14:paraId="000000EF">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Type</w:t>
            </w:r>
          </w:p>
        </w:tc>
        <w:tc>
          <w:tcPr/>
          <w:p w:rsidR="00000000" w:rsidDel="00000000" w:rsidP="00000000" w:rsidRDefault="00000000" w:rsidRPr="00000000" w14:paraId="000000F0">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 module, a subprogram, a form, a data file, a control procedure, a class, etc.</w:t>
            </w:r>
          </w:p>
        </w:tc>
      </w:tr>
      <w:tr>
        <w:trPr>
          <w:cantSplit w:val="0"/>
          <w:trHeight w:val="963" w:hRule="atLeast"/>
          <w:tblHeader w:val="0"/>
        </w:trPr>
        <w:tc>
          <w:tcPr/>
          <w:p w:rsidR="00000000" w:rsidDel="00000000" w:rsidP="00000000" w:rsidRDefault="00000000" w:rsidRPr="00000000" w14:paraId="000000F1">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Purpose</w:t>
            </w:r>
          </w:p>
        </w:tc>
        <w:tc>
          <w:tcPr/>
          <w:p w:rsidR="00000000" w:rsidDel="00000000" w:rsidP="00000000" w:rsidRDefault="00000000" w:rsidRPr="00000000" w14:paraId="000000F2">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Function and performance requirements implemented by the design component, including derived requirements. Derived requirements are not explicitly stated in the SRS - but are implied or adjunct to formally stated SDS requirements.</w:t>
            </w:r>
          </w:p>
        </w:tc>
      </w:tr>
      <w:tr>
        <w:trPr>
          <w:cantSplit w:val="0"/>
          <w:trHeight w:val="666" w:hRule="atLeast"/>
          <w:tblHeader w:val="0"/>
        </w:trPr>
        <w:tc>
          <w:tcPr/>
          <w:p w:rsidR="00000000" w:rsidDel="00000000" w:rsidP="00000000" w:rsidRDefault="00000000" w:rsidRPr="00000000" w14:paraId="000000F3">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Subordinates</w:t>
            </w:r>
          </w:p>
        </w:tc>
        <w:tc>
          <w:tcPr/>
          <w:p w:rsidR="00000000" w:rsidDel="00000000" w:rsidP="00000000" w:rsidRDefault="00000000" w:rsidRPr="00000000" w14:paraId="000000F4">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The internal structure of the component, the constituents of the component, and the functional requirements satisfied by each part.</w:t>
            </w:r>
          </w:p>
        </w:tc>
      </w:tr>
      <w:tr>
        <w:trPr>
          <w:cantSplit w:val="0"/>
          <w:trHeight w:val="1488" w:hRule="atLeast"/>
          <w:tblHeader w:val="0"/>
        </w:trPr>
        <w:tc>
          <w:tcPr/>
          <w:p w:rsidR="00000000" w:rsidDel="00000000" w:rsidP="00000000" w:rsidRDefault="00000000" w:rsidRPr="00000000" w14:paraId="000000F5">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Dependencies</w:t>
            </w:r>
          </w:p>
        </w:tc>
        <w:tc>
          <w:tcPr/>
          <w:p w:rsidR="00000000" w:rsidDel="00000000" w:rsidP="00000000" w:rsidRDefault="00000000" w:rsidRPr="00000000" w14:paraId="000000F6">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trPr>
          <w:cantSplit w:val="0"/>
          <w:trHeight w:val="199.98046875" w:hRule="atLeast"/>
          <w:tblHeader w:val="0"/>
        </w:trPr>
        <w:tc>
          <w:tcPr/>
          <w:p w:rsidR="00000000" w:rsidDel="00000000" w:rsidP="00000000" w:rsidRDefault="00000000" w:rsidRPr="00000000" w14:paraId="000000F7">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Interfaces</w:t>
            </w:r>
          </w:p>
        </w:tc>
        <w:tc>
          <w:tcPr/>
          <w:p w:rsidR="00000000" w:rsidDel="00000000" w:rsidP="00000000" w:rsidRDefault="00000000" w:rsidRPr="00000000" w14:paraId="000000F8">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givenhere.</w:t>
            </w:r>
          </w:p>
        </w:tc>
      </w:tr>
      <w:tr>
        <w:trPr>
          <w:cantSplit w:val="0"/>
          <w:trHeight w:val="507" w:hRule="atLeast"/>
          <w:tblHeader w:val="0"/>
        </w:trPr>
        <w:tc>
          <w:tcPr/>
          <w:p w:rsidR="00000000" w:rsidDel="00000000" w:rsidP="00000000" w:rsidRDefault="00000000" w:rsidRPr="00000000" w14:paraId="000000F9">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Resources</w:t>
            </w:r>
          </w:p>
        </w:tc>
        <w:tc>
          <w:tcPr/>
          <w:p w:rsidR="00000000" w:rsidDel="00000000" w:rsidP="00000000" w:rsidRDefault="00000000" w:rsidRPr="00000000" w14:paraId="000000FA">
            <w:pPr>
              <w:tabs>
                <w:tab w:val="center" w:leader="none" w:pos="4513"/>
                <w:tab w:val="right" w:leader="none" w:pos="9026"/>
              </w:tabs>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 complete description of all resources (hardware or software) external to the component but required to carry out its functions.</w:t>
            </w:r>
          </w:p>
        </w:tc>
      </w:tr>
      <w:tr>
        <w:trPr>
          <w:cantSplit w:val="0"/>
          <w:trHeight w:val="643" w:hRule="atLeast"/>
          <w:tblHeader w:val="0"/>
        </w:trPr>
        <w:tc>
          <w:tcPr/>
          <w:p w:rsidR="00000000" w:rsidDel="00000000" w:rsidP="00000000" w:rsidRDefault="00000000" w:rsidRPr="00000000" w14:paraId="000000FB">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Processing</w:t>
            </w:r>
          </w:p>
        </w:tc>
        <w:tc>
          <w:tcPr/>
          <w:p w:rsidR="00000000" w:rsidDel="00000000" w:rsidP="00000000" w:rsidRDefault="00000000" w:rsidRPr="00000000" w14:paraId="000000FC">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A full description of the functions presented in the Function subsection. Pseudocode can be used to document algorithms, equations, and logic.</w:t>
            </w:r>
          </w:p>
        </w:tc>
      </w:tr>
      <w:tr>
        <w:trPr>
          <w:cantSplit w:val="0"/>
          <w:trHeight w:val="653" w:hRule="atLeast"/>
          <w:tblHeader w:val="0"/>
        </w:trPr>
        <w:tc>
          <w:tcPr/>
          <w:p w:rsidR="00000000" w:rsidDel="00000000" w:rsidP="00000000" w:rsidRDefault="00000000" w:rsidRPr="00000000" w14:paraId="000000FD">
            <w:pPr>
              <w:rPr>
                <w:rFonts w:ascii="Arial" w:cs="Arial" w:eastAsia="Arial" w:hAnsi="Arial"/>
                <w:b w:val="1"/>
                <w:bCs w:val="1"/>
                <w:color w:val="595959"/>
                <w:sz w:val="20"/>
                <w:szCs w:val="20"/>
              </w:rPr>
            </w:pPr>
            <w:r w:rsidDel="00000000" w:rsidR="00000000" w:rsidRPr="00000000">
              <w:rPr>
                <w:rFonts w:ascii="Arial" w:cs="Arial" w:eastAsia="Arial" w:hAnsi="Arial"/>
                <w:b w:val="1"/>
                <w:bCs w:val="1"/>
                <w:color w:val="595959"/>
                <w:sz w:val="20"/>
                <w:szCs w:val="20"/>
                <w:rtl w:val="0"/>
              </w:rPr>
              <w:t xml:space="preserve">Data</w:t>
            </w:r>
          </w:p>
        </w:tc>
        <w:tc>
          <w:tcPr/>
          <w:p w:rsidR="00000000" w:rsidDel="00000000" w:rsidP="00000000" w:rsidRDefault="00000000" w:rsidRPr="00000000" w14:paraId="000000FE">
            <w:pPr>
              <w:rPr>
                <w:rFonts w:ascii="Arial" w:cs="Arial" w:eastAsia="Arial" w:hAnsi="Arial"/>
                <w:color w:val="595959"/>
                <w:sz w:val="20"/>
                <w:szCs w:val="20"/>
              </w:rPr>
            </w:pPr>
            <w:r w:rsidDel="00000000" w:rsidR="00000000" w:rsidRPr="00000000">
              <w:rPr>
                <w:rFonts w:ascii="Arial" w:cs="Arial" w:eastAsia="Arial" w:hAnsi="Arial"/>
                <w:color w:val="595959"/>
                <w:sz w:val="20"/>
                <w:szCs w:val="20"/>
                <w:rtl w:val="0"/>
              </w:rPr>
              <w:t xml:space="preserve">For the data internal to the component, describes the representation method, initial values, use, semantics, and format. </w:t>
            </w:r>
          </w:p>
        </w:tc>
      </w:tr>
    </w:tbl>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426" w:right="0" w:firstLine="0"/>
        <w:jc w:val="left"/>
        <w:rPr>
          <w:rFonts w:ascii="Arial" w:cs="Arial" w:eastAsia="Arial" w:hAnsi="Arial"/>
          <w:b w:val="1"/>
          <w:bCs w:val="1"/>
          <w:color w:val="595959"/>
          <w:sz w:val="20"/>
          <w:szCs w:val="20"/>
        </w:rPr>
      </w:pPr>
      <w:r w:rsidDel="00000000" w:rsidR="00000000" w:rsidRPr="00000000">
        <w:rPr>
          <w:rFonts w:ascii="Lucida Sans" w:cs="Lucida Sans" w:eastAsia="Lucida Sans" w:hAnsi="Lucida Sans"/>
          <w:b w:val="1"/>
          <w:bCs w:val="1"/>
          <w:i w:val="1"/>
          <w:iCs w:val="1"/>
          <w:smallCaps w:val="0"/>
          <w:strike w:val="0"/>
          <w:color w:val="596171"/>
          <w:sz w:val="18"/>
          <w:szCs w:val="18"/>
          <w:u w:val="none"/>
          <w:shd w:fill="auto" w:val="clear"/>
          <w:vertAlign w:val="baseline"/>
          <w:rtl w:val="0"/>
        </w:rPr>
        <w:t xml:space="preserve">Table 1: Detailed Design Specification Template</w:t>
      </w:r>
      <w:r w:rsidDel="00000000" w:rsidR="00000000" w:rsidRPr="00000000">
        <w:rPr>
          <w:rtl w:val="0"/>
        </w:rPr>
      </w:r>
    </w:p>
    <w:p w:rsidR="00000000" w:rsidDel="00000000" w:rsidP="00000000" w:rsidRDefault="00000000" w:rsidRPr="00000000" w14:paraId="00000100">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r1p7tiquwqp" w:id="11"/>
      <w:bookmarkEnd w:id="11"/>
      <w:r w:rsidDel="00000000" w:rsidR="00000000" w:rsidRPr="00000000">
        <w:rPr>
          <w:rFonts w:ascii="Arial" w:cs="Arial" w:eastAsia="Arial" w:hAnsi="Arial"/>
          <w:b w:val="1"/>
          <w:bCs w:val="1"/>
          <w:color w:val="ffb923"/>
          <w:sz w:val="28"/>
          <w:szCs w:val="28"/>
          <w:rtl w:val="0"/>
        </w:rPr>
        <w:t xml:space="preserve">INTEGRATIONS</w:t>
      </w:r>
    </w:p>
    <w:p w:rsidR="00000000" w:rsidDel="00000000" w:rsidP="00000000" w:rsidRDefault="00000000" w:rsidRPr="00000000" w14:paraId="00000101">
      <w:pPr>
        <w:widowControl w:val="1"/>
        <w:spacing w:after="120" w:lineRule="auto"/>
        <w:ind w:left="426" w:firstLine="0"/>
        <w:jc w:val="both"/>
        <w:rPr>
          <w:rFonts w:ascii="Arial" w:cs="Arial" w:eastAsia="Arial" w:hAnsi="Arial"/>
          <w:b w:val="1"/>
          <w:bCs w:val="1"/>
          <w:color w:val="595959"/>
          <w:sz w:val="20"/>
          <w:szCs w:val="20"/>
          <w:highlight w:val="white"/>
        </w:rPr>
      </w:pPr>
      <w:r w:rsidDel="00000000" w:rsidR="00000000" w:rsidRPr="00000000">
        <w:rPr>
          <w:rtl w:val="0"/>
        </w:rPr>
      </w:r>
    </w:p>
    <w:p w:rsidR="00000000" w:rsidDel="00000000" w:rsidP="00000000" w:rsidRDefault="00000000" w:rsidRPr="00000000" w14:paraId="00000102">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Connectify integrates with the following services and tools:</w:t>
      </w:r>
    </w:p>
    <w:p w:rsidR="00000000" w:rsidDel="00000000" w:rsidP="00000000" w:rsidRDefault="00000000" w:rsidRPr="00000000" w14:paraId="00000103">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4">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Firebase Authentication for user login and registration.</w:t>
      </w:r>
    </w:p>
    <w:p w:rsidR="00000000" w:rsidDel="00000000" w:rsidP="00000000" w:rsidRDefault="00000000" w:rsidRPr="00000000" w14:paraId="00000105">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6">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Firebase Firestore for storing user profiles, posts, messages, notifications, and job data.</w:t>
      </w:r>
    </w:p>
    <w:p w:rsidR="00000000" w:rsidDel="00000000" w:rsidP="00000000" w:rsidRDefault="00000000" w:rsidRPr="00000000" w14:paraId="00000107">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8">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Redux for centralized state management.</w:t>
      </w:r>
    </w:p>
    <w:p w:rsidR="00000000" w:rsidDel="00000000" w:rsidP="00000000" w:rsidRDefault="00000000" w:rsidRPr="00000000" w14:paraId="00000109">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A">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React Router DOM for client-side routing.</w:t>
      </w:r>
    </w:p>
    <w:p w:rsidR="00000000" w:rsidDel="00000000" w:rsidP="00000000" w:rsidRDefault="00000000" w:rsidRPr="00000000" w14:paraId="0000010B">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C">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React Bootstrap and Styled Components for responsive user interfaces.</w:t>
      </w:r>
    </w:p>
    <w:p w:rsidR="00000000" w:rsidDel="00000000" w:rsidP="00000000" w:rsidRDefault="00000000" w:rsidRPr="00000000" w14:paraId="0000010D">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0E">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Vercel for continuous deployment and hosting.</w:t>
      </w:r>
    </w:p>
    <w:p w:rsidR="00000000" w:rsidDel="00000000" w:rsidP="00000000" w:rsidRDefault="00000000" w:rsidRPr="00000000" w14:paraId="0000010F">
      <w:pPr>
        <w:widowControl w:val="1"/>
        <w:ind w:left="426" w:right="383"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10">
      <w:pPr>
        <w:widowControl w:val="1"/>
        <w:ind w:left="426" w:right="383"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GitHub for source code management and version control.</w:t>
      </w:r>
    </w:p>
    <w:p w:rsidR="00000000" w:rsidDel="00000000" w:rsidP="00000000" w:rsidRDefault="00000000" w:rsidRPr="00000000" w14:paraId="00000111">
      <w:pPr>
        <w:widowControl w:val="1"/>
        <w:ind w:left="426" w:right="383" w:firstLine="0"/>
        <w:jc w:val="both"/>
        <w:rPr>
          <w:rFonts w:ascii="Arial" w:cs="Arial" w:eastAsia="Arial" w:hAnsi="Arial"/>
          <w:highlight w:val="lightGray"/>
        </w:rPr>
      </w:pPr>
      <w:r w:rsidDel="00000000" w:rsidR="00000000" w:rsidRPr="00000000">
        <w:rPr>
          <w:rtl w:val="0"/>
        </w:rPr>
      </w:r>
    </w:p>
    <w:p w:rsidR="00000000" w:rsidDel="00000000" w:rsidP="00000000" w:rsidRDefault="00000000" w:rsidRPr="00000000" w14:paraId="00000112">
      <w:pPr>
        <w:widowControl w:val="1"/>
        <w:ind w:left="720" w:right="383" w:firstLine="0"/>
        <w:jc w:val="both"/>
        <w:rPr>
          <w:rFonts w:ascii="Arial" w:cs="Arial" w:eastAsia="Arial" w:hAnsi="Arial"/>
          <w:color w:val="595959"/>
        </w:rPr>
        <w:sectPr>
          <w:footerReference r:id="rId15" w:type="default"/>
          <w:type w:val="nextPage"/>
          <w:pgSz w:h="16850" w:w="11910" w:orient="portrait"/>
          <w:pgMar w:bottom="1440" w:top="1701" w:left="1440" w:right="1440" w:header="680" w:footer="57"/>
          <w:pgNumType w:start="1"/>
        </w:sectPr>
      </w:pPr>
      <w:r w:rsidDel="00000000" w:rsidR="00000000" w:rsidRPr="00000000">
        <w:rPr>
          <w:rtl w:val="0"/>
        </w:rPr>
      </w:r>
    </w:p>
    <w:p w:rsidR="00000000" w:rsidDel="00000000" w:rsidP="00000000" w:rsidRDefault="00000000" w:rsidRPr="00000000" w14:paraId="00000113">
      <w:pPr>
        <w:pStyle w:val="Heading1"/>
        <w:numPr>
          <w:ilvl w:val="0"/>
          <w:numId w:val="4"/>
        </w:numPr>
        <w:spacing w:before="240" w:line="360" w:lineRule="auto"/>
        <w:ind w:left="432" w:hanging="432"/>
        <w:jc w:val="both"/>
        <w:rPr>
          <w:rFonts w:ascii="Arial" w:cs="Arial" w:eastAsia="Arial" w:hAnsi="Arial"/>
          <w:b w:val="1"/>
          <w:bCs w:val="1"/>
          <w:color w:val="ffb923"/>
          <w:sz w:val="28"/>
          <w:szCs w:val="28"/>
        </w:rPr>
      </w:pPr>
      <w:bookmarkStart w:colFirst="0" w:colLast="0" w:name="_ljt1kh1abbq0" w:id="12"/>
      <w:bookmarkEnd w:id="12"/>
      <w:r w:rsidDel="00000000" w:rsidR="00000000" w:rsidRPr="00000000">
        <w:rPr>
          <w:rFonts w:ascii="Arial" w:cs="Arial" w:eastAsia="Arial" w:hAnsi="Arial"/>
          <w:b w:val="1"/>
          <w:bCs w:val="1"/>
          <w:color w:val="ffb923"/>
          <w:sz w:val="28"/>
          <w:szCs w:val="28"/>
          <w:rtl w:val="0"/>
        </w:rPr>
        <w:t xml:space="preserve">APPENDICES</w:t>
      </w:r>
    </w:p>
    <w:p w:rsidR="00000000" w:rsidDel="00000000" w:rsidP="00000000" w:rsidRDefault="00000000" w:rsidRPr="00000000" w14:paraId="00000114">
      <w:pPr>
        <w:pStyle w:val="Heading2"/>
        <w:numPr>
          <w:ilvl w:val="1"/>
          <w:numId w:val="4"/>
        </w:numPr>
        <w:ind w:left="576" w:hanging="576"/>
        <w:rPr/>
      </w:pPr>
      <w:bookmarkStart w:colFirst="0" w:colLast="0" w:name="_ha5dur6s4zk1" w:id="13"/>
      <w:bookmarkEnd w:id="13"/>
      <w:r w:rsidDel="00000000" w:rsidR="00000000" w:rsidRPr="00000000">
        <w:rPr>
          <w:rtl w:val="0"/>
        </w:rPr>
        <w:t xml:space="preserve">Appendix A – Detailed Description of Components</w:t>
        <w:br w:type="textWrapping"/>
      </w: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30"/>
        <w:tblGridChange w:id="0">
          <w:tblGrid>
            <w:gridCol w:w="1800"/>
            <w:gridCol w:w="72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rFonts w:ascii="Arial" w:cs="Arial" w:eastAsia="Arial" w:hAnsi="Arial"/>
                <w:i w:val="1"/>
                <w:iCs w:val="1"/>
                <w:color w:val="595959"/>
                <w:highlight w:val="lightGra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rFonts w:ascii="Arial" w:cs="Arial" w:eastAsia="Arial" w:hAnsi="Arial"/>
                <w:i w:val="1"/>
                <w:iCs w:val="1"/>
                <w:color w:val="595959"/>
                <w:highlight w:val="lightGray"/>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7093"/>
        <w:tblGridChange w:id="0">
          <w:tblGrid>
            <w:gridCol w:w="1807"/>
            <w:gridCol w:w="7093"/>
          </w:tblGrid>
        </w:tblGridChange>
      </w:tblGrid>
      <w:tr>
        <w:trPr>
          <w:cantSplit w:val="0"/>
          <w:trHeight w:val="383" w:hRule="atLeast"/>
          <w:tblHeader w:val="0"/>
        </w:trPr>
        <w:tc>
          <w:tcPr/>
          <w:p w:rsidR="00000000" w:rsidDel="00000000" w:rsidP="00000000" w:rsidRDefault="00000000" w:rsidRPr="00000000" w14:paraId="00000118">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Identification</w:t>
            </w:r>
          </w:p>
        </w:tc>
        <w:tc>
          <w:tcPr/>
          <w:p w:rsidR="00000000" w:rsidDel="00000000" w:rsidP="00000000" w:rsidRDefault="00000000" w:rsidRPr="00000000" w14:paraId="00000119">
            <w:pPr>
              <w:rPr>
                <w:rFonts w:ascii="Arial" w:cs="Arial" w:eastAsia="Arial" w:hAnsi="Arial"/>
                <w:b w:val="1"/>
                <w:bCs w:val="1"/>
                <w:color w:val="595959"/>
                <w:highlight w:val="white"/>
              </w:rPr>
            </w:pPr>
            <w:r w:rsidDel="00000000" w:rsidR="00000000" w:rsidRPr="00000000">
              <w:rPr>
                <w:rFonts w:ascii="Arial" w:cs="Arial" w:eastAsia="Arial" w:hAnsi="Arial"/>
                <w:b w:val="1"/>
                <w:bCs w:val="1"/>
                <w:color w:val="595959"/>
                <w:highlight w:val="white"/>
                <w:rtl w:val="0"/>
              </w:rPr>
              <w:t xml:space="preserve">Authentication Module </w:t>
            </w:r>
          </w:p>
        </w:tc>
      </w:tr>
      <w:tr>
        <w:trPr>
          <w:cantSplit w:val="0"/>
          <w:trHeight w:val="383" w:hRule="atLeast"/>
          <w:tblHeader w:val="0"/>
        </w:trPr>
        <w:tc>
          <w:tcPr/>
          <w:p w:rsidR="00000000" w:rsidDel="00000000" w:rsidP="00000000" w:rsidRDefault="00000000" w:rsidRPr="00000000" w14:paraId="0000011A">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Type</w:t>
            </w:r>
          </w:p>
        </w:tc>
        <w:tc>
          <w:tcPr/>
          <w:p w:rsidR="00000000" w:rsidDel="00000000" w:rsidP="00000000" w:rsidRDefault="00000000" w:rsidRPr="00000000" w14:paraId="0000011B">
            <w:pPr>
              <w:rPr>
                <w:rFonts w:ascii="Arial" w:cs="Arial" w:eastAsia="Arial" w:hAnsi="Arial"/>
                <w:color w:val="595959"/>
              </w:rPr>
            </w:pPr>
            <w:r w:rsidDel="00000000" w:rsidR="00000000" w:rsidRPr="00000000">
              <w:rPr>
                <w:rFonts w:ascii="Arial" w:cs="Arial" w:eastAsia="Arial" w:hAnsi="Arial"/>
                <w:color w:val="595959"/>
                <w:rtl w:val="0"/>
              </w:rPr>
              <w:t xml:space="preserve">component</w:t>
            </w:r>
          </w:p>
        </w:tc>
      </w:tr>
      <w:tr>
        <w:trPr>
          <w:cantSplit w:val="0"/>
          <w:trHeight w:val="666" w:hRule="atLeast"/>
          <w:tblHeader w:val="0"/>
        </w:trPr>
        <w:tc>
          <w:tcPr/>
          <w:p w:rsidR="00000000" w:rsidDel="00000000" w:rsidP="00000000" w:rsidRDefault="00000000" w:rsidRPr="00000000" w14:paraId="0000011C">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Purpose</w:t>
            </w:r>
          </w:p>
        </w:tc>
        <w:tc>
          <w:tcPr/>
          <w:p w:rsidR="00000000" w:rsidDel="00000000" w:rsidP="00000000" w:rsidRDefault="00000000" w:rsidRPr="00000000" w14:paraId="0000011D">
            <w:pPr>
              <w:rPr>
                <w:rFonts w:ascii="Arial" w:cs="Arial" w:eastAsia="Arial" w:hAnsi="Arial"/>
                <w:color w:val="595959"/>
              </w:rPr>
            </w:pPr>
            <w:r w:rsidDel="00000000" w:rsidR="00000000" w:rsidRPr="00000000">
              <w:rPr>
                <w:rFonts w:ascii="Arial" w:cs="Arial" w:eastAsia="Arial" w:hAnsi="Arial"/>
                <w:color w:val="595959"/>
                <w:rtl w:val="0"/>
              </w:rPr>
              <w:t xml:space="preserve">Handles user registration, login, logout, and session management. </w:t>
            </w:r>
          </w:p>
        </w:tc>
      </w:tr>
      <w:tr>
        <w:trPr>
          <w:cantSplit w:val="0"/>
          <w:trHeight w:val="557" w:hRule="atLeast"/>
          <w:tblHeader w:val="0"/>
        </w:trPr>
        <w:tc>
          <w:tcPr/>
          <w:p w:rsidR="00000000" w:rsidDel="00000000" w:rsidP="00000000" w:rsidRDefault="00000000" w:rsidRPr="00000000" w14:paraId="0000011E">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Subordinates</w:t>
            </w:r>
          </w:p>
        </w:tc>
        <w:tc>
          <w:tcPr/>
          <w:p w:rsidR="00000000" w:rsidDel="00000000" w:rsidP="00000000" w:rsidRDefault="00000000" w:rsidRPr="00000000" w14:paraId="0000011F">
            <w:pPr>
              <w:rPr>
                <w:rFonts w:ascii="Arial" w:cs="Arial" w:eastAsia="Arial" w:hAnsi="Arial"/>
                <w:color w:val="595959"/>
              </w:rPr>
            </w:pPr>
            <w:r w:rsidDel="00000000" w:rsidR="00000000" w:rsidRPr="00000000">
              <w:rPr>
                <w:rFonts w:ascii="Arial" w:cs="Arial" w:eastAsia="Arial" w:hAnsi="Arial"/>
                <w:color w:val="595959"/>
                <w:rtl w:val="0"/>
              </w:rPr>
              <w:t xml:space="preserve">Login, Register, Forgot Password </w:t>
            </w:r>
          </w:p>
        </w:tc>
      </w:tr>
      <w:tr>
        <w:trPr>
          <w:cantSplit w:val="0"/>
          <w:trHeight w:val="949" w:hRule="atLeast"/>
          <w:tblHeader w:val="0"/>
        </w:trPr>
        <w:tc>
          <w:tcPr/>
          <w:p w:rsidR="00000000" w:rsidDel="00000000" w:rsidP="00000000" w:rsidRDefault="00000000" w:rsidRPr="00000000" w14:paraId="00000120">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Dependencies</w:t>
            </w:r>
          </w:p>
        </w:tc>
        <w:tc>
          <w:tcPr/>
          <w:p w:rsidR="00000000" w:rsidDel="00000000" w:rsidP="00000000" w:rsidRDefault="00000000" w:rsidRPr="00000000" w14:paraId="00000121">
            <w:pPr>
              <w:rPr>
                <w:rFonts w:ascii="Arial" w:cs="Arial" w:eastAsia="Arial" w:hAnsi="Arial"/>
                <w:color w:val="595959"/>
              </w:rPr>
            </w:pPr>
            <w:r w:rsidDel="00000000" w:rsidR="00000000" w:rsidRPr="00000000">
              <w:rPr>
                <w:rFonts w:ascii="Arial" w:cs="Arial" w:eastAsia="Arial" w:hAnsi="Arial"/>
                <w:color w:val="595959"/>
                <w:rtl w:val="0"/>
              </w:rPr>
              <w:t xml:space="preserve">Firebase Authentication, Redux </w:t>
            </w:r>
          </w:p>
        </w:tc>
      </w:tr>
      <w:tr>
        <w:trPr>
          <w:cantSplit w:val="0"/>
          <w:trHeight w:val="949" w:hRule="atLeast"/>
          <w:tblHeader w:val="0"/>
        </w:trPr>
        <w:tc>
          <w:tcPr/>
          <w:p w:rsidR="00000000" w:rsidDel="00000000" w:rsidP="00000000" w:rsidRDefault="00000000" w:rsidRPr="00000000" w14:paraId="00000122">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Interfaces</w:t>
            </w:r>
          </w:p>
        </w:tc>
        <w:tc>
          <w:tcPr/>
          <w:p w:rsidR="00000000" w:rsidDel="00000000" w:rsidP="00000000" w:rsidRDefault="00000000" w:rsidRPr="00000000" w14:paraId="00000123">
            <w:pPr>
              <w:rPr>
                <w:rFonts w:ascii="Arial" w:cs="Arial" w:eastAsia="Arial" w:hAnsi="Arial"/>
                <w:color w:val="595959"/>
              </w:rPr>
            </w:pPr>
            <w:r w:rsidDel="00000000" w:rsidR="00000000" w:rsidRPr="00000000">
              <w:rPr>
                <w:rFonts w:ascii="Arial" w:cs="Arial" w:eastAsia="Arial" w:hAnsi="Arial"/>
                <w:color w:val="595959"/>
                <w:rtl w:val="0"/>
              </w:rPr>
              <w:t xml:space="preserve">Login page, Registration page </w:t>
            </w:r>
          </w:p>
        </w:tc>
      </w:tr>
      <w:tr>
        <w:trPr>
          <w:cantSplit w:val="0"/>
          <w:trHeight w:val="666" w:hRule="atLeast"/>
          <w:tblHeader w:val="0"/>
        </w:trPr>
        <w:tc>
          <w:tcPr/>
          <w:p w:rsidR="00000000" w:rsidDel="00000000" w:rsidP="00000000" w:rsidRDefault="00000000" w:rsidRPr="00000000" w14:paraId="00000124">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Resources</w:t>
            </w:r>
          </w:p>
        </w:tc>
        <w:tc>
          <w:tcPr/>
          <w:p w:rsidR="00000000" w:rsidDel="00000000" w:rsidP="00000000" w:rsidRDefault="00000000" w:rsidRPr="00000000" w14:paraId="00000125">
            <w:pPr>
              <w:rPr>
                <w:rFonts w:ascii="Arial" w:cs="Arial" w:eastAsia="Arial" w:hAnsi="Arial"/>
                <w:color w:val="595959"/>
              </w:rPr>
            </w:pPr>
            <w:r w:rsidDel="00000000" w:rsidR="00000000" w:rsidRPr="00000000">
              <w:rPr>
                <w:rFonts w:ascii="Arial" w:cs="Arial" w:eastAsia="Arial" w:hAnsi="Arial"/>
                <w:color w:val="595959"/>
                <w:rtl w:val="0"/>
              </w:rPr>
              <w:t xml:space="preserve">Firebase SDK</w:t>
            </w:r>
          </w:p>
        </w:tc>
      </w:tr>
      <w:tr>
        <w:trPr>
          <w:cantSplit w:val="0"/>
          <w:trHeight w:val="797" w:hRule="atLeast"/>
          <w:tblHeader w:val="0"/>
        </w:trPr>
        <w:tc>
          <w:tcPr/>
          <w:p w:rsidR="00000000" w:rsidDel="00000000" w:rsidP="00000000" w:rsidRDefault="00000000" w:rsidRPr="00000000" w14:paraId="00000126">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Processing</w:t>
            </w:r>
          </w:p>
        </w:tc>
        <w:tc>
          <w:tcPr/>
          <w:p w:rsidR="00000000" w:rsidDel="00000000" w:rsidP="00000000" w:rsidRDefault="00000000" w:rsidRPr="00000000" w14:paraId="00000127">
            <w:pPr>
              <w:rPr>
                <w:rFonts w:ascii="Arial" w:cs="Arial" w:eastAsia="Arial" w:hAnsi="Arial"/>
                <w:color w:val="595959"/>
              </w:rPr>
            </w:pPr>
            <w:r w:rsidDel="00000000" w:rsidR="00000000" w:rsidRPr="00000000">
              <w:rPr>
                <w:rFonts w:ascii="Arial" w:cs="Arial" w:eastAsia="Arial" w:hAnsi="Arial"/>
                <w:color w:val="595959"/>
                <w:rtl w:val="0"/>
              </w:rPr>
              <w:t xml:space="preserve">Validates credentials and manages sessions. </w:t>
            </w:r>
          </w:p>
        </w:tc>
      </w:tr>
      <w:tr>
        <w:trPr>
          <w:cantSplit w:val="0"/>
          <w:trHeight w:val="708" w:hRule="atLeast"/>
          <w:tblHeader w:val="0"/>
        </w:trPr>
        <w:tc>
          <w:tcPr/>
          <w:p w:rsidR="00000000" w:rsidDel="00000000" w:rsidP="00000000" w:rsidRDefault="00000000" w:rsidRPr="00000000" w14:paraId="00000128">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Data</w:t>
            </w:r>
          </w:p>
        </w:tc>
        <w:tc>
          <w:tcPr/>
          <w:p w:rsidR="00000000" w:rsidDel="00000000" w:rsidP="00000000" w:rsidRDefault="00000000" w:rsidRPr="00000000" w14:paraId="00000129">
            <w:pPr>
              <w:rPr>
                <w:rFonts w:ascii="Arial" w:cs="Arial" w:eastAsia="Arial" w:hAnsi="Arial"/>
                <w:color w:val="595959"/>
              </w:rPr>
            </w:pPr>
            <w:r w:rsidDel="00000000" w:rsidR="00000000" w:rsidRPr="00000000">
              <w:rPr>
                <w:rFonts w:ascii="Arial" w:cs="Arial" w:eastAsia="Arial" w:hAnsi="Arial"/>
                <w:color w:val="595959"/>
                <w:rtl w:val="0"/>
              </w:rPr>
              <w:t xml:space="preserve">User email, password, authentication tokens </w:t>
            </w:r>
          </w:p>
        </w:tc>
      </w:tr>
    </w:tbl>
    <w:p w:rsidR="00000000" w:rsidDel="00000000" w:rsidP="00000000" w:rsidRDefault="00000000" w:rsidRPr="00000000" w14:paraId="0000012A">
      <w:pPr>
        <w:rPr/>
      </w:pPr>
      <w:r w:rsidDel="00000000" w:rsidR="00000000" w:rsidRPr="00000000">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7093"/>
        <w:tblGridChange w:id="0">
          <w:tblGrid>
            <w:gridCol w:w="1807"/>
            <w:gridCol w:w="7093"/>
          </w:tblGrid>
        </w:tblGridChange>
      </w:tblGrid>
      <w:tr>
        <w:trPr>
          <w:cantSplit w:val="0"/>
          <w:trHeight w:val="375" w:hRule="atLeast"/>
          <w:tblHeader w:val="0"/>
        </w:trPr>
        <w:tc>
          <w:tcPr/>
          <w:p w:rsidR="00000000" w:rsidDel="00000000" w:rsidP="00000000" w:rsidRDefault="00000000" w:rsidRPr="00000000" w14:paraId="0000012B">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Identification</w:t>
            </w:r>
          </w:p>
        </w:tc>
        <w:tc>
          <w:tcPr/>
          <w:p w:rsidR="00000000" w:rsidDel="00000000" w:rsidP="00000000" w:rsidRDefault="00000000" w:rsidRPr="00000000" w14:paraId="0000012C">
            <w:pP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Profile Management Module </w:t>
            </w:r>
          </w:p>
        </w:tc>
      </w:tr>
      <w:tr>
        <w:trPr>
          <w:cantSplit w:val="0"/>
          <w:trHeight w:val="383" w:hRule="atLeast"/>
          <w:tblHeader w:val="0"/>
        </w:trPr>
        <w:tc>
          <w:tcPr/>
          <w:p w:rsidR="00000000" w:rsidDel="00000000" w:rsidP="00000000" w:rsidRDefault="00000000" w:rsidRPr="00000000" w14:paraId="0000012D">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Type</w:t>
            </w:r>
          </w:p>
        </w:tc>
        <w:tc>
          <w:tcPr/>
          <w:p w:rsidR="00000000" w:rsidDel="00000000" w:rsidP="00000000" w:rsidRDefault="00000000" w:rsidRPr="00000000" w14:paraId="0000012E">
            <w:pPr>
              <w:rPr>
                <w:rFonts w:ascii="Arial" w:cs="Arial" w:eastAsia="Arial" w:hAnsi="Arial"/>
                <w:color w:val="595959"/>
              </w:rPr>
            </w:pPr>
            <w:r w:rsidDel="00000000" w:rsidR="00000000" w:rsidRPr="00000000">
              <w:rPr>
                <w:rFonts w:ascii="Arial" w:cs="Arial" w:eastAsia="Arial" w:hAnsi="Arial"/>
                <w:color w:val="595959"/>
                <w:rtl w:val="0"/>
              </w:rPr>
              <w:t xml:space="preserve">component</w:t>
            </w:r>
          </w:p>
        </w:tc>
      </w:tr>
      <w:tr>
        <w:trPr>
          <w:cantSplit w:val="0"/>
          <w:trHeight w:val="666" w:hRule="atLeast"/>
          <w:tblHeader w:val="0"/>
        </w:trPr>
        <w:tc>
          <w:tcPr/>
          <w:p w:rsidR="00000000" w:rsidDel="00000000" w:rsidP="00000000" w:rsidRDefault="00000000" w:rsidRPr="00000000" w14:paraId="0000012F">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Purpose</w:t>
            </w:r>
          </w:p>
        </w:tc>
        <w:tc>
          <w:tcPr/>
          <w:p w:rsidR="00000000" w:rsidDel="00000000" w:rsidP="00000000" w:rsidRDefault="00000000" w:rsidRPr="00000000" w14:paraId="00000130">
            <w:pPr>
              <w:rPr>
                <w:rFonts w:ascii="Arial" w:cs="Arial" w:eastAsia="Arial" w:hAnsi="Arial"/>
                <w:color w:val="595959"/>
              </w:rPr>
            </w:pPr>
            <w:r w:rsidDel="00000000" w:rsidR="00000000" w:rsidRPr="00000000">
              <w:rPr>
                <w:rFonts w:ascii="Arial" w:cs="Arial" w:eastAsia="Arial" w:hAnsi="Arial"/>
                <w:color w:val="595959"/>
                <w:rtl w:val="0"/>
              </w:rPr>
              <w:t xml:space="preserve">Manages user profile information and updates. </w:t>
            </w:r>
          </w:p>
        </w:tc>
      </w:tr>
      <w:tr>
        <w:trPr>
          <w:cantSplit w:val="0"/>
          <w:trHeight w:val="557" w:hRule="atLeast"/>
          <w:tblHeader w:val="0"/>
        </w:trPr>
        <w:tc>
          <w:tcPr/>
          <w:p w:rsidR="00000000" w:rsidDel="00000000" w:rsidP="00000000" w:rsidRDefault="00000000" w:rsidRPr="00000000" w14:paraId="00000131">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Subordinates</w:t>
            </w:r>
          </w:p>
        </w:tc>
        <w:tc>
          <w:tcPr/>
          <w:p w:rsidR="00000000" w:rsidDel="00000000" w:rsidP="00000000" w:rsidRDefault="00000000" w:rsidRPr="00000000" w14:paraId="00000132">
            <w:pPr>
              <w:rPr>
                <w:rFonts w:ascii="Arial" w:cs="Arial" w:eastAsia="Arial" w:hAnsi="Arial"/>
                <w:color w:val="595959"/>
              </w:rPr>
            </w:pPr>
            <w:r w:rsidDel="00000000" w:rsidR="00000000" w:rsidRPr="00000000">
              <w:rPr>
                <w:rFonts w:ascii="Arial" w:cs="Arial" w:eastAsia="Arial" w:hAnsi="Arial"/>
                <w:color w:val="595959"/>
                <w:rtl w:val="0"/>
              </w:rPr>
              <w:t xml:space="preserve">Profile View, Profile Edit</w:t>
            </w:r>
          </w:p>
        </w:tc>
      </w:tr>
      <w:tr>
        <w:trPr>
          <w:cantSplit w:val="0"/>
          <w:trHeight w:val="949" w:hRule="atLeast"/>
          <w:tblHeader w:val="0"/>
        </w:trPr>
        <w:tc>
          <w:tcPr/>
          <w:p w:rsidR="00000000" w:rsidDel="00000000" w:rsidP="00000000" w:rsidRDefault="00000000" w:rsidRPr="00000000" w14:paraId="00000133">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Dependencies</w:t>
            </w:r>
          </w:p>
        </w:tc>
        <w:tc>
          <w:tcPr/>
          <w:p w:rsidR="00000000" w:rsidDel="00000000" w:rsidP="00000000" w:rsidRDefault="00000000" w:rsidRPr="00000000" w14:paraId="00000134">
            <w:pPr>
              <w:rPr>
                <w:rFonts w:ascii="Arial" w:cs="Arial" w:eastAsia="Arial" w:hAnsi="Arial"/>
                <w:color w:val="595959"/>
              </w:rPr>
            </w:pPr>
            <w:r w:rsidDel="00000000" w:rsidR="00000000" w:rsidRPr="00000000">
              <w:rPr>
                <w:rFonts w:ascii="Arial" w:cs="Arial" w:eastAsia="Arial" w:hAnsi="Arial"/>
                <w:color w:val="595959"/>
                <w:rtl w:val="0"/>
              </w:rPr>
              <w:t xml:space="preserve">Firestore Database </w:t>
            </w:r>
          </w:p>
        </w:tc>
      </w:tr>
      <w:tr>
        <w:trPr>
          <w:cantSplit w:val="0"/>
          <w:trHeight w:val="949" w:hRule="atLeast"/>
          <w:tblHeader w:val="0"/>
        </w:trPr>
        <w:tc>
          <w:tcPr/>
          <w:p w:rsidR="00000000" w:rsidDel="00000000" w:rsidP="00000000" w:rsidRDefault="00000000" w:rsidRPr="00000000" w14:paraId="00000135">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Interfaces</w:t>
            </w:r>
          </w:p>
        </w:tc>
        <w:tc>
          <w:tcPr/>
          <w:p w:rsidR="00000000" w:rsidDel="00000000" w:rsidP="00000000" w:rsidRDefault="00000000" w:rsidRPr="00000000" w14:paraId="00000136">
            <w:pPr>
              <w:rPr>
                <w:rFonts w:ascii="Arial" w:cs="Arial" w:eastAsia="Arial" w:hAnsi="Arial"/>
                <w:color w:val="595959"/>
              </w:rPr>
            </w:pPr>
            <w:r w:rsidDel="00000000" w:rsidR="00000000" w:rsidRPr="00000000">
              <w:rPr>
                <w:rFonts w:ascii="Arial" w:cs="Arial" w:eastAsia="Arial" w:hAnsi="Arial"/>
                <w:color w:val="595959"/>
                <w:rtl w:val="0"/>
              </w:rPr>
              <w:t xml:space="preserve">Profile page</w:t>
            </w:r>
          </w:p>
        </w:tc>
      </w:tr>
      <w:tr>
        <w:trPr>
          <w:cantSplit w:val="0"/>
          <w:trHeight w:val="666" w:hRule="atLeast"/>
          <w:tblHeader w:val="0"/>
        </w:trPr>
        <w:tc>
          <w:tcPr/>
          <w:p w:rsidR="00000000" w:rsidDel="00000000" w:rsidP="00000000" w:rsidRDefault="00000000" w:rsidRPr="00000000" w14:paraId="00000137">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Resources</w:t>
            </w:r>
          </w:p>
        </w:tc>
        <w:tc>
          <w:tcPr/>
          <w:p w:rsidR="00000000" w:rsidDel="00000000" w:rsidP="00000000" w:rsidRDefault="00000000" w:rsidRPr="00000000" w14:paraId="00000138">
            <w:pPr>
              <w:rPr>
                <w:rFonts w:ascii="Arial" w:cs="Arial" w:eastAsia="Arial" w:hAnsi="Arial"/>
                <w:color w:val="595959"/>
              </w:rPr>
            </w:pPr>
            <w:r w:rsidDel="00000000" w:rsidR="00000000" w:rsidRPr="00000000">
              <w:rPr>
                <w:rFonts w:ascii="Arial" w:cs="Arial" w:eastAsia="Arial" w:hAnsi="Arial"/>
                <w:color w:val="595959"/>
                <w:rtl w:val="0"/>
              </w:rPr>
              <w:t xml:space="preserve">Firebase storage</w:t>
            </w:r>
          </w:p>
        </w:tc>
      </w:tr>
      <w:tr>
        <w:trPr>
          <w:cantSplit w:val="0"/>
          <w:trHeight w:val="1232" w:hRule="atLeast"/>
          <w:tblHeader w:val="0"/>
        </w:trPr>
        <w:tc>
          <w:tcPr/>
          <w:p w:rsidR="00000000" w:rsidDel="00000000" w:rsidP="00000000" w:rsidRDefault="00000000" w:rsidRPr="00000000" w14:paraId="00000139">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Processing</w:t>
            </w:r>
          </w:p>
        </w:tc>
        <w:tc>
          <w:tcPr/>
          <w:p w:rsidR="00000000" w:rsidDel="00000000" w:rsidP="00000000" w:rsidRDefault="00000000" w:rsidRPr="00000000" w14:paraId="0000013A">
            <w:pPr>
              <w:rPr>
                <w:rFonts w:ascii="Arial" w:cs="Arial" w:eastAsia="Arial" w:hAnsi="Arial"/>
                <w:color w:val="595959"/>
              </w:rPr>
            </w:pPr>
            <w:r w:rsidDel="00000000" w:rsidR="00000000" w:rsidRPr="00000000">
              <w:rPr>
                <w:rFonts w:ascii="Arial" w:cs="Arial" w:eastAsia="Arial" w:hAnsi="Arial"/>
                <w:color w:val="595959"/>
                <w:rtl w:val="0"/>
              </w:rPr>
              <w:t xml:space="preserve">Reads and updates user profile data. </w:t>
            </w:r>
          </w:p>
        </w:tc>
      </w:tr>
      <w:tr>
        <w:trPr>
          <w:cantSplit w:val="0"/>
          <w:trHeight w:val="1242" w:hRule="atLeast"/>
          <w:tblHeader w:val="0"/>
        </w:trPr>
        <w:tc>
          <w:tcPr/>
          <w:p w:rsidR="00000000" w:rsidDel="00000000" w:rsidP="00000000" w:rsidRDefault="00000000" w:rsidRPr="00000000" w14:paraId="0000013B">
            <w:pPr>
              <w:rPr>
                <w:rFonts w:ascii="Arial" w:cs="Arial" w:eastAsia="Arial" w:hAnsi="Arial"/>
                <w:b w:val="1"/>
                <w:bCs w:val="1"/>
                <w:color w:val="595959"/>
              </w:rPr>
            </w:pPr>
            <w:r w:rsidDel="00000000" w:rsidR="00000000" w:rsidRPr="00000000">
              <w:rPr>
                <w:rFonts w:ascii="Arial" w:cs="Arial" w:eastAsia="Arial" w:hAnsi="Arial"/>
                <w:b w:val="1"/>
                <w:bCs w:val="1"/>
                <w:color w:val="595959"/>
                <w:rtl w:val="0"/>
              </w:rPr>
              <w:t xml:space="preserve">Data</w:t>
            </w:r>
          </w:p>
        </w:tc>
        <w:tc>
          <w:tcPr/>
          <w:p w:rsidR="00000000" w:rsidDel="00000000" w:rsidP="00000000" w:rsidRDefault="00000000" w:rsidRPr="00000000" w14:paraId="0000013C">
            <w:pPr>
              <w:rPr>
                <w:rFonts w:ascii="Arial" w:cs="Arial" w:eastAsia="Arial" w:hAnsi="Arial"/>
                <w:color w:val="595959"/>
              </w:rPr>
            </w:pPr>
            <w:r w:rsidDel="00000000" w:rsidR="00000000" w:rsidRPr="00000000">
              <w:rPr>
                <w:rFonts w:ascii="Arial" w:cs="Arial" w:eastAsia="Arial" w:hAnsi="Arial"/>
                <w:color w:val="595959"/>
                <w:rtl w:val="0"/>
              </w:rPr>
              <w:t xml:space="preserve">Name, headline, skills, experience, education </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15"/>
        <w:tblGridChange w:id="0">
          <w:tblGrid>
            <w:gridCol w:w="1935"/>
            <w:gridCol w:w="6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News Feed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Component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Displays posts and user activities.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Subordinates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Post Card, Feed 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Firestore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Home page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Firebase Firestore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Retrieves and renders posts dynamically.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Posts, comments, likes</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6"/>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140"/>
        <w:tblGridChange w:id="0">
          <w:tblGrid>
            <w:gridCol w:w="2280"/>
            <w:gridCol w:w="71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Messaging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Component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Enables real-time communication between users.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Subordinates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Chat List, Chat Window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Firestore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Messaging page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Firebase SDK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Sends and receives messages in real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Messages, timestamps, sender IDs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7"/>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7125"/>
        <w:tblGridChange w:id="0">
          <w:tblGrid>
            <w:gridCol w:w="2355"/>
            <w:gridCol w:w="7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Job Portal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Component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Allows users to browse and apply for jobs.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Subordinates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Job Listing, Job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Firestore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Jobs page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Firebase Firestore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Fetches job listings and stores applications.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Job title, description, company, application details</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tbl>
      <w:tblPr>
        <w:tblStyle w:val="Table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945"/>
        <w:tblGridChange w:id="0">
          <w:tblGrid>
            <w:gridCol w:w="2520"/>
            <w:gridCol w:w="6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Notification Module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Component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Notifies users about activities and updates.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Subordinates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Notification 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Firestore Database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Interfaces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Notification panel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Firebase SDK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Tracks user activities and generates alerts.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Notification text, timestamps, read status</w:t>
            </w:r>
          </w:p>
        </w:tc>
      </w:tr>
    </w:tbl>
    <w:p w:rsidR="00000000" w:rsidDel="00000000" w:rsidP="00000000" w:rsidRDefault="00000000" w:rsidRPr="00000000" w14:paraId="00000199">
      <w:pPr>
        <w:rPr/>
      </w:pPr>
      <w:r w:rsidDel="00000000" w:rsidR="00000000" w:rsidRPr="00000000">
        <w:rPr>
          <w:rtl w:val="0"/>
        </w:rPr>
      </w:r>
    </w:p>
    <w:sectPr>
      <w:type w:val="nextPage"/>
      <w:pgSz w:h="16850" w:w="11910" w:orient="portrait"/>
      <w:pgMar w:bottom="1440" w:top="1701" w:left="1440" w:right="1440" w:header="680"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 w:name="Verdana"/>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spacing w:before="46" w:lineRule="auto"/>
      <w:ind w:left="746" w:firstLine="0"/>
      <w:rPr>
        <w:rFonts w:ascii="Verdana" w:cs="Verdana" w:eastAsia="Verdana" w:hAnsi="Verdana"/>
        <w:sz w:val="26"/>
        <w:szCs w:val="26"/>
      </w:rPr>
    </w:pPr>
    <w:r w:rsidDel="00000000" w:rsidR="00000000" w:rsidRPr="00000000">
      <w:rPr>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5023485</wp:posOffset>
          </wp:positionH>
          <wp:positionV relativeFrom="paragraph">
            <wp:posOffset>-121520</wp:posOffset>
          </wp:positionV>
          <wp:extent cx="918845" cy="70358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18845" cy="703580"/>
                  </a:xfrm>
                  <a:prstGeom prst="rect"/>
                  <a:ln/>
                </pic:spPr>
              </pic:pic>
            </a:graphicData>
          </a:graphic>
        </wp:anchor>
      </w:draw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bCs w:val="0"/>
        <w:i w:val="0"/>
        <w:iCs w:val="0"/>
        <w:smallCaps w:val="0"/>
        <w:strike w:val="0"/>
        <w:color w:val="273755"/>
        <w:sz w:val="22"/>
        <w:szCs w:val="22"/>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73755"/>
        <w:sz w:val="22"/>
        <w:szCs w:val="22"/>
        <w:u w:val="none"/>
        <w:shd w:fill="auto" w:val="clear"/>
        <w:vertAlign w:val="baseline"/>
        <w:rtl w:val="0"/>
      </w:rPr>
      <w:t xml:space="preserve">IAC – IP: Live Project Software Design Specification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2" w:right="0" w:hanging="432"/>
      <w:jc w:val="left"/>
    </w:pPr>
    <w:rPr>
      <w:rFonts w:ascii="Calibri" w:cs="Calibri" w:eastAsia="Calibri" w:hAnsi="Calibri"/>
      <w:b w:val="0"/>
      <w:bCs w:val="0"/>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spacing w:before="200" w:lineRule="auto"/>
      <w:ind w:left="576" w:hanging="576"/>
    </w:pPr>
    <w:rPr>
      <w:rFonts w:ascii="Cambria" w:cs="Cambria" w:eastAsia="Cambria" w:hAnsi="Cambria"/>
      <w:b w:val="1"/>
      <w:bCs w:val="1"/>
      <w:color w:val="3ca5d9"/>
      <w:sz w:val="26"/>
      <w:szCs w:val="26"/>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bCs w:val="1"/>
      <w:color w:val="3ca5d9"/>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217fad"/>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217fad"/>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16547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2020-02-12T00:00:00Z</vt:lpwstr>
  </property>
  <property fmtid="{D5CDD505-2E9C-101B-9397-08002B2CF9AE}" pid="3" name="Creator">
    <vt:lpwstr>Canva</vt:lpwstr>
  </property>
  <property fmtid="{D5CDD505-2E9C-101B-9397-08002B2CF9AE}" pid="4" name="LastSaved">
    <vt:lpwstr>2020-02-12T00:00:00Z</vt:lpwstr>
  </property>
  <property fmtid="{D5CDD505-2E9C-101B-9397-08002B2CF9AE}" pid="5" name="ContentTypeId">
    <vt:lpwstr>0x0101005412AF445DB6E74EB51FE2F8964C2B9F</vt:lpwstr>
  </property>
  <property fmtid="{D5CDD505-2E9C-101B-9397-08002B2CF9AE}" pid="6" name="MediaServiceImageTags">
    <vt:lpwstr>MediaServiceImageTags</vt:lpwstr>
  </property>
</Properties>
</file>