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958F" w14:textId="7C6FE5EE" w:rsidR="00D6002F" w:rsidRPr="00714F56" w:rsidRDefault="00714F56" w:rsidP="00714F56">
      <w:r w:rsidRPr="00714F56">
        <w:t xml:space="preserve">DSA QUESTION </w:t>
      </w:r>
      <w:r w:rsidRPr="00714F56">
        <w:t>      https://1drv.ms/x/s!An4o0n0A31UXhM0ktMZ9q3re6C0MZQ?e=eNoN5c</w:t>
      </w:r>
    </w:p>
    <w:sectPr w:rsidR="00D6002F" w:rsidRPr="0071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56"/>
    <w:rsid w:val="00714F56"/>
    <w:rsid w:val="008820E6"/>
    <w:rsid w:val="00D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CCE1"/>
  <w15:chartTrackingRefBased/>
  <w15:docId w15:val="{F812F270-F4A7-4050-8AA3-FA70CD49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1</cp:revision>
  <dcterms:created xsi:type="dcterms:W3CDTF">2023-12-22T18:56:00Z</dcterms:created>
  <dcterms:modified xsi:type="dcterms:W3CDTF">2023-12-22T18:57:00Z</dcterms:modified>
</cp:coreProperties>
</file>