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A7CF9" w14:textId="506DDE3D" w:rsidR="009B392F" w:rsidRDefault="009B392F">
      <w:r>
        <w:rPr>
          <w:rFonts w:hint="eastAsia"/>
        </w:rPr>
        <w:t>我们选择的数据主题是urban</w:t>
      </w:r>
      <w:r>
        <w:t xml:space="preserve"> forest. </w:t>
      </w:r>
      <w:r>
        <w:rPr>
          <w:rFonts w:hint="eastAsia"/>
        </w:rPr>
        <w:t>我们从我们的data</w:t>
      </w:r>
      <w:r>
        <w:t xml:space="preserve"> host</w:t>
      </w:r>
      <w:r>
        <w:rPr>
          <w:rFonts w:hint="eastAsia"/>
        </w:rPr>
        <w:t>处得到了在意大利米兰X</w:t>
      </w:r>
      <w:r>
        <w:t>XX</w:t>
      </w:r>
      <w:r>
        <w:rPr>
          <w:rFonts w:hint="eastAsia"/>
        </w:rPr>
        <w:t>处所种植的树木信息和其相关数据的报告</w:t>
      </w:r>
      <w:r w:rsidR="00570B4F">
        <w:rPr>
          <w:rFonts w:hint="eastAsia"/>
        </w:rPr>
        <w:t>，</w:t>
      </w:r>
      <w:r>
        <w:rPr>
          <w:rFonts w:hint="eastAsia"/>
        </w:rPr>
        <w:t>data</w:t>
      </w:r>
      <w:r>
        <w:t xml:space="preserve"> host </w:t>
      </w:r>
      <w:r>
        <w:rPr>
          <w:rFonts w:hint="eastAsia"/>
        </w:rPr>
        <w:t>在该地区2</w:t>
      </w:r>
      <w:r>
        <w:t>5</w:t>
      </w:r>
      <w:r>
        <w:rPr>
          <w:rFonts w:hint="eastAsia"/>
        </w:rPr>
        <w:t>个抽样地点</w:t>
      </w:r>
      <w:r w:rsidR="00570B4F">
        <w:rPr>
          <w:rFonts w:hint="eastAsia"/>
        </w:rPr>
        <w:t>的位置信息（经纬度）以及每个地点</w:t>
      </w:r>
      <w:r>
        <w:rPr>
          <w:rFonts w:hint="eastAsia"/>
        </w:rPr>
        <w:t>的树木种类信息和生长情况的统计。我们借助这部分数据完成了之前A</w:t>
      </w:r>
      <w:r>
        <w:t>2</w:t>
      </w:r>
      <w:r>
        <w:rPr>
          <w:rFonts w:hint="eastAsia"/>
        </w:rPr>
        <w:t>部分数据分析的工作。</w:t>
      </w:r>
    </w:p>
    <w:p w14:paraId="5A886355" w14:textId="77777777" w:rsidR="00570B4F" w:rsidRDefault="00570B4F">
      <w:pPr>
        <w:rPr>
          <w:rFonts w:hint="eastAsia"/>
        </w:rPr>
      </w:pPr>
    </w:p>
    <w:p w14:paraId="3F4AEC8B" w14:textId="03866D32" w:rsidR="00A95855" w:rsidRDefault="00DF1B25">
      <w:r>
        <w:rPr>
          <w:rFonts w:hint="eastAsia"/>
        </w:rPr>
        <w:t>在A</w:t>
      </w:r>
      <w:r>
        <w:t>2</w:t>
      </w:r>
      <w:r>
        <w:rPr>
          <w:rFonts w:hint="eastAsia"/>
        </w:rPr>
        <w:t>的数据分析中，我们</w:t>
      </w:r>
      <w:r w:rsidR="009B392F">
        <w:rPr>
          <w:rFonts w:hint="eastAsia"/>
        </w:rPr>
        <w:t>通过</w:t>
      </w:r>
      <w:r>
        <w:rPr>
          <w:rFonts w:hint="eastAsia"/>
        </w:rPr>
        <w:t>所给地块种植树木的相关信息，</w:t>
      </w:r>
      <w:r w:rsidR="008A5251">
        <w:rPr>
          <w:rFonts w:hint="eastAsia"/>
        </w:rPr>
        <w:t>在一个数据集中</w:t>
      </w:r>
      <w:r w:rsidR="009B392F">
        <w:rPr>
          <w:rFonts w:hint="eastAsia"/>
        </w:rPr>
        <w:t>找到了</w:t>
      </w:r>
      <w:r>
        <w:rPr>
          <w:rFonts w:hint="eastAsia"/>
        </w:rPr>
        <w:t>树木的高度，胸高直径等</w:t>
      </w:r>
      <w:r w:rsidR="008A5251">
        <w:rPr>
          <w:rFonts w:hint="eastAsia"/>
        </w:rPr>
        <w:t>信息</w:t>
      </w:r>
      <w:r>
        <w:rPr>
          <w:rFonts w:hint="eastAsia"/>
        </w:rPr>
        <w:t>，</w:t>
      </w:r>
      <w:r w:rsidR="008A5251">
        <w:rPr>
          <w:rFonts w:hint="eastAsia"/>
        </w:rPr>
        <w:t>这</w:t>
      </w:r>
      <w:r w:rsidR="00570B4F">
        <w:rPr>
          <w:rFonts w:hint="eastAsia"/>
        </w:rPr>
        <w:t>是树木</w:t>
      </w:r>
      <w:r w:rsidR="008A5251">
        <w:rPr>
          <w:rFonts w:hint="eastAsia"/>
        </w:rPr>
        <w:t>生长情况</w:t>
      </w:r>
      <w:r w:rsidR="00570B4F">
        <w:rPr>
          <w:rFonts w:hint="eastAsia"/>
        </w:rPr>
        <w:t>的数据表现</w:t>
      </w:r>
      <w:r w:rsidR="008A5251">
        <w:rPr>
          <w:rFonts w:hint="eastAsia"/>
        </w:rPr>
        <w:t>。同时我们发现所给的多个数据集是由data</w:t>
      </w:r>
      <w:r w:rsidR="008A5251">
        <w:t xml:space="preserve"> host </w:t>
      </w:r>
      <w:r w:rsidR="008A5251">
        <w:rPr>
          <w:rFonts w:hint="eastAsia"/>
        </w:rPr>
        <w:t>所选取的plot，不同的抽样调查的位置，进行串联的。以</w:t>
      </w:r>
      <w:r w:rsidR="009A7982">
        <w:rPr>
          <w:rFonts w:hint="eastAsia"/>
        </w:rPr>
        <w:t>抽样的位置</w:t>
      </w:r>
      <w:r w:rsidR="00570B4F">
        <w:rPr>
          <w:rFonts w:hint="eastAsia"/>
        </w:rPr>
        <w:t>信息，即经纬度，</w:t>
      </w:r>
      <w:r w:rsidR="009A7982">
        <w:rPr>
          <w:rFonts w:hint="eastAsia"/>
        </w:rPr>
        <w:t>为基础，将树木抽样的全部数据变成了2</w:t>
      </w:r>
      <w:r w:rsidR="009A7982">
        <w:t>5</w:t>
      </w:r>
      <w:r w:rsidR="009A7982">
        <w:rPr>
          <w:rFonts w:hint="eastAsia"/>
        </w:rPr>
        <w:t>个不同地点的数据的集合。所以我们想</w:t>
      </w:r>
      <w:r w:rsidR="00570B4F">
        <w:rPr>
          <w:rFonts w:hint="eastAsia"/>
        </w:rPr>
        <w:t>，</w:t>
      </w:r>
      <w:r w:rsidR="009A7982">
        <w:rPr>
          <w:rFonts w:hint="eastAsia"/>
        </w:rPr>
        <w:t>通过位置数据，将这一区域的Urban</w:t>
      </w:r>
      <w:r w:rsidR="009A7982">
        <w:t xml:space="preserve"> forest </w:t>
      </w:r>
      <w:r w:rsidR="009A7982">
        <w:rPr>
          <w:rFonts w:hint="eastAsia"/>
        </w:rPr>
        <w:t>在城市中的位置标明，同时结合在这一地块中的树木信息，让居住在周围的居民能够更好的认识他们周边的urban</w:t>
      </w:r>
      <w:r w:rsidR="009A7982">
        <w:t xml:space="preserve"> forest </w:t>
      </w:r>
      <w:r w:rsidR="009A7982">
        <w:rPr>
          <w:rFonts w:hint="eastAsia"/>
        </w:rPr>
        <w:t>和其中的自然环境。所以我们在这一阶段的目标是通过一种合适的方式，同时将该处不同点位的Urban</w:t>
      </w:r>
      <w:r w:rsidR="009A7982">
        <w:t xml:space="preserve"> forest </w:t>
      </w:r>
      <w:r w:rsidR="009A7982">
        <w:rPr>
          <w:rFonts w:hint="eastAsia"/>
        </w:rPr>
        <w:t>和周围的空间场地关系，以及Forest中的</w:t>
      </w:r>
      <w:r w:rsidR="00570B4F">
        <w:rPr>
          <w:rFonts w:hint="eastAsia"/>
        </w:rPr>
        <w:t>树木生长相关情况，展示给周边的居民。</w:t>
      </w:r>
    </w:p>
    <w:p w14:paraId="0934B968" w14:textId="072250A7" w:rsidR="00570B4F" w:rsidRDefault="00570B4F"/>
    <w:p w14:paraId="4A7CBB3C" w14:textId="2657DA50" w:rsidR="00DF2EB3" w:rsidRDefault="00DF2EB3">
      <w:r>
        <w:rPr>
          <w:rFonts w:hint="eastAsia"/>
        </w:rPr>
        <w:t>我们希望用一种直观可见的实体物</w:t>
      </w:r>
      <w:r w:rsidR="00555CF8">
        <w:rPr>
          <w:rFonts w:hint="eastAsia"/>
        </w:rPr>
        <w:t>，可触摸的形式，而不是虚拟的平面图像，来强化对空间场地关系和其中树木情况的分析和可视化。</w:t>
      </w:r>
      <w:r w:rsidR="00682606">
        <w:rPr>
          <w:rFonts w:hint="eastAsia"/>
        </w:rPr>
        <w:t>同时强化展示场地关系</w:t>
      </w:r>
    </w:p>
    <w:p w14:paraId="78146C70" w14:textId="77777777" w:rsidR="00F67566" w:rsidRDefault="00F67566">
      <w:pPr>
        <w:rPr>
          <w:rFonts w:hint="eastAsia"/>
        </w:rPr>
      </w:pPr>
    </w:p>
    <w:p w14:paraId="3CBA1C55" w14:textId="59996D3B" w:rsidR="00F67566" w:rsidRDefault="00F67566">
      <w:r>
        <w:rPr>
          <w:rFonts w:hint="eastAsia"/>
        </w:rPr>
        <w:t>但</w:t>
      </w:r>
      <w:r w:rsidR="00570B4F">
        <w:rPr>
          <w:rFonts w:hint="eastAsia"/>
        </w:rPr>
        <w:t>在我们进一步处理我们所拥有的数据时，我们发现关于每个plot的地理信息，我们只得到了经纬度，只能够将每个点在平面地图上的位置表现出来，而要展示其和周边空间的场地关系则还需要该地区相应的地形/海拔数据，以</w:t>
      </w:r>
      <w:r w:rsidR="00DF2EB3">
        <w:rPr>
          <w:rFonts w:hint="eastAsia"/>
        </w:rPr>
        <w:t>展示其空间上的状态和位置。</w:t>
      </w:r>
    </w:p>
    <w:p w14:paraId="6E0051D6" w14:textId="77777777" w:rsidR="00F67566" w:rsidRDefault="00F67566">
      <w:pPr>
        <w:rPr>
          <w:rFonts w:hint="eastAsia"/>
        </w:rPr>
      </w:pPr>
    </w:p>
    <w:p w14:paraId="56F966F5" w14:textId="38613AD8" w:rsidR="00570B4F" w:rsidRDefault="00F67566">
      <w:r>
        <w:rPr>
          <w:rFonts w:hint="eastAsia"/>
        </w:rPr>
        <w:t>所以我们在地理信息呈现的方案上选择了，借助所提供的经纬度信息和我们能够查到的所在地的地形信息，来制作实体的等高线地块模型，同时在每个plot的位置上添加树木模型，以此来展现这个区域的Urban</w:t>
      </w:r>
      <w:r>
        <w:t xml:space="preserve"> Forest</w:t>
      </w:r>
      <w:r>
        <w:rPr>
          <w:rFonts w:hint="eastAsia"/>
        </w:rPr>
        <w:t>和周围区域的空间场地关系和树木生长情况。</w:t>
      </w:r>
    </w:p>
    <w:p w14:paraId="051B551A" w14:textId="049C77C1" w:rsidR="00F67566" w:rsidRDefault="00F67566"/>
    <w:p w14:paraId="3A23993F" w14:textId="6AE4CB48" w:rsidR="00682606" w:rsidRDefault="00682606" w:rsidP="00682606">
      <w:r>
        <w:rPr>
          <w:rFonts w:hint="eastAsia"/>
        </w:rPr>
        <w:t>在每个plot的树木数据信息集中，并没有每颗</w:t>
      </w:r>
      <w:r w:rsidR="008C0B68">
        <w:rPr>
          <w:rFonts w:hint="eastAsia"/>
        </w:rPr>
        <w:t>树木的具体位置信息。这意味着我们只能够在一个位置点上表示一个plot中的全部树木信息。</w:t>
      </w:r>
      <w:r w:rsidR="002A7267">
        <w:rPr>
          <w:rFonts w:hint="eastAsia"/>
        </w:rPr>
        <w:t>而我们在一个plot中要同时表现树种，每种树木的数量，高度和粗度状态。</w:t>
      </w:r>
      <w:r w:rsidR="008C0B68">
        <w:rPr>
          <w:rFonts w:hint="eastAsia"/>
        </w:rPr>
        <w:t>所以我们将一个plot中的全部树木抽象为一棵树，用不同的颜色代表不同的树种，不同高度的分叉代表不同树种的平均高度，不同颜色的叶片簇大小/叶片数量来表示不同树种在该plot中的数量。而关于表示</w:t>
      </w:r>
      <w:r w:rsidR="002A7267">
        <w:rPr>
          <w:rFonts w:hint="eastAsia"/>
        </w:rPr>
        <w:t>树木粗度的胸高直径，则用不同直径的同心圆底座来体现。</w:t>
      </w:r>
    </w:p>
    <w:p w14:paraId="638CEA08" w14:textId="2FFB25AD" w:rsidR="002A7267" w:rsidRDefault="002A7267" w:rsidP="00682606"/>
    <w:p w14:paraId="50E11F7C" w14:textId="38783887" w:rsidR="002A7267" w:rsidRDefault="002A7267" w:rsidP="00682606">
      <w:r>
        <w:rPr>
          <w:rFonts w:hint="eastAsia"/>
        </w:rPr>
        <w:t>所以我们再一次</w:t>
      </w:r>
      <w:r w:rsidR="00CC7E1D">
        <w:rPr>
          <w:rFonts w:hint="eastAsia"/>
        </w:rPr>
        <w:t>对数据进行了细分。</w:t>
      </w:r>
      <w:r>
        <w:rPr>
          <w:rFonts w:hint="eastAsia"/>
        </w:rPr>
        <w:t>根据不同的plot将树木信息分类，</w:t>
      </w:r>
      <w:r w:rsidR="00CC7E1D">
        <w:rPr>
          <w:rFonts w:hint="eastAsia"/>
        </w:rPr>
        <w:t>对我们需要的数据进行了统计，并将不同的树种匹配了不同的颜色，作为我们实体模型制作的参照。</w:t>
      </w:r>
    </w:p>
    <w:p w14:paraId="771D6BC1" w14:textId="3EBBCDB7" w:rsidR="00CC7E1D" w:rsidRDefault="00CC7E1D" w:rsidP="00682606"/>
    <w:p w14:paraId="45CFB009" w14:textId="71329AAC" w:rsidR="00CC7E1D" w:rsidRDefault="00CC7E1D" w:rsidP="00682606">
      <w:r>
        <w:rPr>
          <w:rFonts w:hint="eastAsia"/>
        </w:rPr>
        <w:t>为了能够给更多的展现Urban</w:t>
      </w:r>
      <w:r>
        <w:t xml:space="preserve"> F</w:t>
      </w:r>
      <w:r>
        <w:rPr>
          <w:rFonts w:hint="eastAsia"/>
        </w:rPr>
        <w:t>orest对周边居民</w:t>
      </w:r>
      <w:r w:rsidR="00C032E4">
        <w:rPr>
          <w:rFonts w:hint="eastAsia"/>
        </w:rPr>
        <w:t>生活的影响，我们在想能否将其对环境或空气的影响和改善也作为我们讲述给居民观察的内容。在阅读</w:t>
      </w:r>
      <w:r w:rsidR="00C032E4">
        <w:t xml:space="preserve">data host </w:t>
      </w:r>
      <w:r w:rsidR="00C032E4">
        <w:rPr>
          <w:rFonts w:hint="eastAsia"/>
        </w:rPr>
        <w:t>提供的对应数据报告之后，我们找到了其中有树木对于二氧化碳吸收能力的统计。该部分可以作为我们向居民展示的‘实际的影响’，即</w:t>
      </w:r>
      <w:r w:rsidR="00132FDA">
        <w:rPr>
          <w:rFonts w:hint="eastAsia"/>
        </w:rPr>
        <w:t>树木‘减少’的二氧化碳。由于空气并不是直观可见的形式，只能用其他的方式来代替，我们选择了用灯光的强弱来表现不同树种吸收二氧化碳能力的强弱，而因为树木减少二氧化碳的光合作用正如同人的呼吸一般，所以我们选择了用呼吸的灯效来作为体现二氧化碳吸收的表现形式。</w:t>
      </w:r>
    </w:p>
    <w:p w14:paraId="3D64BCF5" w14:textId="5CB1E23D" w:rsidR="00132FDA" w:rsidRDefault="00132FDA" w:rsidP="00682606"/>
    <w:p w14:paraId="2F4112D5" w14:textId="022D25DA" w:rsidR="00132FDA" w:rsidRDefault="00132FDA" w:rsidP="00682606">
      <w:r>
        <w:rPr>
          <w:rFonts w:hint="eastAsia"/>
        </w:rPr>
        <w:t>至此是我们全部实体模型方案的推导和设计过程，而我们实际的模型正如下图</w:t>
      </w:r>
      <w:r w:rsidR="00676BA2">
        <w:rPr>
          <w:rFonts w:hint="eastAsia"/>
        </w:rPr>
        <w:t>以及最终模型</w:t>
      </w:r>
      <w:r w:rsidR="00676BA2">
        <w:rPr>
          <w:rFonts w:hint="eastAsia"/>
        </w:rPr>
        <w:lastRenderedPageBreak/>
        <w:t>（实物和视频）所展示的样子：（插照片）</w:t>
      </w:r>
    </w:p>
    <w:p w14:paraId="1911DFA2" w14:textId="5DBD0F9C" w:rsidR="00676BA2" w:rsidRDefault="00676BA2" w:rsidP="00682606"/>
    <w:p w14:paraId="390CC8A3" w14:textId="3A79DD72" w:rsidR="00676BA2" w:rsidRDefault="00676BA2" w:rsidP="00682606"/>
    <w:p w14:paraId="70313C26" w14:textId="1CDE6A49" w:rsidR="00676BA2" w:rsidRPr="00676BA2" w:rsidRDefault="00676BA2" w:rsidP="00682606">
      <w:pPr>
        <w:rPr>
          <w:rFonts w:hint="eastAsia"/>
        </w:rPr>
      </w:pPr>
      <w:r>
        <w:rPr>
          <w:rFonts w:hint="eastAsia"/>
        </w:rPr>
        <w:t>在完成实体模型的制作之后，我们可以在体现实际空间场地关系的模型中观察到。。。。。。。同时，我们按照数目和人体的实际比例制作了小人模型， 来直观的体现生活在附近的人和此处场地中forest的关系。</w:t>
      </w:r>
    </w:p>
    <w:sectPr w:rsidR="00676BA2" w:rsidRPr="00676B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A61"/>
    <w:rsid w:val="00132FDA"/>
    <w:rsid w:val="002A7267"/>
    <w:rsid w:val="00555CF8"/>
    <w:rsid w:val="00570B4F"/>
    <w:rsid w:val="00600A61"/>
    <w:rsid w:val="00676BA2"/>
    <w:rsid w:val="00682606"/>
    <w:rsid w:val="008A5251"/>
    <w:rsid w:val="008C0B68"/>
    <w:rsid w:val="009A7982"/>
    <w:rsid w:val="009B392F"/>
    <w:rsid w:val="00A95855"/>
    <w:rsid w:val="00C032E4"/>
    <w:rsid w:val="00CC7E1D"/>
    <w:rsid w:val="00DF1B25"/>
    <w:rsid w:val="00DF2EB3"/>
    <w:rsid w:val="00F67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6820E"/>
  <w15:chartTrackingRefBased/>
  <w15:docId w15:val="{AB094029-B925-430C-A54D-EFDECD0E1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2</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Yucheng</dc:creator>
  <cp:keywords/>
  <dc:description/>
  <cp:lastModifiedBy>CAI Yucheng</cp:lastModifiedBy>
  <cp:revision>2</cp:revision>
  <dcterms:created xsi:type="dcterms:W3CDTF">2021-11-30T14:32:00Z</dcterms:created>
  <dcterms:modified xsi:type="dcterms:W3CDTF">2021-11-30T21:36:00Z</dcterms:modified>
</cp:coreProperties>
</file>