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31AE" w14:textId="77777777" w:rsidR="00D25105" w:rsidRDefault="00D25105" w:rsidP="00977B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2322F" w14:textId="77777777" w:rsidR="00D25105" w:rsidRDefault="00D25105" w:rsidP="00977B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B7602" w14:textId="7E8869B3" w:rsidR="00977B3F" w:rsidRPr="0018708C" w:rsidRDefault="00D25105" w:rsidP="00977B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977B3F"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CF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7B3F" w:rsidRPr="001870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46CFC">
        <w:rPr>
          <w:rFonts w:ascii="Times New Roman" w:hAnsi="Times New Roman" w:cs="Times New Roman"/>
          <w:b/>
          <w:bCs/>
          <w:sz w:val="24"/>
          <w:szCs w:val="24"/>
        </w:rPr>
        <w:t>Scale Cloud Services Using Orchestration</w:t>
      </w:r>
    </w:p>
    <w:p w14:paraId="1D4AEFF6" w14:textId="77777777" w:rsidR="00977B3F" w:rsidRPr="0018708C" w:rsidRDefault="00977B3F" w:rsidP="00977B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483E9" w14:textId="77777777" w:rsidR="00977B3F" w:rsidRPr="0018708C" w:rsidRDefault="00977B3F" w:rsidP="00977B3F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Adam Livingston</w:t>
      </w:r>
    </w:p>
    <w:p w14:paraId="7FA56FC9" w14:textId="77777777" w:rsidR="00977B3F" w:rsidRPr="0018708C" w:rsidRDefault="00977B3F" w:rsidP="00977B3F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University of Arizona</w:t>
      </w:r>
    </w:p>
    <w:p w14:paraId="08BE72AD" w14:textId="77777777" w:rsidR="00977B3F" w:rsidRPr="0018708C" w:rsidRDefault="00977B3F" w:rsidP="00977B3F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>NETV 379 SUM22 101-104 201-202: Cloud Computing</w:t>
      </w:r>
    </w:p>
    <w:p w14:paraId="0D4205AE" w14:textId="77777777" w:rsidR="00977B3F" w:rsidRPr="0018708C" w:rsidRDefault="00977B3F" w:rsidP="00977B3F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708C">
        <w:rPr>
          <w:rFonts w:ascii="Times New Roman" w:hAnsi="Times New Roman" w:cs="Times New Roman"/>
          <w:sz w:val="24"/>
          <w:szCs w:val="24"/>
        </w:rPr>
        <w:t xml:space="preserve">Professor Henry </w:t>
      </w:r>
      <w:proofErr w:type="spellStart"/>
      <w:r w:rsidRPr="0018708C">
        <w:rPr>
          <w:rFonts w:ascii="Times New Roman" w:hAnsi="Times New Roman" w:cs="Times New Roman"/>
          <w:sz w:val="24"/>
          <w:szCs w:val="24"/>
        </w:rPr>
        <w:t>Werchan</w:t>
      </w:r>
      <w:proofErr w:type="spellEnd"/>
    </w:p>
    <w:p w14:paraId="38E0ABD8" w14:textId="33F540D1" w:rsidR="00977B3F" w:rsidRPr="0018708C" w:rsidRDefault="00AE141B" w:rsidP="00977B3F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977B3F" w:rsidRPr="0018708C">
        <w:rPr>
          <w:rFonts w:ascii="Times New Roman" w:hAnsi="Times New Roman" w:cs="Times New Roman"/>
          <w:sz w:val="24"/>
          <w:szCs w:val="24"/>
        </w:rPr>
        <w:t xml:space="preserve"> </w:t>
      </w:r>
      <w:r w:rsidR="00977B3F">
        <w:rPr>
          <w:rFonts w:ascii="Times New Roman" w:hAnsi="Times New Roman" w:cs="Times New Roman"/>
          <w:sz w:val="24"/>
          <w:szCs w:val="24"/>
        </w:rPr>
        <w:t>June</w:t>
      </w:r>
      <w:r w:rsidR="00977B3F" w:rsidRPr="0018708C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8255930" w14:textId="062126BB" w:rsidR="00977B3F" w:rsidRDefault="00977B3F" w:rsidP="00977B3F">
      <w:pPr>
        <w:spacing w:line="240" w:lineRule="auto"/>
        <w:jc w:val="center"/>
        <w:rPr>
          <w:b/>
          <w:bCs/>
        </w:rPr>
      </w:pPr>
      <w:r w:rsidRPr="0018708C">
        <w:rPr>
          <w:rFonts w:ascii="Times New Roman" w:hAnsi="Times New Roman" w:cs="Times New Roman"/>
          <w:sz w:val="24"/>
          <w:szCs w:val="24"/>
        </w:rPr>
        <w:br w:type="page"/>
      </w:r>
    </w:p>
    <w:p w14:paraId="2EC2B14F" w14:textId="34F939A6" w:rsidR="004B69C0" w:rsidRPr="00CA6172" w:rsidRDefault="006D5CBE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17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 and Backgroun</w:t>
      </w:r>
      <w:r w:rsidR="00F271A8" w:rsidRPr="00CA6172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</w:p>
    <w:p w14:paraId="30004055" w14:textId="621686BB" w:rsidR="005334BF" w:rsidRPr="00CA6172" w:rsidRDefault="00B5334C" w:rsidP="006F2A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1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6172">
        <w:rPr>
          <w:rFonts w:ascii="Times New Roman" w:hAnsi="Times New Roman" w:cs="Times New Roman"/>
          <w:sz w:val="24"/>
          <w:szCs w:val="24"/>
        </w:rPr>
        <w:t xml:space="preserve">In this lab, students were assigned </w:t>
      </w:r>
      <w:r w:rsidR="002F4793">
        <w:rPr>
          <w:rFonts w:ascii="Times New Roman" w:hAnsi="Times New Roman" w:cs="Times New Roman"/>
          <w:sz w:val="24"/>
          <w:szCs w:val="24"/>
        </w:rPr>
        <w:t xml:space="preserve">to </w:t>
      </w:r>
      <w:r w:rsidR="007C1F83">
        <w:rPr>
          <w:rFonts w:ascii="Times New Roman" w:hAnsi="Times New Roman" w:cs="Times New Roman"/>
          <w:sz w:val="24"/>
          <w:szCs w:val="24"/>
        </w:rPr>
        <w:t>use their existing</w:t>
      </w:r>
      <w:r w:rsidR="008F2E4F" w:rsidRPr="00CA6172">
        <w:rPr>
          <w:rFonts w:ascii="Times New Roman" w:hAnsi="Times New Roman" w:cs="Times New Roman"/>
          <w:sz w:val="24"/>
          <w:szCs w:val="24"/>
        </w:rPr>
        <w:t xml:space="preserve"> Amazon Web Services</w:t>
      </w:r>
      <w:r w:rsidRPr="00CA6172">
        <w:rPr>
          <w:rFonts w:ascii="Times New Roman" w:hAnsi="Times New Roman" w:cs="Times New Roman"/>
          <w:sz w:val="24"/>
          <w:szCs w:val="24"/>
        </w:rPr>
        <w:t xml:space="preserve"> </w:t>
      </w:r>
      <w:r w:rsidR="008F2E4F" w:rsidRPr="00CA6172">
        <w:rPr>
          <w:rFonts w:ascii="Times New Roman" w:hAnsi="Times New Roman" w:cs="Times New Roman"/>
          <w:sz w:val="24"/>
          <w:szCs w:val="24"/>
        </w:rPr>
        <w:t>(</w:t>
      </w:r>
      <w:r w:rsidRPr="00CA6172">
        <w:rPr>
          <w:rFonts w:ascii="Times New Roman" w:hAnsi="Times New Roman" w:cs="Times New Roman"/>
          <w:sz w:val="24"/>
          <w:szCs w:val="24"/>
        </w:rPr>
        <w:t>AWS</w:t>
      </w:r>
      <w:r w:rsidR="008F2E4F" w:rsidRPr="00CA6172">
        <w:rPr>
          <w:rFonts w:ascii="Times New Roman" w:hAnsi="Times New Roman" w:cs="Times New Roman"/>
          <w:sz w:val="24"/>
          <w:szCs w:val="24"/>
        </w:rPr>
        <w:t>)</w:t>
      </w:r>
      <w:r w:rsidRPr="00CA6172">
        <w:rPr>
          <w:rFonts w:ascii="Times New Roman" w:hAnsi="Times New Roman" w:cs="Times New Roman"/>
          <w:sz w:val="24"/>
          <w:szCs w:val="24"/>
        </w:rPr>
        <w:t xml:space="preserve"> account</w:t>
      </w:r>
      <w:r w:rsidR="002F4793">
        <w:rPr>
          <w:rFonts w:ascii="Times New Roman" w:hAnsi="Times New Roman" w:cs="Times New Roman"/>
          <w:sz w:val="24"/>
          <w:szCs w:val="24"/>
        </w:rPr>
        <w:t xml:space="preserve"> and skills learned from Lab 1</w:t>
      </w:r>
      <w:r w:rsidRPr="00CA6172">
        <w:rPr>
          <w:rFonts w:ascii="Times New Roman" w:hAnsi="Times New Roman" w:cs="Times New Roman"/>
          <w:sz w:val="24"/>
          <w:szCs w:val="24"/>
        </w:rPr>
        <w:t xml:space="preserve">. </w:t>
      </w:r>
      <w:r w:rsidR="00481575">
        <w:rPr>
          <w:rFonts w:ascii="Times New Roman" w:hAnsi="Times New Roman" w:cs="Times New Roman"/>
          <w:sz w:val="24"/>
          <w:szCs w:val="24"/>
        </w:rPr>
        <w:t xml:space="preserve">Their previously-created web server from Lab 1 will </w:t>
      </w:r>
      <w:r w:rsidR="0070267C">
        <w:rPr>
          <w:rFonts w:ascii="Times New Roman" w:hAnsi="Times New Roman" w:cs="Times New Roman"/>
          <w:sz w:val="24"/>
          <w:szCs w:val="24"/>
        </w:rPr>
        <w:t>be configured with</w:t>
      </w:r>
      <w:r w:rsidR="00481575">
        <w:rPr>
          <w:rFonts w:ascii="Times New Roman" w:hAnsi="Times New Roman" w:cs="Times New Roman"/>
          <w:sz w:val="24"/>
          <w:szCs w:val="24"/>
        </w:rPr>
        <w:t xml:space="preserve"> basic orchestration and automation by using Ansible-based configuration management. </w:t>
      </w:r>
      <w:r w:rsidR="00847278" w:rsidRPr="00CA6172">
        <w:rPr>
          <w:rFonts w:ascii="Times New Roman" w:hAnsi="Times New Roman" w:cs="Times New Roman"/>
          <w:sz w:val="24"/>
          <w:szCs w:val="24"/>
        </w:rPr>
        <w:t xml:space="preserve">This lab </w:t>
      </w:r>
      <w:r w:rsidR="00225BAC" w:rsidRPr="00CA6172">
        <w:rPr>
          <w:rFonts w:ascii="Times New Roman" w:hAnsi="Times New Roman" w:cs="Times New Roman"/>
          <w:sz w:val="24"/>
          <w:szCs w:val="24"/>
        </w:rPr>
        <w:t>requires some basic proficiency in</w:t>
      </w:r>
      <w:r w:rsidR="008F2E4F" w:rsidRPr="00CA6172">
        <w:rPr>
          <w:rFonts w:ascii="Times New Roman" w:hAnsi="Times New Roman" w:cs="Times New Roman"/>
          <w:sz w:val="24"/>
          <w:szCs w:val="24"/>
        </w:rPr>
        <w:t xml:space="preserve"> Windows CLI and</w:t>
      </w:r>
      <w:r w:rsidR="00225BAC" w:rsidRPr="00CA6172">
        <w:rPr>
          <w:rFonts w:ascii="Times New Roman" w:hAnsi="Times New Roman" w:cs="Times New Roman"/>
          <w:sz w:val="24"/>
          <w:szCs w:val="24"/>
        </w:rPr>
        <w:t xml:space="preserve"> the Ubuntu Linux distribution</w:t>
      </w:r>
      <w:r w:rsidR="00287F55" w:rsidRPr="00CA6172">
        <w:rPr>
          <w:rFonts w:ascii="Times New Roman" w:hAnsi="Times New Roman" w:cs="Times New Roman"/>
          <w:sz w:val="24"/>
          <w:szCs w:val="24"/>
        </w:rPr>
        <w:t xml:space="preserve">. </w:t>
      </w:r>
      <w:r w:rsidR="000B710D" w:rsidRPr="00CA6172">
        <w:rPr>
          <w:rFonts w:ascii="Times New Roman" w:hAnsi="Times New Roman" w:cs="Times New Roman"/>
          <w:sz w:val="24"/>
          <w:szCs w:val="24"/>
        </w:rPr>
        <w:t xml:space="preserve">The steps annotated are for Windows 10 users. </w:t>
      </w:r>
      <w:r w:rsidR="00670CE8" w:rsidRPr="00CA6172">
        <w:rPr>
          <w:rFonts w:ascii="Times New Roman" w:hAnsi="Times New Roman" w:cs="Times New Roman"/>
          <w:sz w:val="24"/>
          <w:szCs w:val="24"/>
        </w:rPr>
        <w:t xml:space="preserve">After instructions are given to type information, it is implied that the user presses the Enter key afterwards. </w:t>
      </w:r>
    </w:p>
    <w:p w14:paraId="4E8552EC" w14:textId="77777777" w:rsidR="006D5CBE" w:rsidRPr="00CA6172" w:rsidRDefault="006D5CBE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57C894" w14:textId="4D549459" w:rsidR="004544CF" w:rsidRPr="00CA6172" w:rsidRDefault="00EF3752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70267C">
        <w:rPr>
          <w:rFonts w:ascii="Times New Roman" w:hAnsi="Times New Roman" w:cs="Times New Roman"/>
          <w:b/>
          <w:bCs/>
          <w:sz w:val="24"/>
          <w:szCs w:val="24"/>
        </w:rPr>
        <w:t>Remotely Access EC2 Server from Lab 1</w:t>
      </w:r>
    </w:p>
    <w:p w14:paraId="7F8FC446" w14:textId="3D779880" w:rsidR="00EF5D05" w:rsidRDefault="00D5153B" w:rsidP="0070267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A6172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CA6172">
        <w:rPr>
          <w:rFonts w:ascii="Times New Roman" w:hAnsi="Times New Roman" w:cs="Times New Roman"/>
          <w:sz w:val="24"/>
          <w:szCs w:val="24"/>
        </w:rPr>
        <w:t xml:space="preserve">: that these steps are annotated by </w:t>
      </w:r>
      <w:r w:rsidRPr="00CA6172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CA6172">
        <w:rPr>
          <w:rFonts w:ascii="Times New Roman" w:hAnsi="Times New Roman" w:cs="Times New Roman"/>
          <w:sz w:val="24"/>
          <w:szCs w:val="24"/>
        </w:rPr>
        <w:t xml:space="preserve"> using the new </w:t>
      </w:r>
      <w:r>
        <w:rPr>
          <w:rFonts w:ascii="Times New Roman" w:hAnsi="Times New Roman" w:cs="Times New Roman"/>
          <w:sz w:val="24"/>
          <w:szCs w:val="24"/>
        </w:rPr>
        <w:t xml:space="preserve">AWS </w:t>
      </w:r>
      <w:r w:rsidRPr="00CA6172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87F55" w:rsidRPr="00CA6172">
        <w:rPr>
          <w:rFonts w:ascii="Times New Roman" w:hAnsi="Times New Roman" w:cs="Times New Roman"/>
          <w:sz w:val="24"/>
          <w:szCs w:val="24"/>
        </w:rPr>
        <w:t xml:space="preserve">After successful login to AWS account, you will be at the AWS Management Console. </w:t>
      </w:r>
      <w:r w:rsidR="009B683B" w:rsidRPr="00CA6172">
        <w:rPr>
          <w:rFonts w:ascii="Times New Roman" w:hAnsi="Times New Roman" w:cs="Times New Roman"/>
          <w:sz w:val="24"/>
          <w:szCs w:val="24"/>
        </w:rPr>
        <w:t xml:space="preserve">Click on </w:t>
      </w:r>
      <w:r w:rsidR="00B47C8C" w:rsidRPr="00CA6172">
        <w:rPr>
          <w:rFonts w:ascii="Times New Roman" w:hAnsi="Times New Roman" w:cs="Times New Roman"/>
          <w:sz w:val="24"/>
          <w:szCs w:val="24"/>
        </w:rPr>
        <w:t xml:space="preserve">the </w:t>
      </w:r>
      <w:r w:rsidR="009B683B" w:rsidRPr="00CA6172">
        <w:rPr>
          <w:rFonts w:ascii="Times New Roman" w:hAnsi="Times New Roman" w:cs="Times New Roman"/>
          <w:sz w:val="24"/>
          <w:szCs w:val="24"/>
        </w:rPr>
        <w:t>“EC2” icon</w:t>
      </w:r>
      <w:r w:rsidR="00F53561" w:rsidRPr="00CA6172">
        <w:rPr>
          <w:rFonts w:ascii="Times New Roman" w:hAnsi="Times New Roman" w:cs="Times New Roman"/>
          <w:sz w:val="24"/>
          <w:szCs w:val="24"/>
        </w:rPr>
        <w:t xml:space="preserve">. </w:t>
      </w:r>
      <w:r w:rsidR="0070267C">
        <w:rPr>
          <w:rFonts w:ascii="Times New Roman" w:hAnsi="Times New Roman" w:cs="Times New Roman"/>
          <w:sz w:val="24"/>
          <w:szCs w:val="24"/>
        </w:rPr>
        <w:t xml:space="preserve">The opened page will now default to your existing instances. Ensure that your instance is running, indicated </w:t>
      </w:r>
      <w:r w:rsidR="003E146D">
        <w:rPr>
          <w:rFonts w:ascii="Times New Roman" w:hAnsi="Times New Roman" w:cs="Times New Roman"/>
          <w:sz w:val="24"/>
          <w:szCs w:val="24"/>
        </w:rPr>
        <w:t xml:space="preserve">under that </w:t>
      </w:r>
      <w:r w:rsidR="003E146D" w:rsidRPr="00CA6172">
        <w:rPr>
          <w:rFonts w:ascii="Times New Roman" w:hAnsi="Times New Roman" w:cs="Times New Roman"/>
          <w:sz w:val="24"/>
          <w:szCs w:val="24"/>
        </w:rPr>
        <w:t>column “Instance State”</w:t>
      </w:r>
      <w:r w:rsidR="003E146D">
        <w:rPr>
          <w:rFonts w:ascii="Times New Roman" w:hAnsi="Times New Roman" w:cs="Times New Roman"/>
          <w:sz w:val="24"/>
          <w:szCs w:val="24"/>
        </w:rPr>
        <w:t xml:space="preserve"> and</w:t>
      </w:r>
      <w:r w:rsidR="003E146D" w:rsidRPr="00CA6172">
        <w:rPr>
          <w:rFonts w:ascii="Times New Roman" w:hAnsi="Times New Roman" w:cs="Times New Roman"/>
          <w:sz w:val="24"/>
          <w:szCs w:val="24"/>
        </w:rPr>
        <w:t xml:space="preserve"> will read “Running” with a green check mark to </w:t>
      </w:r>
      <w:r w:rsidR="003E146D">
        <w:rPr>
          <w:rFonts w:ascii="Times New Roman" w:hAnsi="Times New Roman" w:cs="Times New Roman"/>
          <w:sz w:val="24"/>
          <w:szCs w:val="24"/>
        </w:rPr>
        <w:t>its left</w:t>
      </w:r>
      <w:r w:rsidR="003E146D" w:rsidRPr="00CA6172">
        <w:rPr>
          <w:rFonts w:ascii="Times New Roman" w:hAnsi="Times New Roman" w:cs="Times New Roman"/>
          <w:sz w:val="24"/>
          <w:szCs w:val="24"/>
        </w:rPr>
        <w:t>.</w:t>
      </w:r>
      <w:r w:rsidR="003E146D">
        <w:rPr>
          <w:rFonts w:ascii="Times New Roman" w:hAnsi="Times New Roman" w:cs="Times New Roman"/>
          <w:sz w:val="24"/>
          <w:szCs w:val="24"/>
        </w:rPr>
        <w:t xml:space="preserve"> Using steps from Lab 1, log in to your EC2 instance</w:t>
      </w:r>
      <w:r w:rsidR="00304D9E">
        <w:rPr>
          <w:rFonts w:ascii="Times New Roman" w:hAnsi="Times New Roman" w:cs="Times New Roman"/>
          <w:sz w:val="24"/>
          <w:szCs w:val="24"/>
        </w:rPr>
        <w:t xml:space="preserve"> using Windows Command Prompt</w:t>
      </w:r>
      <w:r w:rsidR="003E146D">
        <w:rPr>
          <w:rFonts w:ascii="Times New Roman" w:hAnsi="Times New Roman" w:cs="Times New Roman"/>
          <w:sz w:val="24"/>
          <w:szCs w:val="24"/>
        </w:rPr>
        <w:t xml:space="preserve">. </w:t>
      </w:r>
      <w:r w:rsidR="001A20AF">
        <w:rPr>
          <w:rFonts w:ascii="Times New Roman" w:hAnsi="Times New Roman" w:cs="Times New Roman"/>
          <w:sz w:val="24"/>
          <w:szCs w:val="24"/>
        </w:rPr>
        <w:t>After logging in, there may be a prompt that states “System restart required”. Type “</w:t>
      </w:r>
      <w:proofErr w:type="spellStart"/>
      <w:r w:rsidR="001A20AF" w:rsidRPr="00CA617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1A20AF" w:rsidRPr="00CA6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0AF" w:rsidRPr="00CA617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="001A20AF" w:rsidRPr="00CA6172">
        <w:rPr>
          <w:rFonts w:ascii="Times New Roman" w:hAnsi="Times New Roman" w:cs="Times New Roman"/>
          <w:sz w:val="24"/>
          <w:szCs w:val="24"/>
        </w:rPr>
        <w:t xml:space="preserve"> restart apache2</w:t>
      </w:r>
      <w:r w:rsidR="001A20AF">
        <w:rPr>
          <w:rFonts w:ascii="Times New Roman" w:hAnsi="Times New Roman" w:cs="Times New Roman"/>
          <w:sz w:val="24"/>
          <w:szCs w:val="24"/>
        </w:rPr>
        <w:t xml:space="preserve">” to restart. </w:t>
      </w:r>
      <w:r w:rsidR="00327C54">
        <w:rPr>
          <w:rFonts w:ascii="Times New Roman" w:hAnsi="Times New Roman" w:cs="Times New Roman"/>
          <w:sz w:val="24"/>
          <w:szCs w:val="24"/>
        </w:rPr>
        <w:t>You will then be prompted “Enter passphrase”. Press Enter for no passphrase. Press Enter again to confirm. Your command line is now back in the .</w:t>
      </w:r>
      <w:proofErr w:type="spellStart"/>
      <w:r w:rsidR="00327C5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327C54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116481BF" w14:textId="77777777" w:rsidR="00062C61" w:rsidRDefault="00062C61" w:rsidP="0037725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8D0E4" w14:textId="4EADE3F3" w:rsidR="004544CF" w:rsidRPr="001A20AF" w:rsidRDefault="00EF3752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AD374E">
        <w:rPr>
          <w:rFonts w:ascii="Times New Roman" w:hAnsi="Times New Roman" w:cs="Times New Roman"/>
          <w:b/>
          <w:bCs/>
          <w:sz w:val="24"/>
          <w:szCs w:val="24"/>
        </w:rPr>
        <w:t>Connect to Localhost via SSH</w:t>
      </w:r>
    </w:p>
    <w:p w14:paraId="073C6871" w14:textId="0F8E8A13" w:rsidR="001A20AF" w:rsidRDefault="00873883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172">
        <w:rPr>
          <w:rFonts w:ascii="Times New Roman" w:hAnsi="Times New Roman" w:cs="Times New Roman"/>
          <w:sz w:val="24"/>
          <w:szCs w:val="24"/>
        </w:rPr>
        <w:tab/>
      </w:r>
      <w:r w:rsidR="001A20AF">
        <w:rPr>
          <w:rFonts w:ascii="Times New Roman" w:hAnsi="Times New Roman" w:cs="Times New Roman"/>
          <w:sz w:val="24"/>
          <w:szCs w:val="24"/>
        </w:rPr>
        <w:t>In order to setup Ansible, we need to connect as a localhost. In order to do so, we need to create a key pair (like from Lab 1) via the EC2 server. Type “cd .</w:t>
      </w:r>
      <w:proofErr w:type="spellStart"/>
      <w:r w:rsidR="001A20A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1A20AF">
        <w:rPr>
          <w:rFonts w:ascii="Times New Roman" w:hAnsi="Times New Roman" w:cs="Times New Roman"/>
          <w:sz w:val="24"/>
          <w:szCs w:val="24"/>
        </w:rPr>
        <w:t>” to access the Secure Shell (SSH) directory. Type “</w:t>
      </w:r>
      <w:proofErr w:type="spellStart"/>
      <w:r w:rsidR="001A20A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1A20AF">
        <w:rPr>
          <w:rFonts w:ascii="Times New Roman" w:hAnsi="Times New Roman" w:cs="Times New Roman"/>
          <w:sz w:val="24"/>
          <w:szCs w:val="24"/>
        </w:rPr>
        <w:t xml:space="preserve">-keygen” to generate a public/private RSA key pair. You well then be prompted “Enter file in which to save the key”. Press Enter. </w:t>
      </w:r>
    </w:p>
    <w:p w14:paraId="21F2C910" w14:textId="48D3191E" w:rsidR="00AD374E" w:rsidRDefault="00AD374E" w:rsidP="00AD374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take that generated key and catenate its contents and append it to the authorized keys. Type “cat id_rsa.pub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make that generated key an authorized key. Type “cd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” to return to home command line.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localhost” then type “yes” when you are asked if you want to continue connecting. We are now connected to ourselves with an established keypair. </w:t>
      </w:r>
    </w:p>
    <w:p w14:paraId="60FAB904" w14:textId="29DD8C62" w:rsidR="001A20AF" w:rsidRDefault="001A20AF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5F5E53" w14:textId="548F9D8F" w:rsidR="00AD374E" w:rsidRDefault="00EF3752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="00B41A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D374E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  <w:r w:rsidR="00B41ACF">
        <w:rPr>
          <w:rFonts w:ascii="Times New Roman" w:hAnsi="Times New Roman" w:cs="Times New Roman"/>
          <w:b/>
          <w:bCs/>
          <w:sz w:val="24"/>
          <w:szCs w:val="24"/>
        </w:rPr>
        <w:t xml:space="preserve"> Ansible</w:t>
      </w:r>
    </w:p>
    <w:p w14:paraId="341BF6F1" w14:textId="71DEC47A" w:rsidR="00AD374E" w:rsidRDefault="000B7CA1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software on the server may have updates that need to be installed.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29626D">
        <w:rPr>
          <w:rFonts w:ascii="Times New Roman" w:hAnsi="Times New Roman" w:cs="Times New Roman"/>
          <w:sz w:val="24"/>
          <w:szCs w:val="24"/>
        </w:rPr>
        <w:t xml:space="preserve"> apt-get update” to update the software package. We also need to install software properties. Type “</w:t>
      </w:r>
      <w:proofErr w:type="spellStart"/>
      <w:r w:rsidR="0029626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29626D">
        <w:rPr>
          <w:rFonts w:ascii="Times New Roman" w:hAnsi="Times New Roman" w:cs="Times New Roman"/>
          <w:sz w:val="24"/>
          <w:szCs w:val="24"/>
        </w:rPr>
        <w:t xml:space="preserve"> apt-get install software-properties-common” and when prompted, type “y”. A screen may appear that states a newer kernel is available (</w:t>
      </w:r>
      <w:r w:rsidR="0029626D">
        <w:rPr>
          <w:rFonts w:ascii="Times New Roman" w:hAnsi="Times New Roman" w:cs="Times New Roman"/>
          <w:i/>
          <w:iCs/>
          <w:sz w:val="24"/>
          <w:szCs w:val="24"/>
        </w:rPr>
        <w:t>Fig.1</w:t>
      </w:r>
      <w:r w:rsidR="0029626D">
        <w:rPr>
          <w:rFonts w:ascii="Times New Roman" w:hAnsi="Times New Roman" w:cs="Times New Roman"/>
          <w:sz w:val="24"/>
          <w:szCs w:val="24"/>
        </w:rPr>
        <w:t>). Press Enter.</w:t>
      </w:r>
      <w:r w:rsidR="003706D3">
        <w:rPr>
          <w:rFonts w:ascii="Times New Roman" w:hAnsi="Times New Roman" w:cs="Times New Roman"/>
          <w:sz w:val="24"/>
          <w:szCs w:val="24"/>
        </w:rPr>
        <w:t xml:space="preserve"> It will then ask what services you want to update. Press Enter. The server is restarted and you need to reconnect to localhost</w:t>
      </w:r>
      <w:r w:rsidR="00EF3752">
        <w:rPr>
          <w:rFonts w:ascii="Times New Roman" w:hAnsi="Times New Roman" w:cs="Times New Roman"/>
          <w:sz w:val="24"/>
          <w:szCs w:val="24"/>
        </w:rPr>
        <w:t xml:space="preserve"> as you did in Step 2.</w:t>
      </w:r>
    </w:p>
    <w:p w14:paraId="31BB7275" w14:textId="5778EC9A" w:rsidR="000B7CA1" w:rsidRDefault="0029626D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ACB3B" wp14:editId="354948C1">
            <wp:extent cx="4117831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555" cy="19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BDA4" w14:textId="1F2FD5CF" w:rsidR="0029626D" w:rsidRDefault="0029626D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Fig.1</w:t>
      </w:r>
    </w:p>
    <w:p w14:paraId="092A2285" w14:textId="284886C7" w:rsidR="0029626D" w:rsidRDefault="0029626D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81938E" w14:textId="4F53A178" w:rsidR="00B41ACF" w:rsidRDefault="00284AFE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 we need to add the Ansible Personal Package Archive (PPA) to extend the scope of the package library of Ubuntu.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apt-add-repository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ppa:ansible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/ansible”. Press Enter to continue. </w:t>
      </w:r>
      <w:r w:rsidR="00B41ACF">
        <w:rPr>
          <w:rFonts w:ascii="Times New Roman" w:hAnsi="Times New Roman" w:cs="Times New Roman"/>
          <w:sz w:val="24"/>
          <w:szCs w:val="24"/>
        </w:rPr>
        <w:t>Get updates by typing “</w:t>
      </w:r>
      <w:proofErr w:type="spellStart"/>
      <w:r w:rsidR="00B41AC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41ACF">
        <w:rPr>
          <w:rFonts w:ascii="Times New Roman" w:hAnsi="Times New Roman" w:cs="Times New Roman"/>
          <w:sz w:val="24"/>
          <w:szCs w:val="24"/>
        </w:rPr>
        <w:t xml:space="preserve"> apt-get update”. We can now install ansible by typing “</w:t>
      </w:r>
      <w:proofErr w:type="spellStart"/>
      <w:r w:rsidR="00B41AC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41ACF">
        <w:rPr>
          <w:rFonts w:ascii="Times New Roman" w:hAnsi="Times New Roman" w:cs="Times New Roman"/>
          <w:sz w:val="24"/>
          <w:szCs w:val="24"/>
        </w:rPr>
        <w:t xml:space="preserve"> apt-get install ansible” then typing “y” to continue. </w:t>
      </w:r>
      <w:r w:rsidR="00686020">
        <w:rPr>
          <w:rFonts w:ascii="Times New Roman" w:hAnsi="Times New Roman" w:cs="Times New Roman"/>
          <w:sz w:val="24"/>
          <w:szCs w:val="24"/>
        </w:rPr>
        <w:t xml:space="preserve">You may get a similar screen to </w:t>
      </w:r>
      <w:r w:rsidR="00686020">
        <w:rPr>
          <w:rFonts w:ascii="Times New Roman" w:hAnsi="Times New Roman" w:cs="Times New Roman"/>
          <w:i/>
          <w:iCs/>
          <w:sz w:val="24"/>
          <w:szCs w:val="24"/>
        </w:rPr>
        <w:t>Fig.</w:t>
      </w:r>
      <w:r w:rsidR="00686020" w:rsidRPr="00686020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8602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686020">
        <w:rPr>
          <w:rFonts w:ascii="Times New Roman" w:hAnsi="Times New Roman" w:cs="Times New Roman"/>
          <w:sz w:val="24"/>
          <w:szCs w:val="24"/>
        </w:rPr>
        <w:t xml:space="preserve">Enter through and you are now back on the Ubuntu command line. </w:t>
      </w:r>
      <w:r w:rsidR="00B41ACF" w:rsidRPr="00686020">
        <w:rPr>
          <w:rFonts w:ascii="Times New Roman" w:hAnsi="Times New Roman" w:cs="Times New Roman"/>
          <w:sz w:val="24"/>
          <w:szCs w:val="24"/>
        </w:rPr>
        <w:t>Ansible</w:t>
      </w:r>
      <w:r w:rsidR="00B41ACF">
        <w:rPr>
          <w:rFonts w:ascii="Times New Roman" w:hAnsi="Times New Roman" w:cs="Times New Roman"/>
          <w:sz w:val="24"/>
          <w:szCs w:val="24"/>
        </w:rPr>
        <w:t xml:space="preserve"> is now installed. </w:t>
      </w:r>
    </w:p>
    <w:p w14:paraId="3BAAEB25" w14:textId="270BC3D5" w:rsidR="00A2292D" w:rsidRDefault="00A2292D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64909C" w14:textId="1AA4E500" w:rsidR="00A2292D" w:rsidRDefault="00A2292D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Configure Ansible</w:t>
      </w:r>
    </w:p>
    <w:p w14:paraId="1653A676" w14:textId="47ED26C6" w:rsidR="00A83510" w:rsidRDefault="00584278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6340">
        <w:rPr>
          <w:rFonts w:ascii="Times New Roman" w:hAnsi="Times New Roman" w:cs="Times New Roman"/>
          <w:sz w:val="24"/>
          <w:szCs w:val="24"/>
        </w:rPr>
        <w:t>We need to create a custom Ansible inventory file. Type “cat /</w:t>
      </w:r>
      <w:proofErr w:type="spellStart"/>
      <w:r w:rsidR="008E634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E6340">
        <w:rPr>
          <w:rFonts w:ascii="Times New Roman" w:hAnsi="Times New Roman" w:cs="Times New Roman"/>
          <w:sz w:val="24"/>
          <w:szCs w:val="24"/>
        </w:rPr>
        <w:t>/ansible/hosts”</w:t>
      </w:r>
      <w:r w:rsidR="000E4EB1">
        <w:rPr>
          <w:rFonts w:ascii="Times New Roman" w:hAnsi="Times New Roman" w:cs="Times New Roman"/>
          <w:sz w:val="24"/>
          <w:szCs w:val="24"/>
        </w:rPr>
        <w:t xml:space="preserve"> to view the hosts in the Ansible inventory</w:t>
      </w:r>
      <w:r w:rsidR="008E6340">
        <w:rPr>
          <w:rFonts w:ascii="Times New Roman" w:hAnsi="Times New Roman" w:cs="Times New Roman"/>
          <w:sz w:val="24"/>
          <w:szCs w:val="24"/>
        </w:rPr>
        <w:t>. Type “</w:t>
      </w:r>
      <w:proofErr w:type="spellStart"/>
      <w:r w:rsidR="008E63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E6340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="008E634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E6340">
        <w:rPr>
          <w:rFonts w:ascii="Times New Roman" w:hAnsi="Times New Roman" w:cs="Times New Roman"/>
          <w:sz w:val="24"/>
          <w:szCs w:val="24"/>
        </w:rPr>
        <w:t>/ansible/hosts”</w:t>
      </w:r>
      <w:r w:rsidR="0001375E">
        <w:rPr>
          <w:rFonts w:ascii="Times New Roman" w:hAnsi="Times New Roman" w:cs="Times New Roman"/>
          <w:sz w:val="24"/>
          <w:szCs w:val="24"/>
        </w:rPr>
        <w:t xml:space="preserve"> to edit that inventory</w:t>
      </w:r>
      <w:r w:rsidR="008E6340">
        <w:rPr>
          <w:rFonts w:ascii="Times New Roman" w:hAnsi="Times New Roman" w:cs="Times New Roman"/>
          <w:sz w:val="24"/>
          <w:szCs w:val="24"/>
        </w:rPr>
        <w:t>. You are now in the hosts fil</w:t>
      </w:r>
      <w:r w:rsidR="006E4BF4">
        <w:rPr>
          <w:rFonts w:ascii="Times New Roman" w:hAnsi="Times New Roman" w:cs="Times New Roman"/>
          <w:sz w:val="24"/>
          <w:szCs w:val="24"/>
        </w:rPr>
        <w:t xml:space="preserve">e and can edit it. Using the arrow keys, scroll down to the bottom of the file and type the data located in </w:t>
      </w:r>
      <w:r w:rsidR="006E4BF4">
        <w:rPr>
          <w:rFonts w:ascii="Times New Roman" w:hAnsi="Times New Roman" w:cs="Times New Roman"/>
          <w:i/>
          <w:iCs/>
          <w:sz w:val="24"/>
          <w:szCs w:val="24"/>
        </w:rPr>
        <w:t>Fig.2</w:t>
      </w:r>
      <w:r w:rsidR="006E4BF4">
        <w:rPr>
          <w:rFonts w:ascii="Times New Roman" w:hAnsi="Times New Roman" w:cs="Times New Roman"/>
          <w:sz w:val="24"/>
          <w:szCs w:val="24"/>
        </w:rPr>
        <w:t xml:space="preserve">. </w:t>
      </w:r>
      <w:r w:rsidR="00243153" w:rsidRPr="00CA6172"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 w:rsidR="00243153" w:rsidRPr="00CA6172">
        <w:rPr>
          <w:rFonts w:ascii="Times New Roman" w:hAnsi="Times New Roman" w:cs="Times New Roman"/>
          <w:sz w:val="24"/>
          <w:szCs w:val="24"/>
        </w:rPr>
        <w:t>Ctrl+X</w:t>
      </w:r>
      <w:proofErr w:type="spellEnd"/>
      <w:r w:rsidR="00243153" w:rsidRPr="00CA6172">
        <w:rPr>
          <w:rFonts w:ascii="Times New Roman" w:hAnsi="Times New Roman" w:cs="Times New Roman"/>
          <w:sz w:val="24"/>
          <w:szCs w:val="24"/>
        </w:rPr>
        <w:t>. Press Y. Press Enter.</w:t>
      </w:r>
      <w:r w:rsidR="00077C97">
        <w:rPr>
          <w:rFonts w:ascii="Times New Roman" w:hAnsi="Times New Roman" w:cs="Times New Roman"/>
          <w:sz w:val="24"/>
          <w:szCs w:val="24"/>
        </w:rPr>
        <w:t xml:space="preserve"> Localhost is now added in the approved Ansible hosts file. To verify this worked, type “ansible all -m ping”. </w:t>
      </w:r>
      <w:r w:rsidR="005807CF">
        <w:rPr>
          <w:rFonts w:ascii="Times New Roman" w:hAnsi="Times New Roman" w:cs="Times New Roman"/>
          <w:sz w:val="24"/>
          <w:szCs w:val="24"/>
        </w:rPr>
        <w:t xml:space="preserve">If it worked, you will see “localhost | SUCCESS” as the return message. </w:t>
      </w:r>
    </w:p>
    <w:p w14:paraId="640F4002" w14:textId="3C484550" w:rsidR="006E4BF4" w:rsidRDefault="006E4BF4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4234C9" w14:textId="24F02755" w:rsidR="006E4BF4" w:rsidRPr="006E4BF4" w:rsidRDefault="00FC1AFD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7A39E9" wp14:editId="5103656C">
            <wp:simplePos x="0" y="0"/>
            <wp:positionH relativeFrom="column">
              <wp:posOffset>2209800</wp:posOffset>
            </wp:positionH>
            <wp:positionV relativeFrom="paragraph">
              <wp:posOffset>386715</wp:posOffset>
            </wp:positionV>
            <wp:extent cx="42862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04" y="21268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BF4">
        <w:rPr>
          <w:noProof/>
        </w:rPr>
        <w:drawing>
          <wp:inline distT="0" distB="0" distL="0" distR="0" wp14:anchorId="1A57D9EC" wp14:editId="374FF293">
            <wp:extent cx="19812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8A" w:rsidRPr="00D9198A">
        <w:rPr>
          <w:noProof/>
        </w:rPr>
        <w:t xml:space="preserve"> </w:t>
      </w:r>
    </w:p>
    <w:p w14:paraId="2F649E76" w14:textId="77777777" w:rsidR="00FC1AFD" w:rsidRDefault="006E4BF4" w:rsidP="00FC1A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Fig.2</w:t>
      </w:r>
      <w:r w:rsidR="00FC1AF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C1AF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C1AF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C1AF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C1AF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C1AFD">
        <w:rPr>
          <w:rFonts w:ascii="Times New Roman" w:hAnsi="Times New Roman" w:cs="Times New Roman"/>
          <w:i/>
          <w:iCs/>
          <w:sz w:val="24"/>
          <w:szCs w:val="24"/>
        </w:rPr>
        <w:t>Fig.3</w:t>
      </w:r>
    </w:p>
    <w:p w14:paraId="7D0C3A25" w14:textId="591FA788" w:rsidR="006E4BF4" w:rsidRDefault="006E4BF4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6B039E" w14:textId="1974A9C0" w:rsidR="006E4BF4" w:rsidRDefault="001D41BC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2D4C">
        <w:rPr>
          <w:rFonts w:ascii="Times New Roman" w:hAnsi="Times New Roman" w:cs="Times New Roman"/>
          <w:sz w:val="24"/>
          <w:szCs w:val="24"/>
        </w:rPr>
        <w:t>For a fun program, type “</w:t>
      </w:r>
      <w:proofErr w:type="spellStart"/>
      <w:r w:rsidR="00F72D4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F72D4C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="00F72D4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72D4C">
        <w:rPr>
          <w:rFonts w:ascii="Times New Roman" w:hAnsi="Times New Roman" w:cs="Times New Roman"/>
          <w:sz w:val="24"/>
          <w:szCs w:val="24"/>
        </w:rPr>
        <w:t>/ansible/</w:t>
      </w:r>
      <w:proofErr w:type="spellStart"/>
      <w:r w:rsidR="00F72D4C">
        <w:rPr>
          <w:rFonts w:ascii="Times New Roman" w:hAnsi="Times New Roman" w:cs="Times New Roman"/>
          <w:sz w:val="24"/>
          <w:szCs w:val="24"/>
        </w:rPr>
        <w:t>cmatrix.yml</w:t>
      </w:r>
      <w:proofErr w:type="spellEnd"/>
      <w:r w:rsidR="00F72D4C">
        <w:rPr>
          <w:rFonts w:ascii="Times New Roman" w:hAnsi="Times New Roman" w:cs="Times New Roman"/>
          <w:sz w:val="24"/>
          <w:szCs w:val="24"/>
        </w:rPr>
        <w:t xml:space="preserve">”. Enter in the information according to </w:t>
      </w:r>
      <w:r w:rsidR="00F72D4C">
        <w:rPr>
          <w:rFonts w:ascii="Times New Roman" w:hAnsi="Times New Roman" w:cs="Times New Roman"/>
          <w:i/>
          <w:iCs/>
          <w:sz w:val="24"/>
          <w:szCs w:val="24"/>
        </w:rPr>
        <w:t>Fig.3</w:t>
      </w:r>
      <w:r w:rsidR="00D94A58">
        <w:rPr>
          <w:rFonts w:ascii="Times New Roman" w:hAnsi="Times New Roman" w:cs="Times New Roman"/>
          <w:sz w:val="24"/>
          <w:szCs w:val="24"/>
        </w:rPr>
        <w:t xml:space="preserve"> and exit. Type “</w:t>
      </w:r>
      <w:proofErr w:type="spellStart"/>
      <w:r w:rsidR="00D94A58">
        <w:rPr>
          <w:rFonts w:ascii="Times New Roman" w:hAnsi="Times New Roman" w:cs="Times New Roman"/>
          <w:sz w:val="24"/>
          <w:szCs w:val="24"/>
        </w:rPr>
        <w:t>cmatrix</w:t>
      </w:r>
      <w:proofErr w:type="spellEnd"/>
      <w:r w:rsidR="00D94A58">
        <w:rPr>
          <w:rFonts w:ascii="Times New Roman" w:hAnsi="Times New Roman" w:cs="Times New Roman"/>
          <w:sz w:val="24"/>
          <w:szCs w:val="24"/>
        </w:rPr>
        <w:t xml:space="preserve">” into the command line. </w:t>
      </w:r>
      <w:r w:rsidR="00A878AE">
        <w:rPr>
          <w:rFonts w:ascii="Times New Roman" w:hAnsi="Times New Roman" w:cs="Times New Roman"/>
          <w:sz w:val="24"/>
          <w:szCs w:val="24"/>
        </w:rPr>
        <w:t xml:space="preserve">You can press </w:t>
      </w:r>
      <w:proofErr w:type="spellStart"/>
      <w:r w:rsidR="00A878AE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="00A878AE">
        <w:rPr>
          <w:rFonts w:ascii="Times New Roman" w:hAnsi="Times New Roman" w:cs="Times New Roman"/>
          <w:sz w:val="24"/>
          <w:szCs w:val="24"/>
        </w:rPr>
        <w:t xml:space="preserve"> to exit the program. </w:t>
      </w:r>
      <w:r w:rsidR="00D63A9D">
        <w:rPr>
          <w:rFonts w:ascii="Times New Roman" w:hAnsi="Times New Roman" w:cs="Times New Roman"/>
          <w:sz w:val="24"/>
          <w:szCs w:val="24"/>
        </w:rPr>
        <w:t>This is one way to install a program with ansible.</w:t>
      </w:r>
      <w:r w:rsidR="00AD1154">
        <w:rPr>
          <w:rFonts w:ascii="Times New Roman" w:hAnsi="Times New Roman" w:cs="Times New Roman"/>
          <w:sz w:val="24"/>
          <w:szCs w:val="24"/>
        </w:rPr>
        <w:t xml:space="preserve"> This way </w:t>
      </w:r>
      <w:r w:rsidR="00FC2998">
        <w:rPr>
          <w:rFonts w:ascii="Times New Roman" w:hAnsi="Times New Roman" w:cs="Times New Roman"/>
          <w:sz w:val="24"/>
          <w:szCs w:val="24"/>
        </w:rPr>
        <w:t>can</w:t>
      </w:r>
      <w:r w:rsidR="00AD1154">
        <w:rPr>
          <w:rFonts w:ascii="Times New Roman" w:hAnsi="Times New Roman" w:cs="Times New Roman"/>
          <w:sz w:val="24"/>
          <w:szCs w:val="24"/>
        </w:rPr>
        <w:t xml:space="preserve"> also </w:t>
      </w:r>
      <w:r w:rsidR="00FC2998">
        <w:rPr>
          <w:rFonts w:ascii="Times New Roman" w:hAnsi="Times New Roman" w:cs="Times New Roman"/>
          <w:sz w:val="24"/>
          <w:szCs w:val="24"/>
        </w:rPr>
        <w:t xml:space="preserve">be </w:t>
      </w:r>
      <w:r w:rsidR="00AD1154">
        <w:rPr>
          <w:rFonts w:ascii="Times New Roman" w:hAnsi="Times New Roman" w:cs="Times New Roman"/>
          <w:sz w:val="24"/>
          <w:szCs w:val="24"/>
        </w:rPr>
        <w:t>more efficient than typing out the entire entry and have it placed in the command line</w:t>
      </w:r>
      <w:r w:rsidR="00AC44E5">
        <w:rPr>
          <w:rFonts w:ascii="Times New Roman" w:hAnsi="Times New Roman" w:cs="Times New Roman"/>
          <w:sz w:val="24"/>
          <w:szCs w:val="24"/>
        </w:rPr>
        <w:t>.</w:t>
      </w:r>
    </w:p>
    <w:p w14:paraId="77917A8C" w14:textId="734545E0" w:rsidR="004C61F8" w:rsidRDefault="004C61F8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way to install programs </w:t>
      </w:r>
      <w:r w:rsidR="00861978">
        <w:rPr>
          <w:rFonts w:ascii="Times New Roman" w:hAnsi="Times New Roman" w:cs="Times New Roman"/>
          <w:sz w:val="24"/>
          <w:szCs w:val="24"/>
        </w:rPr>
        <w:t xml:space="preserve">using Ansible Shell </w:t>
      </w:r>
      <w:r>
        <w:rPr>
          <w:rFonts w:ascii="Times New Roman" w:hAnsi="Times New Roman" w:cs="Times New Roman"/>
          <w:sz w:val="24"/>
          <w:szCs w:val="24"/>
        </w:rPr>
        <w:t>(in this example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cowsay</w:t>
      </w:r>
      <w:proofErr w:type="spellEnd"/>
      <w:r>
        <w:rPr>
          <w:rFonts w:ascii="Times New Roman" w:hAnsi="Times New Roman" w:cs="Times New Roman"/>
          <w:sz w:val="24"/>
          <w:szCs w:val="24"/>
        </w:rPr>
        <w:t>”) is to use the command “ansible all -m shell -a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cowsay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’”. </w:t>
      </w:r>
      <w:r w:rsidR="00861978">
        <w:rPr>
          <w:rFonts w:ascii="Times New Roman" w:hAnsi="Times New Roman" w:cs="Times New Roman"/>
          <w:sz w:val="24"/>
          <w:szCs w:val="24"/>
        </w:rPr>
        <w:t>This program has a graphic of a cow saying a phrase that you type with the command “</w:t>
      </w:r>
      <w:proofErr w:type="spellStart"/>
      <w:r w:rsidR="00861978">
        <w:rPr>
          <w:rFonts w:ascii="Times New Roman" w:hAnsi="Times New Roman" w:cs="Times New Roman"/>
          <w:sz w:val="24"/>
          <w:szCs w:val="24"/>
        </w:rPr>
        <w:t>cowsay</w:t>
      </w:r>
      <w:proofErr w:type="spellEnd"/>
      <w:r w:rsidR="00861978">
        <w:rPr>
          <w:rFonts w:ascii="Times New Roman" w:hAnsi="Times New Roman" w:cs="Times New Roman"/>
          <w:sz w:val="24"/>
          <w:szCs w:val="24"/>
        </w:rPr>
        <w:t xml:space="preserve"> ‘[phrase here]’”</w:t>
      </w:r>
      <w:r w:rsidR="00023A2A">
        <w:rPr>
          <w:rFonts w:ascii="Times New Roman" w:hAnsi="Times New Roman" w:cs="Times New Roman"/>
          <w:sz w:val="24"/>
          <w:szCs w:val="24"/>
        </w:rPr>
        <w:t xml:space="preserve"> (see </w:t>
      </w:r>
      <w:r w:rsidR="00023A2A">
        <w:rPr>
          <w:rFonts w:ascii="Times New Roman" w:hAnsi="Times New Roman" w:cs="Times New Roman"/>
          <w:i/>
          <w:iCs/>
          <w:sz w:val="24"/>
          <w:szCs w:val="24"/>
        </w:rPr>
        <w:t>Fig.4</w:t>
      </w:r>
      <w:r w:rsidR="00023A2A">
        <w:rPr>
          <w:rFonts w:ascii="Times New Roman" w:hAnsi="Times New Roman" w:cs="Times New Roman"/>
          <w:sz w:val="24"/>
          <w:szCs w:val="24"/>
        </w:rPr>
        <w:t xml:space="preserve"> for demonstration)</w:t>
      </w:r>
      <w:r w:rsidR="00861978">
        <w:rPr>
          <w:rFonts w:ascii="Times New Roman" w:hAnsi="Times New Roman" w:cs="Times New Roman"/>
          <w:sz w:val="24"/>
          <w:szCs w:val="24"/>
        </w:rPr>
        <w:t>.</w:t>
      </w:r>
    </w:p>
    <w:p w14:paraId="03C86673" w14:textId="396B7D67" w:rsidR="00023A2A" w:rsidRDefault="00BB7C4C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23A2A">
        <w:rPr>
          <w:noProof/>
        </w:rPr>
        <w:drawing>
          <wp:inline distT="0" distB="0" distL="0" distR="0" wp14:anchorId="6BB6A405" wp14:editId="58BF3838">
            <wp:extent cx="50387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1E1A" w14:textId="79FA75CE" w:rsidR="00023A2A" w:rsidRPr="00023A2A" w:rsidRDefault="00023A2A" w:rsidP="00377256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Fig.4</w:t>
      </w:r>
    </w:p>
    <w:p w14:paraId="75BA95D4" w14:textId="77777777" w:rsidR="00023A2A" w:rsidRDefault="00023A2A" w:rsidP="00023A2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3E3D1C5B" w14:textId="18865D6B" w:rsidR="00BB7C4C" w:rsidRDefault="009C3D57" w:rsidP="00023A2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these are silly programs for entertainment value, Ansible is a powerful tool and we want to expand the inventory file</w:t>
      </w:r>
      <w:r w:rsidR="000721BC">
        <w:rPr>
          <w:rFonts w:ascii="Times New Roman" w:hAnsi="Times New Roman" w:cs="Times New Roman"/>
          <w:sz w:val="24"/>
          <w:szCs w:val="24"/>
        </w:rPr>
        <w:t>. By adding more hosts to the inventory file, instead of commands being ran multiple times for each host, the commands only need to be ran once and apply to all hosts.</w:t>
      </w:r>
      <w:r w:rsidR="0001375E">
        <w:rPr>
          <w:rFonts w:ascii="Times New Roman" w:hAnsi="Times New Roman" w:cs="Times New Roman"/>
          <w:sz w:val="24"/>
          <w:szCs w:val="24"/>
        </w:rPr>
        <w:t xml:space="preserve"> In this case, you can append the </w:t>
      </w:r>
      <w:r w:rsidR="000137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1375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1375E">
        <w:rPr>
          <w:rFonts w:ascii="Times New Roman" w:hAnsi="Times New Roman" w:cs="Times New Roman"/>
          <w:sz w:val="24"/>
          <w:szCs w:val="24"/>
        </w:rPr>
        <w:t>/ansible/hosts</w:t>
      </w:r>
      <w:r w:rsidR="0001375E">
        <w:rPr>
          <w:rFonts w:ascii="Times New Roman" w:hAnsi="Times New Roman" w:cs="Times New Roman"/>
          <w:sz w:val="24"/>
          <w:szCs w:val="24"/>
        </w:rPr>
        <w:t xml:space="preserve"> file with your local IP address</w:t>
      </w:r>
      <w:r w:rsidR="00325A02">
        <w:rPr>
          <w:rFonts w:ascii="Times New Roman" w:hAnsi="Times New Roman" w:cs="Times New Roman"/>
          <w:sz w:val="24"/>
          <w:szCs w:val="24"/>
        </w:rPr>
        <w:t xml:space="preserve"> (</w:t>
      </w:r>
      <w:r w:rsidR="00325A02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="00325A02">
        <w:rPr>
          <w:rFonts w:ascii="Times New Roman" w:hAnsi="Times New Roman" w:cs="Times New Roman"/>
          <w:sz w:val="24"/>
          <w:szCs w:val="24"/>
        </w:rPr>
        <w:t xml:space="preserve"> You can append the document with any number of IP addresses or usernames). </w:t>
      </w:r>
      <w:r w:rsidR="009045FA">
        <w:rPr>
          <w:rFonts w:ascii="Times New Roman" w:hAnsi="Times New Roman" w:cs="Times New Roman"/>
          <w:sz w:val="24"/>
          <w:szCs w:val="24"/>
        </w:rPr>
        <w:t>This is demonstrative of the efficiency that Ansible brings.</w:t>
      </w:r>
    </w:p>
    <w:p w14:paraId="752FB976" w14:textId="78A3F4D8" w:rsidR="006924DD" w:rsidRDefault="006924DD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complete the last lab step, </w:t>
      </w:r>
      <w:r>
        <w:rPr>
          <w:rFonts w:ascii="Times New Roman" w:hAnsi="Times New Roman" w:cs="Times New Roman"/>
          <w:i/>
          <w:iCs/>
          <w:sz w:val="24"/>
          <w:szCs w:val="24"/>
        </w:rPr>
        <w:t>Fig.</w:t>
      </w:r>
      <w:r w:rsidR="00023A2A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is a screenshot of an Ansible query of free and used home folder disk space against the NETV379 inventory </w:t>
      </w:r>
      <w:r w:rsidR="005803D2">
        <w:rPr>
          <w:rFonts w:ascii="Times New Roman" w:hAnsi="Times New Roman" w:cs="Times New Roman"/>
          <w:sz w:val="24"/>
          <w:szCs w:val="24"/>
        </w:rPr>
        <w:t>hosts.</w:t>
      </w:r>
    </w:p>
    <w:p w14:paraId="1B797CC4" w14:textId="1EB42D98" w:rsidR="005803D2" w:rsidRDefault="005803D2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45D127" w14:textId="674BE7D0" w:rsidR="005803D2" w:rsidRDefault="005803D2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914BE" wp14:editId="056D9DD6">
            <wp:extent cx="457200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26A" w14:textId="07A7E479" w:rsidR="00975BA3" w:rsidRPr="005803D2" w:rsidRDefault="005803D2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Fig.</w:t>
      </w:r>
      <w:r w:rsidR="00023A2A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507D7A5F" w14:textId="66951F9D" w:rsidR="00A83510" w:rsidRDefault="00A83510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DDD4C7" w14:textId="4EF4A3F6" w:rsidR="00A83510" w:rsidRDefault="00A83510" w:rsidP="00377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8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4B5A"/>
    <w:multiLevelType w:val="hybridMultilevel"/>
    <w:tmpl w:val="094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A38F8"/>
    <w:multiLevelType w:val="hybridMultilevel"/>
    <w:tmpl w:val="982E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52608"/>
    <w:multiLevelType w:val="hybridMultilevel"/>
    <w:tmpl w:val="6254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660750">
    <w:abstractNumId w:val="2"/>
  </w:num>
  <w:num w:numId="2" w16cid:durableId="2036687633">
    <w:abstractNumId w:val="1"/>
  </w:num>
  <w:num w:numId="3" w16cid:durableId="6413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2"/>
    <w:rsid w:val="000041FC"/>
    <w:rsid w:val="0001375E"/>
    <w:rsid w:val="00023A2A"/>
    <w:rsid w:val="0002708E"/>
    <w:rsid w:val="00035519"/>
    <w:rsid w:val="00046633"/>
    <w:rsid w:val="000600F0"/>
    <w:rsid w:val="00062C61"/>
    <w:rsid w:val="000721BC"/>
    <w:rsid w:val="00072607"/>
    <w:rsid w:val="00076FB9"/>
    <w:rsid w:val="00077C97"/>
    <w:rsid w:val="000846C0"/>
    <w:rsid w:val="0009660E"/>
    <w:rsid w:val="000B5B44"/>
    <w:rsid w:val="000B6035"/>
    <w:rsid w:val="000B710D"/>
    <w:rsid w:val="000B7CA1"/>
    <w:rsid w:val="000C1866"/>
    <w:rsid w:val="000D5344"/>
    <w:rsid w:val="000D6159"/>
    <w:rsid w:val="000D7206"/>
    <w:rsid w:val="000E10A9"/>
    <w:rsid w:val="000E4EB1"/>
    <w:rsid w:val="000E6BCA"/>
    <w:rsid w:val="00120D19"/>
    <w:rsid w:val="00126372"/>
    <w:rsid w:val="00126E8D"/>
    <w:rsid w:val="00135663"/>
    <w:rsid w:val="00146CFC"/>
    <w:rsid w:val="001A20AF"/>
    <w:rsid w:val="001A6DE7"/>
    <w:rsid w:val="001B2087"/>
    <w:rsid w:val="001C5338"/>
    <w:rsid w:val="001D41BC"/>
    <w:rsid w:val="001E6C4E"/>
    <w:rsid w:val="001F561A"/>
    <w:rsid w:val="001F6F70"/>
    <w:rsid w:val="002228B5"/>
    <w:rsid w:val="002243F6"/>
    <w:rsid w:val="00225BAC"/>
    <w:rsid w:val="00233ACA"/>
    <w:rsid w:val="002361E8"/>
    <w:rsid w:val="00240AC9"/>
    <w:rsid w:val="00243153"/>
    <w:rsid w:val="0027631B"/>
    <w:rsid w:val="00281C65"/>
    <w:rsid w:val="00284AFE"/>
    <w:rsid w:val="00287F55"/>
    <w:rsid w:val="0029626D"/>
    <w:rsid w:val="002A0C35"/>
    <w:rsid w:val="002A12A2"/>
    <w:rsid w:val="002A5927"/>
    <w:rsid w:val="002B154E"/>
    <w:rsid w:val="002B486B"/>
    <w:rsid w:val="002C0DD3"/>
    <w:rsid w:val="002C5620"/>
    <w:rsid w:val="002C568B"/>
    <w:rsid w:val="002F4793"/>
    <w:rsid w:val="00304D9E"/>
    <w:rsid w:val="00311BB6"/>
    <w:rsid w:val="003202DE"/>
    <w:rsid w:val="00323686"/>
    <w:rsid w:val="00325A02"/>
    <w:rsid w:val="00327C54"/>
    <w:rsid w:val="003504E5"/>
    <w:rsid w:val="003550E5"/>
    <w:rsid w:val="003706D3"/>
    <w:rsid w:val="00377256"/>
    <w:rsid w:val="00387FFB"/>
    <w:rsid w:val="003A58A1"/>
    <w:rsid w:val="003E146D"/>
    <w:rsid w:val="00411834"/>
    <w:rsid w:val="004359EC"/>
    <w:rsid w:val="004544CF"/>
    <w:rsid w:val="00456846"/>
    <w:rsid w:val="00457B97"/>
    <w:rsid w:val="004730BA"/>
    <w:rsid w:val="004809A3"/>
    <w:rsid w:val="00481575"/>
    <w:rsid w:val="00481C44"/>
    <w:rsid w:val="004A5760"/>
    <w:rsid w:val="004B69C0"/>
    <w:rsid w:val="004C61F8"/>
    <w:rsid w:val="004D1386"/>
    <w:rsid w:val="004D3F3C"/>
    <w:rsid w:val="004F4BC6"/>
    <w:rsid w:val="00504760"/>
    <w:rsid w:val="005075D1"/>
    <w:rsid w:val="0052013D"/>
    <w:rsid w:val="005334BF"/>
    <w:rsid w:val="00556734"/>
    <w:rsid w:val="005771AD"/>
    <w:rsid w:val="005803D2"/>
    <w:rsid w:val="005807CF"/>
    <w:rsid w:val="00584278"/>
    <w:rsid w:val="00590CC8"/>
    <w:rsid w:val="00590FA3"/>
    <w:rsid w:val="005978FA"/>
    <w:rsid w:val="005B5955"/>
    <w:rsid w:val="00643FDD"/>
    <w:rsid w:val="00656707"/>
    <w:rsid w:val="0066588C"/>
    <w:rsid w:val="00670CE8"/>
    <w:rsid w:val="00672600"/>
    <w:rsid w:val="00675CA4"/>
    <w:rsid w:val="00683E0D"/>
    <w:rsid w:val="00686020"/>
    <w:rsid w:val="006924DD"/>
    <w:rsid w:val="006930B0"/>
    <w:rsid w:val="006B0E8D"/>
    <w:rsid w:val="006D0589"/>
    <w:rsid w:val="006D0E9E"/>
    <w:rsid w:val="006D11AF"/>
    <w:rsid w:val="006D5CBE"/>
    <w:rsid w:val="006E0494"/>
    <w:rsid w:val="006E4BF4"/>
    <w:rsid w:val="006F2AD9"/>
    <w:rsid w:val="00700E00"/>
    <w:rsid w:val="0070267C"/>
    <w:rsid w:val="007417B4"/>
    <w:rsid w:val="00753BEC"/>
    <w:rsid w:val="00754D84"/>
    <w:rsid w:val="007B6633"/>
    <w:rsid w:val="007B66EB"/>
    <w:rsid w:val="007C1F83"/>
    <w:rsid w:val="007C6AAF"/>
    <w:rsid w:val="007F06FB"/>
    <w:rsid w:val="0081396F"/>
    <w:rsid w:val="00826028"/>
    <w:rsid w:val="00847278"/>
    <w:rsid w:val="00861978"/>
    <w:rsid w:val="00862296"/>
    <w:rsid w:val="00873883"/>
    <w:rsid w:val="00884520"/>
    <w:rsid w:val="00895B78"/>
    <w:rsid w:val="008A28DE"/>
    <w:rsid w:val="008B3445"/>
    <w:rsid w:val="008C71A9"/>
    <w:rsid w:val="008E6340"/>
    <w:rsid w:val="008F2E4F"/>
    <w:rsid w:val="008F5ECF"/>
    <w:rsid w:val="009045FA"/>
    <w:rsid w:val="009169AB"/>
    <w:rsid w:val="009245AB"/>
    <w:rsid w:val="00937F5D"/>
    <w:rsid w:val="00952358"/>
    <w:rsid w:val="00975BA3"/>
    <w:rsid w:val="00977B3F"/>
    <w:rsid w:val="009B683B"/>
    <w:rsid w:val="009C3D57"/>
    <w:rsid w:val="009D30EA"/>
    <w:rsid w:val="009F0951"/>
    <w:rsid w:val="009F4C2A"/>
    <w:rsid w:val="00A12AEB"/>
    <w:rsid w:val="00A14D87"/>
    <w:rsid w:val="00A2292D"/>
    <w:rsid w:val="00A41A0F"/>
    <w:rsid w:val="00A46E51"/>
    <w:rsid w:val="00A66D2A"/>
    <w:rsid w:val="00A7274C"/>
    <w:rsid w:val="00A83510"/>
    <w:rsid w:val="00A878AE"/>
    <w:rsid w:val="00AB26F7"/>
    <w:rsid w:val="00AB3DBC"/>
    <w:rsid w:val="00AC44E5"/>
    <w:rsid w:val="00AD1154"/>
    <w:rsid w:val="00AD374E"/>
    <w:rsid w:val="00AD504C"/>
    <w:rsid w:val="00AE141B"/>
    <w:rsid w:val="00B171F2"/>
    <w:rsid w:val="00B20957"/>
    <w:rsid w:val="00B22B39"/>
    <w:rsid w:val="00B32B81"/>
    <w:rsid w:val="00B41ACF"/>
    <w:rsid w:val="00B461B4"/>
    <w:rsid w:val="00B47B00"/>
    <w:rsid w:val="00B47C8C"/>
    <w:rsid w:val="00B5334C"/>
    <w:rsid w:val="00B56C3E"/>
    <w:rsid w:val="00B942A0"/>
    <w:rsid w:val="00B9780B"/>
    <w:rsid w:val="00BB7C4C"/>
    <w:rsid w:val="00BC31C0"/>
    <w:rsid w:val="00BD2808"/>
    <w:rsid w:val="00BD347C"/>
    <w:rsid w:val="00BE6C06"/>
    <w:rsid w:val="00BF2D44"/>
    <w:rsid w:val="00BF394A"/>
    <w:rsid w:val="00C24AB1"/>
    <w:rsid w:val="00C36E78"/>
    <w:rsid w:val="00C516F4"/>
    <w:rsid w:val="00C758B8"/>
    <w:rsid w:val="00C955D6"/>
    <w:rsid w:val="00CA6172"/>
    <w:rsid w:val="00CB1CC7"/>
    <w:rsid w:val="00CC3F0F"/>
    <w:rsid w:val="00CC63C6"/>
    <w:rsid w:val="00CE4F53"/>
    <w:rsid w:val="00D01261"/>
    <w:rsid w:val="00D03E93"/>
    <w:rsid w:val="00D14A44"/>
    <w:rsid w:val="00D160E6"/>
    <w:rsid w:val="00D25105"/>
    <w:rsid w:val="00D336AD"/>
    <w:rsid w:val="00D47F25"/>
    <w:rsid w:val="00D5153B"/>
    <w:rsid w:val="00D52AE2"/>
    <w:rsid w:val="00D63A9D"/>
    <w:rsid w:val="00D75A48"/>
    <w:rsid w:val="00D766E3"/>
    <w:rsid w:val="00D9198A"/>
    <w:rsid w:val="00D94A58"/>
    <w:rsid w:val="00DA0E46"/>
    <w:rsid w:val="00DA586E"/>
    <w:rsid w:val="00DB4DD5"/>
    <w:rsid w:val="00DC07A7"/>
    <w:rsid w:val="00DC5CA1"/>
    <w:rsid w:val="00DC754F"/>
    <w:rsid w:val="00DD0752"/>
    <w:rsid w:val="00DF1641"/>
    <w:rsid w:val="00E3393B"/>
    <w:rsid w:val="00E42EF2"/>
    <w:rsid w:val="00E43A34"/>
    <w:rsid w:val="00E50E27"/>
    <w:rsid w:val="00E52B4E"/>
    <w:rsid w:val="00E55F65"/>
    <w:rsid w:val="00E71799"/>
    <w:rsid w:val="00E93F0C"/>
    <w:rsid w:val="00EC2A5A"/>
    <w:rsid w:val="00EC3378"/>
    <w:rsid w:val="00EC64E4"/>
    <w:rsid w:val="00ED342B"/>
    <w:rsid w:val="00EF3752"/>
    <w:rsid w:val="00EF5D05"/>
    <w:rsid w:val="00F10E29"/>
    <w:rsid w:val="00F271A8"/>
    <w:rsid w:val="00F42484"/>
    <w:rsid w:val="00F467F2"/>
    <w:rsid w:val="00F5252E"/>
    <w:rsid w:val="00F53561"/>
    <w:rsid w:val="00F72D4C"/>
    <w:rsid w:val="00F75160"/>
    <w:rsid w:val="00F97ACE"/>
    <w:rsid w:val="00FC01FE"/>
    <w:rsid w:val="00FC1AFD"/>
    <w:rsid w:val="00FC2998"/>
    <w:rsid w:val="00FC7CC6"/>
    <w:rsid w:val="00FD5C77"/>
    <w:rsid w:val="00FF2583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41B5"/>
  <w15:chartTrackingRefBased/>
  <w15:docId w15:val="{8E26A851-3EAA-4086-A4E9-38EC851B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96F"/>
    <w:pPr>
      <w:spacing w:after="0" w:line="240" w:lineRule="auto"/>
    </w:pPr>
  </w:style>
  <w:style w:type="paragraph" w:customStyle="1" w:styleId="Default">
    <w:name w:val="Default"/>
    <w:rsid w:val="0037725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236</cp:revision>
  <dcterms:created xsi:type="dcterms:W3CDTF">2022-06-04T14:59:00Z</dcterms:created>
  <dcterms:modified xsi:type="dcterms:W3CDTF">2022-06-20T20:13:00Z</dcterms:modified>
</cp:coreProperties>
</file>