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B2EA" w14:textId="77777777" w:rsidR="008B5378" w:rsidRPr="006A082B" w:rsidRDefault="008B5378" w:rsidP="000430B8">
      <w:pPr>
        <w:pStyle w:val="NoSpacing"/>
        <w:spacing w:line="480" w:lineRule="auto"/>
        <w:jc w:val="center"/>
        <w:rPr>
          <w:rFonts w:ascii="Times New Roman" w:hAnsi="Times New Roman" w:cs="Times New Roman"/>
          <w:sz w:val="24"/>
          <w:szCs w:val="24"/>
        </w:rPr>
      </w:pPr>
    </w:p>
    <w:p w14:paraId="58D0DC0B" w14:textId="77777777" w:rsidR="00DE78B3" w:rsidRPr="006A082B" w:rsidRDefault="00DE78B3" w:rsidP="002C7ECE">
      <w:pPr>
        <w:pStyle w:val="NoSpacing"/>
        <w:spacing w:line="480" w:lineRule="auto"/>
        <w:jc w:val="center"/>
        <w:rPr>
          <w:rFonts w:ascii="Times New Roman" w:hAnsi="Times New Roman" w:cs="Times New Roman"/>
          <w:sz w:val="24"/>
          <w:szCs w:val="24"/>
        </w:rPr>
      </w:pPr>
    </w:p>
    <w:p w14:paraId="71B8B173" w14:textId="6F663F2B" w:rsidR="002C7ECE" w:rsidRPr="006A082B" w:rsidRDefault="002C7ECE" w:rsidP="002C7ECE">
      <w:pPr>
        <w:pStyle w:val="NoSpacing"/>
        <w:spacing w:line="480" w:lineRule="auto"/>
        <w:jc w:val="center"/>
        <w:rPr>
          <w:rFonts w:ascii="Times New Roman" w:hAnsi="Times New Roman" w:cs="Times New Roman"/>
          <w:b/>
          <w:bCs/>
          <w:sz w:val="24"/>
          <w:szCs w:val="24"/>
        </w:rPr>
      </w:pPr>
      <w:r w:rsidRPr="006A082B">
        <w:rPr>
          <w:rFonts w:ascii="Times New Roman" w:hAnsi="Times New Roman" w:cs="Times New Roman"/>
          <w:b/>
          <w:bCs/>
          <w:sz w:val="24"/>
          <w:szCs w:val="24"/>
        </w:rPr>
        <w:t xml:space="preserve">Online Writing Assignment </w:t>
      </w:r>
      <w:r w:rsidR="00D30FFC" w:rsidRPr="006A082B">
        <w:rPr>
          <w:rFonts w:ascii="Times New Roman" w:hAnsi="Times New Roman" w:cs="Times New Roman"/>
          <w:b/>
          <w:bCs/>
          <w:sz w:val="24"/>
          <w:szCs w:val="24"/>
        </w:rPr>
        <w:t>2</w:t>
      </w:r>
    </w:p>
    <w:p w14:paraId="07BFF0CB" w14:textId="723D60A5" w:rsidR="009F5FBD" w:rsidRPr="006A082B" w:rsidRDefault="00D30FFC" w:rsidP="009F5FBD">
      <w:pPr>
        <w:pStyle w:val="NoSpacing"/>
        <w:spacing w:line="480" w:lineRule="auto"/>
        <w:jc w:val="center"/>
        <w:rPr>
          <w:rFonts w:ascii="Times New Roman" w:hAnsi="Times New Roman" w:cs="Times New Roman"/>
          <w:b/>
          <w:bCs/>
          <w:sz w:val="24"/>
          <w:szCs w:val="24"/>
        </w:rPr>
      </w:pPr>
      <w:r w:rsidRPr="006A082B">
        <w:rPr>
          <w:rFonts w:ascii="Times New Roman" w:hAnsi="Times New Roman" w:cs="Times New Roman"/>
          <w:b/>
          <w:bCs/>
          <w:sz w:val="24"/>
          <w:szCs w:val="24"/>
        </w:rPr>
        <w:t xml:space="preserve">Expectations of Privacy </w:t>
      </w:r>
      <w:r w:rsidR="00197667" w:rsidRPr="006A082B">
        <w:rPr>
          <w:rFonts w:ascii="Times New Roman" w:hAnsi="Times New Roman" w:cs="Times New Roman"/>
          <w:b/>
          <w:bCs/>
          <w:sz w:val="24"/>
          <w:szCs w:val="24"/>
        </w:rPr>
        <w:t>in Cyberspace</w:t>
      </w:r>
    </w:p>
    <w:p w14:paraId="6E59B856" w14:textId="77777777" w:rsidR="00712C60" w:rsidRPr="006A082B" w:rsidRDefault="00712C60" w:rsidP="000430B8">
      <w:pPr>
        <w:pStyle w:val="NoSpacing"/>
        <w:spacing w:line="480" w:lineRule="auto"/>
        <w:jc w:val="center"/>
        <w:rPr>
          <w:rFonts w:ascii="Times New Roman" w:hAnsi="Times New Roman" w:cs="Times New Roman"/>
          <w:sz w:val="24"/>
          <w:szCs w:val="24"/>
        </w:rPr>
      </w:pPr>
    </w:p>
    <w:p w14:paraId="3E9C5197" w14:textId="1AEC17CC" w:rsidR="000430B8" w:rsidRPr="006A082B" w:rsidRDefault="000430B8" w:rsidP="000430B8">
      <w:pPr>
        <w:pStyle w:val="NoSpacing"/>
        <w:spacing w:line="480" w:lineRule="auto"/>
        <w:jc w:val="center"/>
        <w:rPr>
          <w:rFonts w:ascii="Times New Roman" w:hAnsi="Times New Roman" w:cs="Times New Roman"/>
          <w:sz w:val="24"/>
          <w:szCs w:val="24"/>
        </w:rPr>
      </w:pPr>
      <w:r w:rsidRPr="006A082B">
        <w:rPr>
          <w:rFonts w:ascii="Times New Roman" w:hAnsi="Times New Roman" w:cs="Times New Roman"/>
          <w:sz w:val="24"/>
          <w:szCs w:val="24"/>
        </w:rPr>
        <w:t>Adam Livingston</w:t>
      </w:r>
    </w:p>
    <w:p w14:paraId="70DD800F" w14:textId="048CA2E0" w:rsidR="00712C60" w:rsidRPr="006A082B" w:rsidRDefault="00712C60" w:rsidP="000430B8">
      <w:pPr>
        <w:pStyle w:val="NoSpacing"/>
        <w:spacing w:line="480" w:lineRule="auto"/>
        <w:jc w:val="center"/>
        <w:rPr>
          <w:rFonts w:ascii="Times New Roman" w:hAnsi="Times New Roman" w:cs="Times New Roman"/>
          <w:sz w:val="24"/>
          <w:szCs w:val="24"/>
        </w:rPr>
      </w:pPr>
      <w:r w:rsidRPr="006A082B">
        <w:rPr>
          <w:rFonts w:ascii="Times New Roman" w:hAnsi="Times New Roman" w:cs="Times New Roman"/>
          <w:sz w:val="24"/>
          <w:szCs w:val="24"/>
        </w:rPr>
        <w:t>University of Arizona</w:t>
      </w:r>
    </w:p>
    <w:p w14:paraId="3CDD1BB6" w14:textId="77777777" w:rsidR="000430B8" w:rsidRPr="006A082B" w:rsidRDefault="000430B8" w:rsidP="000430B8">
      <w:pPr>
        <w:pStyle w:val="NoSpacing"/>
        <w:spacing w:line="480" w:lineRule="auto"/>
        <w:jc w:val="center"/>
        <w:rPr>
          <w:rFonts w:ascii="Times New Roman" w:hAnsi="Times New Roman" w:cs="Times New Roman"/>
          <w:sz w:val="24"/>
          <w:szCs w:val="24"/>
        </w:rPr>
      </w:pPr>
      <w:r w:rsidRPr="006A082B">
        <w:rPr>
          <w:rFonts w:ascii="Times New Roman" w:hAnsi="Times New Roman" w:cs="Times New Roman"/>
          <w:sz w:val="24"/>
          <w:szCs w:val="24"/>
        </w:rPr>
        <w:t>CYBV 329 Cyber Ethics</w:t>
      </w:r>
    </w:p>
    <w:p w14:paraId="097CECA3" w14:textId="77777777" w:rsidR="000430B8" w:rsidRPr="006A082B" w:rsidRDefault="000430B8" w:rsidP="000430B8">
      <w:pPr>
        <w:pStyle w:val="NoSpacing"/>
        <w:spacing w:line="480" w:lineRule="auto"/>
        <w:jc w:val="center"/>
        <w:rPr>
          <w:rFonts w:ascii="Times New Roman" w:hAnsi="Times New Roman" w:cs="Times New Roman"/>
          <w:sz w:val="24"/>
          <w:szCs w:val="24"/>
        </w:rPr>
      </w:pPr>
      <w:r w:rsidRPr="006A082B">
        <w:rPr>
          <w:rFonts w:ascii="Times New Roman" w:hAnsi="Times New Roman" w:cs="Times New Roman"/>
          <w:sz w:val="24"/>
          <w:szCs w:val="24"/>
        </w:rPr>
        <w:t>Assistant Professor Heidi Calhoun-Lopez</w:t>
      </w:r>
    </w:p>
    <w:p w14:paraId="5708A56B" w14:textId="442E0128" w:rsidR="00712C60" w:rsidRPr="006A082B" w:rsidRDefault="001902A7" w:rsidP="00712C60">
      <w:pPr>
        <w:pStyle w:val="NoSpacing"/>
        <w:spacing w:line="480" w:lineRule="auto"/>
        <w:jc w:val="center"/>
        <w:rPr>
          <w:rFonts w:ascii="Times New Roman" w:hAnsi="Times New Roman" w:cs="Times New Roman"/>
          <w:sz w:val="24"/>
          <w:szCs w:val="24"/>
        </w:rPr>
      </w:pPr>
      <w:r w:rsidRPr="006A082B">
        <w:rPr>
          <w:rFonts w:ascii="Times New Roman" w:hAnsi="Times New Roman" w:cs="Times New Roman"/>
          <w:sz w:val="24"/>
          <w:szCs w:val="24"/>
        </w:rPr>
        <w:t>26 June</w:t>
      </w:r>
      <w:r w:rsidR="00712C60" w:rsidRPr="006A082B">
        <w:rPr>
          <w:rFonts w:ascii="Times New Roman" w:hAnsi="Times New Roman" w:cs="Times New Roman"/>
          <w:sz w:val="24"/>
          <w:szCs w:val="24"/>
        </w:rPr>
        <w:t xml:space="preserve"> 2022</w:t>
      </w:r>
    </w:p>
    <w:p w14:paraId="419A49A9" w14:textId="77777777" w:rsidR="00712C60" w:rsidRPr="006A082B" w:rsidRDefault="00712C60" w:rsidP="000430B8">
      <w:pPr>
        <w:pStyle w:val="NoSpacing"/>
        <w:spacing w:line="480" w:lineRule="auto"/>
        <w:jc w:val="center"/>
        <w:rPr>
          <w:rFonts w:ascii="Times New Roman" w:hAnsi="Times New Roman" w:cs="Times New Roman"/>
          <w:sz w:val="24"/>
          <w:szCs w:val="24"/>
        </w:rPr>
      </w:pPr>
    </w:p>
    <w:p w14:paraId="0112859C" w14:textId="77777777" w:rsidR="000430B8" w:rsidRPr="006A082B" w:rsidRDefault="000430B8" w:rsidP="008B5378">
      <w:pPr>
        <w:pStyle w:val="NoSpacing"/>
        <w:spacing w:line="480" w:lineRule="auto"/>
        <w:jc w:val="center"/>
        <w:rPr>
          <w:rFonts w:ascii="Times New Roman" w:hAnsi="Times New Roman" w:cs="Times New Roman"/>
          <w:sz w:val="24"/>
          <w:szCs w:val="24"/>
        </w:rPr>
      </w:pPr>
    </w:p>
    <w:p w14:paraId="1DAF13C3" w14:textId="77777777" w:rsidR="008B5378" w:rsidRPr="006A082B" w:rsidRDefault="008B5378" w:rsidP="008B5378">
      <w:pPr>
        <w:pStyle w:val="NoSpacing"/>
        <w:spacing w:line="480" w:lineRule="auto"/>
        <w:jc w:val="center"/>
        <w:rPr>
          <w:rFonts w:ascii="Times New Roman" w:hAnsi="Times New Roman" w:cs="Times New Roman"/>
          <w:sz w:val="24"/>
          <w:szCs w:val="24"/>
        </w:rPr>
      </w:pPr>
    </w:p>
    <w:p w14:paraId="26CD5E63" w14:textId="77777777" w:rsidR="000430B8" w:rsidRPr="006A082B" w:rsidRDefault="00DF6557" w:rsidP="008B5378">
      <w:pPr>
        <w:pStyle w:val="NoSpacing"/>
        <w:spacing w:line="480" w:lineRule="auto"/>
        <w:rPr>
          <w:rFonts w:ascii="Times New Roman" w:hAnsi="Times New Roman" w:cs="Times New Roman"/>
          <w:i/>
          <w:iCs/>
          <w:sz w:val="24"/>
          <w:szCs w:val="24"/>
        </w:rPr>
      </w:pPr>
      <w:r w:rsidRPr="006A082B">
        <w:rPr>
          <w:rFonts w:ascii="Times New Roman" w:hAnsi="Times New Roman" w:cs="Times New Roman"/>
          <w:i/>
          <w:iCs/>
          <w:sz w:val="24"/>
          <w:szCs w:val="24"/>
        </w:rPr>
        <w:tab/>
      </w:r>
    </w:p>
    <w:p w14:paraId="460A4654" w14:textId="77777777" w:rsidR="000430B8" w:rsidRPr="006A082B" w:rsidRDefault="000430B8">
      <w:pPr>
        <w:rPr>
          <w:rFonts w:ascii="Times New Roman" w:hAnsi="Times New Roman" w:cs="Times New Roman"/>
          <w:i/>
          <w:iCs/>
          <w:sz w:val="24"/>
          <w:szCs w:val="24"/>
        </w:rPr>
      </w:pPr>
      <w:r w:rsidRPr="006A082B">
        <w:rPr>
          <w:rFonts w:ascii="Times New Roman" w:hAnsi="Times New Roman" w:cs="Times New Roman"/>
          <w:i/>
          <w:iCs/>
          <w:sz w:val="24"/>
          <w:szCs w:val="24"/>
        </w:rPr>
        <w:br w:type="page"/>
      </w:r>
    </w:p>
    <w:p w14:paraId="6474086E" w14:textId="47648276" w:rsidR="008E316E" w:rsidRPr="006A082B" w:rsidRDefault="008E316E" w:rsidP="008E316E">
      <w:pPr>
        <w:pStyle w:val="NoSpacing"/>
        <w:spacing w:line="480" w:lineRule="auto"/>
        <w:jc w:val="center"/>
        <w:rPr>
          <w:rFonts w:ascii="Times New Roman" w:hAnsi="Times New Roman" w:cs="Times New Roman"/>
          <w:b/>
          <w:bCs/>
          <w:sz w:val="24"/>
          <w:szCs w:val="24"/>
        </w:rPr>
      </w:pPr>
      <w:r w:rsidRPr="006A082B">
        <w:rPr>
          <w:rFonts w:ascii="Times New Roman" w:hAnsi="Times New Roman" w:cs="Times New Roman"/>
          <w:b/>
          <w:bCs/>
          <w:sz w:val="24"/>
          <w:szCs w:val="24"/>
        </w:rPr>
        <w:lastRenderedPageBreak/>
        <w:t xml:space="preserve">Expectations of Privacy </w:t>
      </w:r>
      <w:r w:rsidR="00197667" w:rsidRPr="006A082B">
        <w:rPr>
          <w:rFonts w:ascii="Times New Roman" w:hAnsi="Times New Roman" w:cs="Times New Roman"/>
          <w:b/>
          <w:bCs/>
          <w:sz w:val="24"/>
          <w:szCs w:val="24"/>
        </w:rPr>
        <w:t>in Cyberspace</w:t>
      </w:r>
    </w:p>
    <w:p w14:paraId="5CAF18C1" w14:textId="7CEC1FDC" w:rsidR="00AD7BE6" w:rsidRPr="006A082B" w:rsidRDefault="000040D1" w:rsidP="001E0703">
      <w:pPr>
        <w:pStyle w:val="NoSpacing"/>
        <w:spacing w:line="480" w:lineRule="auto"/>
        <w:rPr>
          <w:rFonts w:ascii="Times New Roman" w:hAnsi="Times New Roman" w:cs="Times New Roman"/>
          <w:sz w:val="24"/>
          <w:szCs w:val="24"/>
        </w:rPr>
      </w:pPr>
      <w:r w:rsidRPr="006A082B">
        <w:rPr>
          <w:rFonts w:ascii="Times New Roman" w:hAnsi="Times New Roman" w:cs="Times New Roman"/>
          <w:b/>
          <w:bCs/>
          <w:sz w:val="24"/>
          <w:szCs w:val="24"/>
        </w:rPr>
        <w:t>Introduction</w:t>
      </w:r>
    </w:p>
    <w:p w14:paraId="4E7B6FB5" w14:textId="38AB823E" w:rsidR="000606C6" w:rsidRPr="006A082B" w:rsidRDefault="000040D1" w:rsidP="001E0703">
      <w:pPr>
        <w:pStyle w:val="NoSpacing"/>
        <w:spacing w:line="480" w:lineRule="auto"/>
        <w:rPr>
          <w:rFonts w:ascii="Times New Roman" w:hAnsi="Times New Roman" w:cs="Times New Roman"/>
          <w:sz w:val="24"/>
          <w:szCs w:val="24"/>
        </w:rPr>
      </w:pPr>
      <w:r w:rsidRPr="006A082B">
        <w:rPr>
          <w:rFonts w:ascii="Times New Roman" w:hAnsi="Times New Roman" w:cs="Times New Roman"/>
          <w:sz w:val="24"/>
          <w:szCs w:val="24"/>
        </w:rPr>
        <w:tab/>
        <w:t xml:space="preserve">With the advent of cyberspace and the internet, along with revelations from Edward Snowden of bulk collection of metadata of all American citizens by the NSA, the concern of online privacy has catapulted to the forefront of legal </w:t>
      </w:r>
      <w:r w:rsidR="000317C2" w:rsidRPr="006A082B">
        <w:rPr>
          <w:rFonts w:ascii="Times New Roman" w:hAnsi="Times New Roman" w:cs="Times New Roman"/>
          <w:sz w:val="24"/>
          <w:szCs w:val="24"/>
        </w:rPr>
        <w:t xml:space="preserve">and ethical </w:t>
      </w:r>
      <w:r w:rsidR="00A36F4D">
        <w:rPr>
          <w:rFonts w:ascii="Times New Roman" w:hAnsi="Times New Roman" w:cs="Times New Roman"/>
          <w:sz w:val="24"/>
          <w:szCs w:val="24"/>
        </w:rPr>
        <w:t>discourse</w:t>
      </w:r>
      <w:r w:rsidRPr="006A082B">
        <w:rPr>
          <w:rFonts w:ascii="Times New Roman" w:hAnsi="Times New Roman" w:cs="Times New Roman"/>
          <w:sz w:val="24"/>
          <w:szCs w:val="24"/>
        </w:rPr>
        <w:t>.</w:t>
      </w:r>
      <w:r w:rsidR="00F443A7" w:rsidRPr="006A082B">
        <w:rPr>
          <w:rFonts w:ascii="Times New Roman" w:hAnsi="Times New Roman" w:cs="Times New Roman"/>
          <w:sz w:val="24"/>
          <w:szCs w:val="24"/>
        </w:rPr>
        <w:t xml:space="preserve"> Although </w:t>
      </w:r>
      <w:r w:rsidR="008E4E43">
        <w:rPr>
          <w:rFonts w:ascii="Times New Roman" w:hAnsi="Times New Roman" w:cs="Times New Roman"/>
          <w:sz w:val="24"/>
          <w:szCs w:val="24"/>
        </w:rPr>
        <w:t>seizure</w:t>
      </w:r>
      <w:r w:rsidR="00F443A7" w:rsidRPr="006A082B">
        <w:rPr>
          <w:rFonts w:ascii="Times New Roman" w:hAnsi="Times New Roman" w:cs="Times New Roman"/>
          <w:sz w:val="24"/>
          <w:szCs w:val="24"/>
        </w:rPr>
        <w:t xml:space="preserve"> of </w:t>
      </w:r>
      <w:r w:rsidR="008E4E43">
        <w:rPr>
          <w:rFonts w:ascii="Times New Roman" w:hAnsi="Times New Roman" w:cs="Times New Roman"/>
          <w:sz w:val="24"/>
          <w:szCs w:val="24"/>
        </w:rPr>
        <w:t xml:space="preserve">traditional </w:t>
      </w:r>
      <w:r w:rsidR="00F443A7" w:rsidRPr="006A082B">
        <w:rPr>
          <w:rFonts w:ascii="Times New Roman" w:hAnsi="Times New Roman" w:cs="Times New Roman"/>
          <w:sz w:val="24"/>
          <w:szCs w:val="24"/>
        </w:rPr>
        <w:t xml:space="preserve">communications has </w:t>
      </w:r>
      <w:r w:rsidR="008F137A" w:rsidRPr="006A082B">
        <w:rPr>
          <w:rFonts w:ascii="Times New Roman" w:hAnsi="Times New Roman" w:cs="Times New Roman"/>
          <w:sz w:val="24"/>
          <w:szCs w:val="24"/>
        </w:rPr>
        <w:t xml:space="preserve">long </w:t>
      </w:r>
      <w:r w:rsidR="00F443A7" w:rsidRPr="006A082B">
        <w:rPr>
          <w:rFonts w:ascii="Times New Roman" w:hAnsi="Times New Roman" w:cs="Times New Roman"/>
          <w:sz w:val="24"/>
          <w:szCs w:val="24"/>
        </w:rPr>
        <w:t xml:space="preserve">been debated since the </w:t>
      </w:r>
      <w:r w:rsidR="004403D7" w:rsidRPr="006A082B">
        <w:rPr>
          <w:rFonts w:ascii="Times New Roman" w:hAnsi="Times New Roman" w:cs="Times New Roman"/>
          <w:sz w:val="24"/>
          <w:szCs w:val="24"/>
        </w:rPr>
        <w:t>invention</w:t>
      </w:r>
      <w:r w:rsidR="00F443A7" w:rsidRPr="006A082B">
        <w:rPr>
          <w:rFonts w:ascii="Times New Roman" w:hAnsi="Times New Roman" w:cs="Times New Roman"/>
          <w:sz w:val="24"/>
          <w:szCs w:val="24"/>
        </w:rPr>
        <w:t xml:space="preserve"> of the telephone,</w:t>
      </w:r>
      <w:r w:rsidR="008F137A" w:rsidRPr="006A082B">
        <w:rPr>
          <w:rFonts w:ascii="Times New Roman" w:hAnsi="Times New Roman" w:cs="Times New Roman"/>
          <w:sz w:val="24"/>
          <w:szCs w:val="24"/>
        </w:rPr>
        <w:t xml:space="preserve"> the new frontier of </w:t>
      </w:r>
      <w:r w:rsidR="00197667" w:rsidRPr="006A082B">
        <w:rPr>
          <w:rFonts w:ascii="Times New Roman" w:hAnsi="Times New Roman" w:cs="Times New Roman"/>
          <w:sz w:val="24"/>
          <w:szCs w:val="24"/>
        </w:rPr>
        <w:t xml:space="preserve">cyberspace </w:t>
      </w:r>
      <w:r w:rsidR="008F137A" w:rsidRPr="006A082B">
        <w:rPr>
          <w:rFonts w:ascii="Times New Roman" w:hAnsi="Times New Roman" w:cs="Times New Roman"/>
          <w:sz w:val="24"/>
          <w:szCs w:val="24"/>
        </w:rPr>
        <w:t>has added a new wrinkle in this discussion</w:t>
      </w:r>
      <w:r w:rsidR="00116B2E" w:rsidRPr="006A082B">
        <w:rPr>
          <w:rFonts w:ascii="Times New Roman" w:hAnsi="Times New Roman" w:cs="Times New Roman"/>
          <w:sz w:val="24"/>
          <w:szCs w:val="24"/>
        </w:rPr>
        <w:t xml:space="preserve"> – how the Fourth Amendment applies to digital communications.</w:t>
      </w:r>
      <w:r w:rsidR="004540E4" w:rsidRPr="006A082B">
        <w:rPr>
          <w:rFonts w:ascii="Times New Roman" w:hAnsi="Times New Roman" w:cs="Times New Roman"/>
          <w:b/>
          <w:bCs/>
          <w:sz w:val="24"/>
          <w:szCs w:val="24"/>
        </w:rPr>
        <w:t xml:space="preserve"> Privacy expectations in cyberspace apply </w:t>
      </w:r>
      <w:r w:rsidR="00BE6F15" w:rsidRPr="006A082B">
        <w:rPr>
          <w:rFonts w:ascii="Times New Roman" w:hAnsi="Times New Roman" w:cs="Times New Roman"/>
          <w:b/>
          <w:bCs/>
          <w:sz w:val="24"/>
          <w:szCs w:val="24"/>
        </w:rPr>
        <w:t xml:space="preserve">to one’s </w:t>
      </w:r>
      <w:r w:rsidR="00012DAF" w:rsidRPr="006A082B">
        <w:rPr>
          <w:rFonts w:ascii="Times New Roman" w:hAnsi="Times New Roman" w:cs="Times New Roman"/>
          <w:b/>
          <w:bCs/>
          <w:sz w:val="24"/>
          <w:szCs w:val="24"/>
        </w:rPr>
        <w:t>communications that are not public</w:t>
      </w:r>
      <w:r w:rsidR="003C155F" w:rsidRPr="006A082B">
        <w:rPr>
          <w:rFonts w:ascii="Times New Roman" w:hAnsi="Times New Roman" w:cs="Times New Roman"/>
          <w:b/>
          <w:bCs/>
          <w:sz w:val="24"/>
          <w:szCs w:val="24"/>
        </w:rPr>
        <w:t>, and seizure of said communications</w:t>
      </w:r>
      <w:r w:rsidR="00012DAF" w:rsidRPr="006A082B">
        <w:rPr>
          <w:rFonts w:ascii="Times New Roman" w:hAnsi="Times New Roman" w:cs="Times New Roman"/>
          <w:b/>
          <w:bCs/>
          <w:sz w:val="24"/>
          <w:szCs w:val="24"/>
        </w:rPr>
        <w:t xml:space="preserve"> require a warrant</w:t>
      </w:r>
      <w:r w:rsidR="00012DAF" w:rsidRPr="006A082B">
        <w:rPr>
          <w:rFonts w:ascii="Times New Roman" w:hAnsi="Times New Roman" w:cs="Times New Roman"/>
          <w:b/>
          <w:bCs/>
          <w:sz w:val="24"/>
          <w:szCs w:val="24"/>
        </w:rPr>
        <w:t xml:space="preserve">. But </w:t>
      </w:r>
      <w:r w:rsidR="00BE6F15" w:rsidRPr="006A082B">
        <w:rPr>
          <w:rFonts w:ascii="Times New Roman" w:hAnsi="Times New Roman" w:cs="Times New Roman"/>
          <w:b/>
          <w:bCs/>
          <w:sz w:val="24"/>
          <w:szCs w:val="24"/>
        </w:rPr>
        <w:t>willingness to publicly share communications (aka Third-Party Doctrine</w:t>
      </w:r>
      <w:r w:rsidR="00012DAF" w:rsidRPr="006A082B">
        <w:rPr>
          <w:rFonts w:ascii="Times New Roman" w:hAnsi="Times New Roman" w:cs="Times New Roman"/>
          <w:b/>
          <w:bCs/>
          <w:sz w:val="24"/>
          <w:szCs w:val="24"/>
        </w:rPr>
        <w:t>) do not have privacy expectations</w:t>
      </w:r>
      <w:r w:rsidR="00BE6F15" w:rsidRPr="006A082B">
        <w:rPr>
          <w:rFonts w:ascii="Times New Roman" w:hAnsi="Times New Roman" w:cs="Times New Roman"/>
          <w:b/>
          <w:bCs/>
          <w:sz w:val="24"/>
          <w:szCs w:val="24"/>
        </w:rPr>
        <w:t>.</w:t>
      </w:r>
      <w:r w:rsidR="00BE6F15" w:rsidRPr="006A082B">
        <w:rPr>
          <w:rFonts w:ascii="Times New Roman" w:hAnsi="Times New Roman" w:cs="Times New Roman"/>
          <w:sz w:val="24"/>
          <w:szCs w:val="24"/>
        </w:rPr>
        <w:t xml:space="preserve"> This paper </w:t>
      </w:r>
      <w:r w:rsidR="009629D0" w:rsidRPr="006A082B">
        <w:rPr>
          <w:rFonts w:ascii="Times New Roman" w:hAnsi="Times New Roman" w:cs="Times New Roman"/>
          <w:sz w:val="24"/>
          <w:szCs w:val="24"/>
        </w:rPr>
        <w:t xml:space="preserve">will discuss in detail those privacy expectations, </w:t>
      </w:r>
      <w:r w:rsidR="003C155F" w:rsidRPr="006A082B">
        <w:rPr>
          <w:rFonts w:ascii="Times New Roman" w:hAnsi="Times New Roman" w:cs="Times New Roman"/>
          <w:sz w:val="24"/>
          <w:szCs w:val="24"/>
        </w:rPr>
        <w:t xml:space="preserve">how to balance individual privacy </w:t>
      </w:r>
      <w:r w:rsidR="002E7581" w:rsidRPr="006A082B">
        <w:rPr>
          <w:rFonts w:ascii="Times New Roman" w:hAnsi="Times New Roman" w:cs="Times New Roman"/>
          <w:sz w:val="24"/>
          <w:szCs w:val="24"/>
        </w:rPr>
        <w:t>with societal security, and how to apply the Fourth Amendment for emergent communication technologies.</w:t>
      </w:r>
      <w:r w:rsidR="000E5DAA" w:rsidRPr="006A082B">
        <w:rPr>
          <w:rFonts w:ascii="Times New Roman" w:hAnsi="Times New Roman" w:cs="Times New Roman"/>
          <w:sz w:val="24"/>
          <w:szCs w:val="24"/>
        </w:rPr>
        <w:t xml:space="preserve"> </w:t>
      </w:r>
    </w:p>
    <w:p w14:paraId="766B4CAF" w14:textId="22916E1A" w:rsidR="000606C6" w:rsidRPr="006A082B" w:rsidRDefault="000606C6" w:rsidP="001E0703">
      <w:pPr>
        <w:pStyle w:val="NoSpacing"/>
        <w:spacing w:line="480" w:lineRule="auto"/>
        <w:rPr>
          <w:rFonts w:ascii="Times New Roman" w:hAnsi="Times New Roman" w:cs="Times New Roman"/>
          <w:sz w:val="24"/>
          <w:szCs w:val="24"/>
        </w:rPr>
      </w:pPr>
      <w:r w:rsidRPr="006A082B">
        <w:rPr>
          <w:rFonts w:ascii="Times New Roman" w:hAnsi="Times New Roman" w:cs="Times New Roman"/>
          <w:b/>
          <w:bCs/>
          <w:sz w:val="24"/>
          <w:szCs w:val="24"/>
        </w:rPr>
        <w:t>Comparing/Contrasting Physical and Digital Communications</w:t>
      </w:r>
    </w:p>
    <w:p w14:paraId="1449045D" w14:textId="1186077F" w:rsidR="00125B1E" w:rsidRPr="006A082B" w:rsidRDefault="00125B1E" w:rsidP="001E0703">
      <w:pPr>
        <w:pStyle w:val="NoSpacing"/>
        <w:spacing w:line="480" w:lineRule="auto"/>
        <w:rPr>
          <w:rFonts w:ascii="Times New Roman" w:hAnsi="Times New Roman" w:cs="Times New Roman"/>
          <w:sz w:val="24"/>
          <w:szCs w:val="24"/>
        </w:rPr>
      </w:pPr>
      <w:r w:rsidRPr="006A082B">
        <w:rPr>
          <w:rFonts w:ascii="Times New Roman" w:hAnsi="Times New Roman" w:cs="Times New Roman"/>
          <w:sz w:val="24"/>
          <w:szCs w:val="24"/>
        </w:rPr>
        <w:tab/>
      </w:r>
      <w:r w:rsidR="00BE2077" w:rsidRPr="006A082B">
        <w:rPr>
          <w:rFonts w:ascii="Times New Roman" w:hAnsi="Times New Roman" w:cs="Times New Roman"/>
          <w:sz w:val="24"/>
          <w:szCs w:val="24"/>
        </w:rPr>
        <w:t>While in public</w:t>
      </w:r>
      <w:r w:rsidR="00996EAA" w:rsidRPr="006A082B">
        <w:rPr>
          <w:rFonts w:ascii="Times New Roman" w:hAnsi="Times New Roman" w:cs="Times New Roman"/>
          <w:sz w:val="24"/>
          <w:szCs w:val="24"/>
        </w:rPr>
        <w:t xml:space="preserve"> and in publicly-accessible areas</w:t>
      </w:r>
      <w:r w:rsidR="00BE2077" w:rsidRPr="006A082B">
        <w:rPr>
          <w:rFonts w:ascii="Times New Roman" w:hAnsi="Times New Roman" w:cs="Times New Roman"/>
          <w:sz w:val="24"/>
          <w:szCs w:val="24"/>
        </w:rPr>
        <w:t>, there is not an expectation of privacy.</w:t>
      </w:r>
      <w:r w:rsidR="00B60F70" w:rsidRPr="006A082B">
        <w:rPr>
          <w:rFonts w:ascii="Times New Roman" w:hAnsi="Times New Roman" w:cs="Times New Roman"/>
          <w:sz w:val="24"/>
          <w:szCs w:val="24"/>
        </w:rPr>
        <w:t xml:space="preserve"> </w:t>
      </w:r>
      <w:r w:rsidR="00D95B3F" w:rsidRPr="006A082B">
        <w:rPr>
          <w:rFonts w:ascii="Times New Roman" w:hAnsi="Times New Roman" w:cs="Times New Roman"/>
          <w:sz w:val="24"/>
          <w:szCs w:val="24"/>
        </w:rPr>
        <w:t xml:space="preserve">This means that, according to Thompson II on </w:t>
      </w:r>
      <w:r w:rsidR="00D95B3F" w:rsidRPr="006A082B">
        <w:rPr>
          <w:rFonts w:ascii="Times New Roman" w:hAnsi="Times New Roman" w:cs="Times New Roman"/>
          <w:i/>
          <w:iCs/>
          <w:sz w:val="24"/>
          <w:szCs w:val="24"/>
        </w:rPr>
        <w:t>Katz v. United States</w:t>
      </w:r>
      <w:r w:rsidR="00D95B3F" w:rsidRPr="006A082B">
        <w:rPr>
          <w:rFonts w:ascii="Times New Roman" w:hAnsi="Times New Roman" w:cs="Times New Roman"/>
          <w:sz w:val="24"/>
          <w:szCs w:val="24"/>
        </w:rPr>
        <w:t xml:space="preserve"> (1967) that </w:t>
      </w:r>
      <w:r w:rsidR="003D1657" w:rsidRPr="006A082B">
        <w:rPr>
          <w:rFonts w:ascii="Times New Roman" w:hAnsi="Times New Roman" w:cs="Times New Roman"/>
          <w:sz w:val="24"/>
          <w:szCs w:val="24"/>
        </w:rPr>
        <w:t>the Fourth Amendment</w:t>
      </w:r>
      <w:r w:rsidR="00D95B3F" w:rsidRPr="006A082B">
        <w:rPr>
          <w:rFonts w:ascii="Times New Roman" w:hAnsi="Times New Roman" w:cs="Times New Roman"/>
          <w:sz w:val="24"/>
          <w:szCs w:val="24"/>
        </w:rPr>
        <w:t xml:space="preserve"> “</w:t>
      </w:r>
      <w:r w:rsidR="00D95B3F" w:rsidRPr="006A082B">
        <w:rPr>
          <w:rFonts w:ascii="Times New Roman" w:hAnsi="Times New Roman" w:cs="Times New Roman"/>
          <w:sz w:val="24"/>
          <w:szCs w:val="24"/>
        </w:rPr>
        <w:t>left unprotected anything a person knowingly exposes to the public</w:t>
      </w:r>
      <w:r w:rsidR="00D95B3F" w:rsidRPr="006A082B">
        <w:rPr>
          <w:rFonts w:ascii="Times New Roman" w:hAnsi="Times New Roman" w:cs="Times New Roman"/>
          <w:sz w:val="24"/>
          <w:szCs w:val="24"/>
        </w:rPr>
        <w:t>”</w:t>
      </w:r>
      <w:r w:rsidR="000E0EFC" w:rsidRPr="006A082B">
        <w:rPr>
          <w:rFonts w:ascii="Times New Roman" w:hAnsi="Times New Roman" w:cs="Times New Roman"/>
          <w:sz w:val="24"/>
          <w:szCs w:val="24"/>
        </w:rPr>
        <w:t xml:space="preserve"> (Summary)</w:t>
      </w:r>
      <w:r w:rsidR="00D95B3F" w:rsidRPr="006A082B">
        <w:rPr>
          <w:rFonts w:ascii="Times New Roman" w:hAnsi="Times New Roman" w:cs="Times New Roman"/>
          <w:sz w:val="24"/>
          <w:szCs w:val="24"/>
        </w:rPr>
        <w:t>.</w:t>
      </w:r>
      <w:r w:rsidR="00BF4337" w:rsidRPr="006A082B">
        <w:rPr>
          <w:rFonts w:ascii="Times New Roman" w:hAnsi="Times New Roman" w:cs="Times New Roman"/>
          <w:sz w:val="24"/>
          <w:szCs w:val="24"/>
        </w:rPr>
        <w:t xml:space="preserve"> </w:t>
      </w:r>
      <w:r w:rsidR="00782416" w:rsidRPr="006A082B">
        <w:rPr>
          <w:rFonts w:ascii="Times New Roman" w:hAnsi="Times New Roman" w:cs="Times New Roman"/>
          <w:sz w:val="24"/>
          <w:szCs w:val="24"/>
        </w:rPr>
        <w:t>This is known as the “Third Party Doctrine”</w:t>
      </w:r>
      <w:r w:rsidR="0046643A">
        <w:rPr>
          <w:rFonts w:ascii="Times New Roman" w:hAnsi="Times New Roman" w:cs="Times New Roman"/>
          <w:sz w:val="24"/>
          <w:szCs w:val="24"/>
        </w:rPr>
        <w:t>,</w:t>
      </w:r>
      <w:r w:rsidR="00BF4337" w:rsidRPr="006A082B">
        <w:rPr>
          <w:rFonts w:ascii="Times New Roman" w:hAnsi="Times New Roman" w:cs="Times New Roman"/>
          <w:sz w:val="24"/>
          <w:szCs w:val="24"/>
        </w:rPr>
        <w:t xml:space="preserve"> meaning that once information is verbalized or published, it is no longer private</w:t>
      </w:r>
      <w:r w:rsidR="00472BBB">
        <w:rPr>
          <w:rFonts w:ascii="Times New Roman" w:hAnsi="Times New Roman" w:cs="Times New Roman"/>
          <w:sz w:val="24"/>
          <w:szCs w:val="24"/>
        </w:rPr>
        <w:t xml:space="preserve"> and the recipient now has </w:t>
      </w:r>
      <w:r w:rsidR="00271F1E">
        <w:rPr>
          <w:rFonts w:ascii="Times New Roman" w:hAnsi="Times New Roman" w:cs="Times New Roman"/>
          <w:sz w:val="24"/>
          <w:szCs w:val="24"/>
        </w:rPr>
        <w:t xml:space="preserve">knowledge of or </w:t>
      </w:r>
      <w:r w:rsidR="00472BBB">
        <w:rPr>
          <w:rFonts w:ascii="Times New Roman" w:hAnsi="Times New Roman" w:cs="Times New Roman"/>
          <w:sz w:val="24"/>
          <w:szCs w:val="24"/>
        </w:rPr>
        <w:t>access</w:t>
      </w:r>
      <w:r w:rsidR="00271F1E">
        <w:rPr>
          <w:rFonts w:ascii="Times New Roman" w:hAnsi="Times New Roman" w:cs="Times New Roman"/>
          <w:sz w:val="24"/>
          <w:szCs w:val="24"/>
        </w:rPr>
        <w:t xml:space="preserve"> </w:t>
      </w:r>
      <w:r w:rsidR="00472BBB">
        <w:rPr>
          <w:rFonts w:ascii="Times New Roman" w:hAnsi="Times New Roman" w:cs="Times New Roman"/>
          <w:sz w:val="24"/>
          <w:szCs w:val="24"/>
        </w:rPr>
        <w:t>to it</w:t>
      </w:r>
      <w:r w:rsidR="00782416" w:rsidRPr="006A082B">
        <w:rPr>
          <w:rFonts w:ascii="Times New Roman" w:hAnsi="Times New Roman" w:cs="Times New Roman"/>
          <w:sz w:val="24"/>
          <w:szCs w:val="24"/>
        </w:rPr>
        <w:t xml:space="preserve">. </w:t>
      </w:r>
      <w:r w:rsidR="000E0EFC" w:rsidRPr="006A082B">
        <w:rPr>
          <w:rFonts w:ascii="Times New Roman" w:hAnsi="Times New Roman" w:cs="Times New Roman"/>
          <w:sz w:val="24"/>
          <w:szCs w:val="24"/>
        </w:rPr>
        <w:t xml:space="preserve">However, when </w:t>
      </w:r>
      <w:r w:rsidR="003B6231" w:rsidRPr="006A082B">
        <w:rPr>
          <w:rFonts w:ascii="Times New Roman" w:hAnsi="Times New Roman" w:cs="Times New Roman"/>
          <w:sz w:val="24"/>
          <w:szCs w:val="24"/>
        </w:rPr>
        <w:t>someone “s</w:t>
      </w:r>
      <w:r w:rsidR="003B6231" w:rsidRPr="006A082B">
        <w:rPr>
          <w:rFonts w:ascii="Times New Roman" w:hAnsi="Times New Roman" w:cs="Times New Roman"/>
          <w:sz w:val="24"/>
          <w:szCs w:val="24"/>
        </w:rPr>
        <w:t xml:space="preserve">eeks to preserve as private, even in an area accessible to the public, </w:t>
      </w:r>
      <w:r w:rsidR="00860747">
        <w:rPr>
          <w:rFonts w:ascii="Times New Roman" w:hAnsi="Times New Roman" w:cs="Times New Roman"/>
          <w:sz w:val="24"/>
          <w:szCs w:val="24"/>
        </w:rPr>
        <w:t xml:space="preserve">[it] </w:t>
      </w:r>
      <w:r w:rsidR="003B6231" w:rsidRPr="006A082B">
        <w:rPr>
          <w:rFonts w:ascii="Times New Roman" w:hAnsi="Times New Roman" w:cs="Times New Roman"/>
          <w:sz w:val="24"/>
          <w:szCs w:val="24"/>
        </w:rPr>
        <w:t>may</w:t>
      </w:r>
      <w:r w:rsidR="003B6231" w:rsidRPr="006A082B">
        <w:rPr>
          <w:rFonts w:ascii="Times New Roman" w:hAnsi="Times New Roman" w:cs="Times New Roman"/>
          <w:sz w:val="24"/>
          <w:szCs w:val="24"/>
        </w:rPr>
        <w:t xml:space="preserve"> </w:t>
      </w:r>
      <w:r w:rsidR="003B6231" w:rsidRPr="006A082B">
        <w:rPr>
          <w:rFonts w:ascii="Times New Roman" w:hAnsi="Times New Roman" w:cs="Times New Roman"/>
          <w:sz w:val="24"/>
          <w:szCs w:val="24"/>
        </w:rPr>
        <w:t>be constitutionally protected</w:t>
      </w:r>
      <w:r w:rsidR="003B6231" w:rsidRPr="006A082B">
        <w:rPr>
          <w:rFonts w:ascii="Times New Roman" w:hAnsi="Times New Roman" w:cs="Times New Roman"/>
          <w:sz w:val="24"/>
          <w:szCs w:val="24"/>
        </w:rPr>
        <w:t xml:space="preserve">” (6). </w:t>
      </w:r>
      <w:r w:rsidR="009E65B2" w:rsidRPr="006A082B">
        <w:rPr>
          <w:rFonts w:ascii="Times New Roman" w:hAnsi="Times New Roman" w:cs="Times New Roman"/>
          <w:sz w:val="24"/>
          <w:szCs w:val="24"/>
        </w:rPr>
        <w:t xml:space="preserve">This overturned the </w:t>
      </w:r>
      <w:r w:rsidR="009E65B2" w:rsidRPr="006A082B">
        <w:rPr>
          <w:rFonts w:ascii="Times New Roman" w:hAnsi="Times New Roman" w:cs="Times New Roman"/>
          <w:i/>
          <w:iCs/>
          <w:sz w:val="24"/>
          <w:szCs w:val="24"/>
        </w:rPr>
        <w:t>Olmstead v. United States</w:t>
      </w:r>
      <w:r w:rsidR="009E65B2" w:rsidRPr="006A082B">
        <w:rPr>
          <w:rFonts w:ascii="Times New Roman" w:hAnsi="Times New Roman" w:cs="Times New Roman"/>
          <w:sz w:val="24"/>
          <w:szCs w:val="24"/>
        </w:rPr>
        <w:t xml:space="preserve"> (1928) case </w:t>
      </w:r>
      <w:r w:rsidR="001439F3">
        <w:rPr>
          <w:rFonts w:ascii="Times New Roman" w:hAnsi="Times New Roman" w:cs="Times New Roman"/>
          <w:sz w:val="24"/>
          <w:szCs w:val="24"/>
        </w:rPr>
        <w:t>where</w:t>
      </w:r>
      <w:r w:rsidR="009E65B2" w:rsidRPr="006A082B">
        <w:rPr>
          <w:rFonts w:ascii="Times New Roman" w:hAnsi="Times New Roman" w:cs="Times New Roman"/>
          <w:sz w:val="24"/>
          <w:szCs w:val="24"/>
        </w:rPr>
        <w:t xml:space="preserve"> the Supreme Court ruled that the Fourth Amendment does not apply to privacy in communications</w:t>
      </w:r>
      <w:r w:rsidR="00BC147B">
        <w:rPr>
          <w:rFonts w:ascii="Times New Roman" w:hAnsi="Times New Roman" w:cs="Times New Roman"/>
          <w:sz w:val="24"/>
          <w:szCs w:val="24"/>
        </w:rPr>
        <w:t>.</w:t>
      </w:r>
      <w:r w:rsidR="00782416" w:rsidRPr="006A082B">
        <w:rPr>
          <w:rFonts w:ascii="Times New Roman" w:hAnsi="Times New Roman" w:cs="Times New Roman"/>
          <w:sz w:val="24"/>
          <w:szCs w:val="24"/>
        </w:rPr>
        <w:t xml:space="preserve"> </w:t>
      </w:r>
      <w:r w:rsidR="00BC147B">
        <w:rPr>
          <w:rFonts w:ascii="Times New Roman" w:hAnsi="Times New Roman" w:cs="Times New Roman"/>
          <w:sz w:val="24"/>
          <w:szCs w:val="24"/>
        </w:rPr>
        <w:t>T</w:t>
      </w:r>
      <w:r w:rsidR="00782416" w:rsidRPr="006A082B">
        <w:rPr>
          <w:rFonts w:ascii="Times New Roman" w:hAnsi="Times New Roman" w:cs="Times New Roman"/>
          <w:sz w:val="24"/>
          <w:szCs w:val="24"/>
        </w:rPr>
        <w:t>herefore</w:t>
      </w:r>
      <w:r w:rsidR="00BC147B">
        <w:rPr>
          <w:rFonts w:ascii="Times New Roman" w:hAnsi="Times New Roman" w:cs="Times New Roman"/>
          <w:sz w:val="24"/>
          <w:szCs w:val="24"/>
        </w:rPr>
        <w:t>,</w:t>
      </w:r>
      <w:r w:rsidR="00782416" w:rsidRPr="006A082B">
        <w:rPr>
          <w:rFonts w:ascii="Times New Roman" w:hAnsi="Times New Roman" w:cs="Times New Roman"/>
          <w:sz w:val="24"/>
          <w:szCs w:val="24"/>
        </w:rPr>
        <w:t xml:space="preserve"> the Third Party Doctrine</w:t>
      </w:r>
      <w:r w:rsidR="00915C68" w:rsidRPr="006A082B">
        <w:rPr>
          <w:rFonts w:ascii="Times New Roman" w:hAnsi="Times New Roman" w:cs="Times New Roman"/>
          <w:sz w:val="24"/>
          <w:szCs w:val="24"/>
        </w:rPr>
        <w:t xml:space="preserve"> in the </w:t>
      </w:r>
      <w:r w:rsidR="00915C68" w:rsidRPr="006A082B">
        <w:rPr>
          <w:rFonts w:ascii="Times New Roman" w:hAnsi="Times New Roman" w:cs="Times New Roman"/>
          <w:i/>
          <w:iCs/>
          <w:sz w:val="24"/>
          <w:szCs w:val="24"/>
        </w:rPr>
        <w:t>Katz</w:t>
      </w:r>
      <w:r w:rsidR="00915C68" w:rsidRPr="006A082B">
        <w:rPr>
          <w:rFonts w:ascii="Times New Roman" w:hAnsi="Times New Roman" w:cs="Times New Roman"/>
          <w:sz w:val="24"/>
          <w:szCs w:val="24"/>
        </w:rPr>
        <w:t xml:space="preserve"> case</w:t>
      </w:r>
      <w:r w:rsidR="00BC147B">
        <w:rPr>
          <w:rFonts w:ascii="Times New Roman" w:hAnsi="Times New Roman" w:cs="Times New Roman"/>
          <w:sz w:val="24"/>
          <w:szCs w:val="24"/>
        </w:rPr>
        <w:t xml:space="preserve"> was established</w:t>
      </w:r>
      <w:r w:rsidR="00782416" w:rsidRPr="006A082B">
        <w:rPr>
          <w:rFonts w:ascii="Times New Roman" w:hAnsi="Times New Roman" w:cs="Times New Roman"/>
          <w:sz w:val="24"/>
          <w:szCs w:val="24"/>
        </w:rPr>
        <w:t>.</w:t>
      </w:r>
      <w:r w:rsidR="006016D7" w:rsidRPr="006A082B">
        <w:rPr>
          <w:rFonts w:ascii="Times New Roman" w:hAnsi="Times New Roman" w:cs="Times New Roman"/>
          <w:sz w:val="24"/>
          <w:szCs w:val="24"/>
        </w:rPr>
        <w:t xml:space="preserve"> </w:t>
      </w:r>
      <w:r w:rsidR="00C67B5A" w:rsidRPr="006A082B">
        <w:rPr>
          <w:rFonts w:ascii="Times New Roman" w:hAnsi="Times New Roman" w:cs="Times New Roman"/>
          <w:sz w:val="24"/>
          <w:szCs w:val="24"/>
        </w:rPr>
        <w:t xml:space="preserve">So as the </w:t>
      </w:r>
      <w:r w:rsidR="00C67B5A" w:rsidRPr="006A082B">
        <w:rPr>
          <w:rFonts w:ascii="Times New Roman" w:hAnsi="Times New Roman" w:cs="Times New Roman"/>
          <w:sz w:val="24"/>
          <w:szCs w:val="24"/>
        </w:rPr>
        <w:lastRenderedPageBreak/>
        <w:t xml:space="preserve">prevalence of telephone technology increased </w:t>
      </w:r>
      <w:r w:rsidR="00A03C6A">
        <w:rPr>
          <w:rFonts w:ascii="Times New Roman" w:hAnsi="Times New Roman" w:cs="Times New Roman"/>
          <w:sz w:val="24"/>
          <w:szCs w:val="24"/>
        </w:rPr>
        <w:t xml:space="preserve">in the 39 years </w:t>
      </w:r>
      <w:r w:rsidR="00C67B5A" w:rsidRPr="006A082B">
        <w:rPr>
          <w:rFonts w:ascii="Times New Roman" w:hAnsi="Times New Roman" w:cs="Times New Roman"/>
          <w:sz w:val="24"/>
          <w:szCs w:val="24"/>
        </w:rPr>
        <w:t xml:space="preserve">between </w:t>
      </w:r>
      <w:r w:rsidR="00C67B5A" w:rsidRPr="006A082B">
        <w:rPr>
          <w:rFonts w:ascii="Times New Roman" w:hAnsi="Times New Roman" w:cs="Times New Roman"/>
          <w:i/>
          <w:iCs/>
          <w:sz w:val="24"/>
          <w:szCs w:val="24"/>
        </w:rPr>
        <w:t>Olmstead</w:t>
      </w:r>
      <w:r w:rsidR="00C67B5A" w:rsidRPr="006A082B">
        <w:rPr>
          <w:rFonts w:ascii="Times New Roman" w:hAnsi="Times New Roman" w:cs="Times New Roman"/>
          <w:sz w:val="24"/>
          <w:szCs w:val="24"/>
        </w:rPr>
        <w:t xml:space="preserve"> and </w:t>
      </w:r>
      <w:r w:rsidR="00C67B5A" w:rsidRPr="006A082B">
        <w:rPr>
          <w:rFonts w:ascii="Times New Roman" w:hAnsi="Times New Roman" w:cs="Times New Roman"/>
          <w:i/>
          <w:iCs/>
          <w:sz w:val="24"/>
          <w:szCs w:val="24"/>
        </w:rPr>
        <w:t>Katz</w:t>
      </w:r>
      <w:r w:rsidR="00C67B5A" w:rsidRPr="006A082B">
        <w:rPr>
          <w:rFonts w:ascii="Times New Roman" w:hAnsi="Times New Roman" w:cs="Times New Roman"/>
          <w:sz w:val="24"/>
          <w:szCs w:val="24"/>
        </w:rPr>
        <w:t>, the Supreme Court</w:t>
      </w:r>
      <w:r w:rsidR="00C04081" w:rsidRPr="006A082B">
        <w:rPr>
          <w:rFonts w:ascii="Times New Roman" w:hAnsi="Times New Roman" w:cs="Times New Roman"/>
          <w:sz w:val="24"/>
          <w:szCs w:val="24"/>
        </w:rPr>
        <w:t xml:space="preserve"> </w:t>
      </w:r>
      <w:r w:rsidR="004A3329" w:rsidRPr="006A082B">
        <w:rPr>
          <w:rFonts w:ascii="Times New Roman" w:hAnsi="Times New Roman" w:cs="Times New Roman"/>
          <w:sz w:val="24"/>
          <w:szCs w:val="24"/>
        </w:rPr>
        <w:t>amended their thinking on Fourth Amendment</w:t>
      </w:r>
      <w:r w:rsidR="00AB4CFE">
        <w:rPr>
          <w:rFonts w:ascii="Times New Roman" w:hAnsi="Times New Roman" w:cs="Times New Roman"/>
          <w:sz w:val="24"/>
          <w:szCs w:val="24"/>
        </w:rPr>
        <w:t xml:space="preserve"> applications</w:t>
      </w:r>
      <w:r w:rsidR="006836AB" w:rsidRPr="006A082B">
        <w:rPr>
          <w:rFonts w:ascii="Times New Roman" w:hAnsi="Times New Roman" w:cs="Times New Roman"/>
          <w:sz w:val="24"/>
          <w:szCs w:val="24"/>
        </w:rPr>
        <w:t>.</w:t>
      </w:r>
      <w:r w:rsidR="004A3329" w:rsidRPr="006A082B">
        <w:rPr>
          <w:rFonts w:ascii="Times New Roman" w:hAnsi="Times New Roman" w:cs="Times New Roman"/>
          <w:sz w:val="24"/>
          <w:szCs w:val="24"/>
        </w:rPr>
        <w:t xml:space="preserve"> </w:t>
      </w:r>
      <w:r w:rsidR="006836AB" w:rsidRPr="006A082B">
        <w:rPr>
          <w:rFonts w:ascii="Times New Roman" w:hAnsi="Times New Roman" w:cs="Times New Roman"/>
          <w:sz w:val="24"/>
          <w:szCs w:val="24"/>
        </w:rPr>
        <w:t xml:space="preserve">The </w:t>
      </w:r>
      <w:r w:rsidR="004A3329" w:rsidRPr="006A082B">
        <w:rPr>
          <w:rFonts w:ascii="Times New Roman" w:hAnsi="Times New Roman" w:cs="Times New Roman"/>
          <w:sz w:val="24"/>
          <w:szCs w:val="24"/>
        </w:rPr>
        <w:t xml:space="preserve">interpretation </w:t>
      </w:r>
      <w:r w:rsidR="00A25E48" w:rsidRPr="006A082B">
        <w:rPr>
          <w:rFonts w:ascii="Times New Roman" w:hAnsi="Times New Roman" w:cs="Times New Roman"/>
          <w:sz w:val="24"/>
          <w:szCs w:val="24"/>
        </w:rPr>
        <w:t xml:space="preserve">of </w:t>
      </w:r>
      <w:r w:rsidR="004A3329" w:rsidRPr="006A082B">
        <w:rPr>
          <w:rFonts w:ascii="Times New Roman" w:hAnsi="Times New Roman" w:cs="Times New Roman"/>
          <w:sz w:val="24"/>
          <w:szCs w:val="24"/>
        </w:rPr>
        <w:t>“t</w:t>
      </w:r>
      <w:r w:rsidR="004A3329" w:rsidRPr="006A082B">
        <w:rPr>
          <w:rFonts w:ascii="Times New Roman" w:hAnsi="Times New Roman" w:cs="Times New Roman"/>
          <w:sz w:val="24"/>
          <w:szCs w:val="24"/>
        </w:rPr>
        <w:t>he right of the people to be secure in their persons, houses, papers, and effects, against unreasonable searches and seizures, shall not be violated</w:t>
      </w:r>
      <w:r w:rsidR="004A3329" w:rsidRPr="006A082B">
        <w:rPr>
          <w:rFonts w:ascii="Times New Roman" w:hAnsi="Times New Roman" w:cs="Times New Roman"/>
          <w:sz w:val="24"/>
          <w:szCs w:val="24"/>
        </w:rPr>
        <w:t>” (Constitution)</w:t>
      </w:r>
      <w:r w:rsidR="006836AB" w:rsidRPr="006A082B">
        <w:rPr>
          <w:rFonts w:ascii="Times New Roman" w:hAnsi="Times New Roman" w:cs="Times New Roman"/>
          <w:sz w:val="24"/>
          <w:szCs w:val="24"/>
        </w:rPr>
        <w:t xml:space="preserve"> has now been extended to digital communications. </w:t>
      </w:r>
    </w:p>
    <w:p w14:paraId="6E2C42F1" w14:textId="2AC9104A" w:rsidR="00315168" w:rsidRPr="006A082B" w:rsidRDefault="00315168" w:rsidP="001E0703">
      <w:pPr>
        <w:pStyle w:val="NoSpacing"/>
        <w:spacing w:line="480" w:lineRule="auto"/>
        <w:rPr>
          <w:rFonts w:ascii="Times New Roman" w:hAnsi="Times New Roman" w:cs="Times New Roman"/>
          <w:sz w:val="24"/>
          <w:szCs w:val="24"/>
        </w:rPr>
      </w:pPr>
      <w:r w:rsidRPr="006A082B">
        <w:rPr>
          <w:rFonts w:ascii="Times New Roman" w:hAnsi="Times New Roman" w:cs="Times New Roman"/>
          <w:sz w:val="24"/>
          <w:szCs w:val="24"/>
        </w:rPr>
        <w:tab/>
      </w:r>
      <w:r w:rsidR="00874505" w:rsidRPr="006A082B">
        <w:rPr>
          <w:rFonts w:ascii="Times New Roman" w:hAnsi="Times New Roman" w:cs="Times New Roman"/>
          <w:sz w:val="24"/>
          <w:szCs w:val="24"/>
        </w:rPr>
        <w:t xml:space="preserve">But what </w:t>
      </w:r>
      <w:r w:rsidR="00FD7780" w:rsidRPr="006A082B">
        <w:rPr>
          <w:rFonts w:ascii="Times New Roman" w:hAnsi="Times New Roman" w:cs="Times New Roman"/>
          <w:sz w:val="24"/>
          <w:szCs w:val="24"/>
        </w:rPr>
        <w:t xml:space="preserve">kind of digital communications are </w:t>
      </w:r>
      <w:r w:rsidR="001435F1" w:rsidRPr="006A082B">
        <w:rPr>
          <w:rFonts w:ascii="Times New Roman" w:hAnsi="Times New Roman" w:cs="Times New Roman"/>
          <w:b/>
          <w:bCs/>
          <w:sz w:val="24"/>
          <w:szCs w:val="24"/>
        </w:rPr>
        <w:t xml:space="preserve">not </w:t>
      </w:r>
      <w:r w:rsidR="00FD7780" w:rsidRPr="006A082B">
        <w:rPr>
          <w:rFonts w:ascii="Times New Roman" w:hAnsi="Times New Roman" w:cs="Times New Roman"/>
          <w:sz w:val="24"/>
          <w:szCs w:val="24"/>
        </w:rPr>
        <w:t xml:space="preserve">protected? </w:t>
      </w:r>
      <w:r w:rsidR="00140551" w:rsidRPr="006A082B">
        <w:rPr>
          <w:rFonts w:ascii="Times New Roman" w:hAnsi="Times New Roman" w:cs="Times New Roman"/>
          <w:sz w:val="24"/>
          <w:szCs w:val="24"/>
        </w:rPr>
        <w:t xml:space="preserve">With the exponential growth of technology, </w:t>
      </w:r>
      <w:r w:rsidR="00B107C0" w:rsidRPr="006A082B">
        <w:rPr>
          <w:rFonts w:ascii="Times New Roman" w:hAnsi="Times New Roman" w:cs="Times New Roman"/>
          <w:sz w:val="24"/>
          <w:szCs w:val="24"/>
        </w:rPr>
        <w:t>we have seen the prolific rise of social media companies and users that post publicly-</w:t>
      </w:r>
      <w:r w:rsidR="006E37C4">
        <w:rPr>
          <w:rFonts w:ascii="Times New Roman" w:hAnsi="Times New Roman" w:cs="Times New Roman"/>
          <w:sz w:val="24"/>
          <w:szCs w:val="24"/>
        </w:rPr>
        <w:t>accessible</w:t>
      </w:r>
      <w:r w:rsidR="00597B5F" w:rsidRPr="006A082B">
        <w:rPr>
          <w:rFonts w:ascii="Times New Roman" w:hAnsi="Times New Roman" w:cs="Times New Roman"/>
          <w:sz w:val="24"/>
          <w:szCs w:val="24"/>
        </w:rPr>
        <w:t xml:space="preserve"> information. </w:t>
      </w:r>
      <w:r w:rsidR="00002905" w:rsidRPr="006A082B">
        <w:rPr>
          <w:rFonts w:ascii="Times New Roman" w:hAnsi="Times New Roman" w:cs="Times New Roman"/>
          <w:sz w:val="24"/>
          <w:szCs w:val="24"/>
        </w:rPr>
        <w:t xml:space="preserve">Since these posts are able to be seen by the world, </w:t>
      </w:r>
      <w:r w:rsidR="00782E8F" w:rsidRPr="006A082B">
        <w:rPr>
          <w:rFonts w:ascii="Times New Roman" w:hAnsi="Times New Roman" w:cs="Times New Roman"/>
          <w:sz w:val="24"/>
          <w:szCs w:val="24"/>
        </w:rPr>
        <w:t>government agents</w:t>
      </w:r>
      <w:r w:rsidR="00002905" w:rsidRPr="006A082B">
        <w:rPr>
          <w:rFonts w:ascii="Times New Roman" w:hAnsi="Times New Roman" w:cs="Times New Roman"/>
          <w:sz w:val="24"/>
          <w:szCs w:val="24"/>
        </w:rPr>
        <w:t xml:space="preserve"> do not need a warrant to view these communications.</w:t>
      </w:r>
      <w:r w:rsidR="00DD47A3" w:rsidRPr="006A082B">
        <w:rPr>
          <w:rFonts w:ascii="Times New Roman" w:hAnsi="Times New Roman" w:cs="Times New Roman"/>
          <w:sz w:val="24"/>
          <w:szCs w:val="24"/>
        </w:rPr>
        <w:t xml:space="preserve"> </w:t>
      </w:r>
      <w:r w:rsidR="00D847B5" w:rsidRPr="006A082B">
        <w:rPr>
          <w:rFonts w:ascii="Times New Roman" w:hAnsi="Times New Roman" w:cs="Times New Roman"/>
          <w:sz w:val="24"/>
          <w:szCs w:val="24"/>
        </w:rPr>
        <w:t xml:space="preserve">However, if someone posts them with viewing restricted only to their “friends”, </w:t>
      </w:r>
      <w:r w:rsidR="00782E8F" w:rsidRPr="006A082B">
        <w:rPr>
          <w:rFonts w:ascii="Times New Roman" w:hAnsi="Times New Roman" w:cs="Times New Roman"/>
          <w:sz w:val="24"/>
          <w:szCs w:val="24"/>
        </w:rPr>
        <w:t>and</w:t>
      </w:r>
      <w:r w:rsidR="00D847B5" w:rsidRPr="006A082B">
        <w:rPr>
          <w:rFonts w:ascii="Times New Roman" w:hAnsi="Times New Roman" w:cs="Times New Roman"/>
          <w:sz w:val="24"/>
          <w:szCs w:val="24"/>
        </w:rPr>
        <w:t xml:space="preserve"> if a government agent is a friend of that individual</w:t>
      </w:r>
      <w:r w:rsidR="00782E8F" w:rsidRPr="006A082B">
        <w:rPr>
          <w:rFonts w:ascii="Times New Roman" w:hAnsi="Times New Roman" w:cs="Times New Roman"/>
          <w:sz w:val="24"/>
          <w:szCs w:val="24"/>
        </w:rPr>
        <w:t>,</w:t>
      </w:r>
      <w:r w:rsidR="00D847B5" w:rsidRPr="006A082B">
        <w:rPr>
          <w:rFonts w:ascii="Times New Roman" w:hAnsi="Times New Roman" w:cs="Times New Roman"/>
          <w:sz w:val="24"/>
          <w:szCs w:val="24"/>
        </w:rPr>
        <w:t xml:space="preserve"> then </w:t>
      </w:r>
      <w:r w:rsidR="00782E8F" w:rsidRPr="006A082B">
        <w:rPr>
          <w:rFonts w:ascii="Times New Roman" w:hAnsi="Times New Roman" w:cs="Times New Roman"/>
          <w:sz w:val="24"/>
          <w:szCs w:val="24"/>
        </w:rPr>
        <w:t xml:space="preserve">those communications are not subjected to privacy expectations and </w:t>
      </w:r>
      <w:r w:rsidR="00E83056" w:rsidRPr="006A082B">
        <w:rPr>
          <w:rFonts w:ascii="Times New Roman" w:hAnsi="Times New Roman" w:cs="Times New Roman"/>
          <w:sz w:val="24"/>
          <w:szCs w:val="24"/>
        </w:rPr>
        <w:t>once again, do not require a warrant. But if the post is private</w:t>
      </w:r>
      <w:r w:rsidR="00D95B30">
        <w:rPr>
          <w:rFonts w:ascii="Times New Roman" w:hAnsi="Times New Roman" w:cs="Times New Roman"/>
          <w:sz w:val="24"/>
          <w:szCs w:val="24"/>
        </w:rPr>
        <w:t xml:space="preserve"> and unviewable by a government agent</w:t>
      </w:r>
      <w:r w:rsidR="00E83056" w:rsidRPr="006A082B">
        <w:rPr>
          <w:rFonts w:ascii="Times New Roman" w:hAnsi="Times New Roman" w:cs="Times New Roman"/>
          <w:sz w:val="24"/>
          <w:szCs w:val="24"/>
        </w:rPr>
        <w:t xml:space="preserve">, then </w:t>
      </w:r>
      <w:r w:rsidR="003C64F5">
        <w:rPr>
          <w:rFonts w:ascii="Times New Roman" w:hAnsi="Times New Roman" w:cs="Times New Roman"/>
          <w:sz w:val="24"/>
          <w:szCs w:val="24"/>
        </w:rPr>
        <w:t>a</w:t>
      </w:r>
      <w:r w:rsidR="00E83056" w:rsidRPr="006A082B">
        <w:rPr>
          <w:rFonts w:ascii="Times New Roman" w:hAnsi="Times New Roman" w:cs="Times New Roman"/>
          <w:sz w:val="24"/>
          <w:szCs w:val="24"/>
        </w:rPr>
        <w:t xml:space="preserve"> warrant is necessary. However, </w:t>
      </w:r>
      <w:r w:rsidR="001D029E" w:rsidRPr="006A082B">
        <w:rPr>
          <w:rFonts w:ascii="Times New Roman" w:hAnsi="Times New Roman" w:cs="Times New Roman"/>
          <w:sz w:val="24"/>
          <w:szCs w:val="24"/>
        </w:rPr>
        <w:t xml:space="preserve">according to the Third Party Doctrine, </w:t>
      </w:r>
      <w:r w:rsidR="003A42E2" w:rsidRPr="006A082B">
        <w:rPr>
          <w:rFonts w:ascii="Times New Roman" w:hAnsi="Times New Roman" w:cs="Times New Roman"/>
          <w:sz w:val="24"/>
          <w:szCs w:val="24"/>
        </w:rPr>
        <w:t xml:space="preserve">a non-government </w:t>
      </w:r>
      <w:r w:rsidR="009A32A7">
        <w:rPr>
          <w:rFonts w:ascii="Times New Roman" w:hAnsi="Times New Roman" w:cs="Times New Roman"/>
          <w:sz w:val="24"/>
          <w:szCs w:val="24"/>
        </w:rPr>
        <w:t>agent</w:t>
      </w:r>
      <w:r w:rsidR="003A42E2" w:rsidRPr="006A082B">
        <w:rPr>
          <w:rFonts w:ascii="Times New Roman" w:hAnsi="Times New Roman" w:cs="Times New Roman"/>
          <w:sz w:val="24"/>
          <w:szCs w:val="24"/>
        </w:rPr>
        <w:t xml:space="preserve"> who is able to view those posts may report them to the proper authorities</w:t>
      </w:r>
      <w:r w:rsidR="00F755FB" w:rsidRPr="006A082B">
        <w:rPr>
          <w:rFonts w:ascii="Times New Roman" w:hAnsi="Times New Roman" w:cs="Times New Roman"/>
          <w:sz w:val="24"/>
          <w:szCs w:val="24"/>
        </w:rPr>
        <w:t xml:space="preserve"> since those were “knowingly exposed to the public”</w:t>
      </w:r>
      <w:r w:rsidR="00E93E8A">
        <w:rPr>
          <w:rFonts w:ascii="Times New Roman" w:hAnsi="Times New Roman" w:cs="Times New Roman"/>
          <w:sz w:val="24"/>
          <w:szCs w:val="24"/>
        </w:rPr>
        <w:t xml:space="preserve"> since they now have knowledge of or access to it.</w:t>
      </w:r>
    </w:p>
    <w:p w14:paraId="1DCAC521" w14:textId="67B449DE" w:rsidR="00045450" w:rsidRPr="006A082B" w:rsidRDefault="00FC5639" w:rsidP="001E0703">
      <w:pPr>
        <w:pStyle w:val="NoSpacing"/>
        <w:spacing w:line="480" w:lineRule="auto"/>
        <w:rPr>
          <w:rFonts w:ascii="Times New Roman" w:hAnsi="Times New Roman" w:cs="Times New Roman"/>
          <w:sz w:val="24"/>
          <w:szCs w:val="24"/>
        </w:rPr>
      </w:pPr>
      <w:r w:rsidRPr="006A082B">
        <w:rPr>
          <w:rFonts w:ascii="Times New Roman" w:hAnsi="Times New Roman" w:cs="Times New Roman"/>
          <w:sz w:val="24"/>
          <w:szCs w:val="24"/>
        </w:rPr>
        <w:tab/>
        <w:t>Taking the Third Party Doctrine and court precedent into account, we can define expectations of privacy with respect to digital communications</w:t>
      </w:r>
      <w:r w:rsidR="000A329C">
        <w:rPr>
          <w:rFonts w:ascii="Times New Roman" w:hAnsi="Times New Roman" w:cs="Times New Roman"/>
          <w:sz w:val="24"/>
          <w:szCs w:val="24"/>
        </w:rPr>
        <w:t xml:space="preserve"> and the Fourth Amendment</w:t>
      </w:r>
      <w:r w:rsidRPr="006A082B">
        <w:rPr>
          <w:rFonts w:ascii="Times New Roman" w:hAnsi="Times New Roman" w:cs="Times New Roman"/>
          <w:sz w:val="24"/>
          <w:szCs w:val="24"/>
        </w:rPr>
        <w:t>.</w:t>
      </w:r>
      <w:r w:rsidR="00677563" w:rsidRPr="006A082B">
        <w:rPr>
          <w:rFonts w:ascii="Times New Roman" w:hAnsi="Times New Roman" w:cs="Times New Roman"/>
          <w:sz w:val="24"/>
          <w:szCs w:val="24"/>
        </w:rPr>
        <w:t xml:space="preserve"> </w:t>
      </w:r>
      <w:r w:rsidR="00B13672" w:rsidRPr="006A082B">
        <w:rPr>
          <w:rFonts w:ascii="Times New Roman" w:hAnsi="Times New Roman" w:cs="Times New Roman"/>
          <w:sz w:val="24"/>
          <w:szCs w:val="24"/>
        </w:rPr>
        <w:t>According to the Electronic Frontier Foundation’s article “Know Your Rights”, i</w:t>
      </w:r>
      <w:r w:rsidR="00116A6A" w:rsidRPr="006A082B">
        <w:rPr>
          <w:rFonts w:ascii="Times New Roman" w:hAnsi="Times New Roman" w:cs="Times New Roman"/>
          <w:sz w:val="24"/>
          <w:szCs w:val="24"/>
        </w:rPr>
        <w:t xml:space="preserve">n order for a government agent/agency to seize your </w:t>
      </w:r>
      <w:r w:rsidR="00B13672" w:rsidRPr="006A082B">
        <w:rPr>
          <w:rFonts w:ascii="Times New Roman" w:hAnsi="Times New Roman" w:cs="Times New Roman"/>
          <w:sz w:val="24"/>
          <w:szCs w:val="24"/>
        </w:rPr>
        <w:t>communications</w:t>
      </w:r>
      <w:r w:rsidR="00116A6A" w:rsidRPr="006A082B">
        <w:rPr>
          <w:rFonts w:ascii="Times New Roman" w:hAnsi="Times New Roman" w:cs="Times New Roman"/>
          <w:sz w:val="24"/>
          <w:szCs w:val="24"/>
        </w:rPr>
        <w:t>, a warrant is required.</w:t>
      </w:r>
      <w:r w:rsidR="00B13672" w:rsidRPr="006A082B">
        <w:rPr>
          <w:rFonts w:ascii="Times New Roman" w:hAnsi="Times New Roman" w:cs="Times New Roman"/>
          <w:sz w:val="24"/>
          <w:szCs w:val="24"/>
        </w:rPr>
        <w:t xml:space="preserve"> Additionally, </w:t>
      </w:r>
      <w:r w:rsidR="003050FC" w:rsidRPr="006A082B">
        <w:rPr>
          <w:rFonts w:ascii="Times New Roman" w:hAnsi="Times New Roman" w:cs="Times New Roman"/>
          <w:sz w:val="24"/>
          <w:szCs w:val="24"/>
        </w:rPr>
        <w:t>a warrant is also required in order to extract content and other data off of digital devices.</w:t>
      </w:r>
      <w:r w:rsidR="00F715B4" w:rsidRPr="006A082B">
        <w:rPr>
          <w:rFonts w:ascii="Times New Roman" w:hAnsi="Times New Roman" w:cs="Times New Roman"/>
          <w:sz w:val="24"/>
          <w:szCs w:val="24"/>
        </w:rPr>
        <w:t xml:space="preserve"> </w:t>
      </w:r>
      <w:r w:rsidR="003C6A21" w:rsidRPr="006A082B">
        <w:rPr>
          <w:rFonts w:ascii="Times New Roman" w:hAnsi="Times New Roman" w:cs="Times New Roman"/>
          <w:sz w:val="24"/>
          <w:szCs w:val="24"/>
        </w:rPr>
        <w:t xml:space="preserve">But, as with police wanting to enter a home without a warrant, </w:t>
      </w:r>
      <w:r w:rsidR="00A627FD" w:rsidRPr="006A082B">
        <w:rPr>
          <w:rFonts w:ascii="Times New Roman" w:hAnsi="Times New Roman" w:cs="Times New Roman"/>
          <w:sz w:val="24"/>
          <w:szCs w:val="24"/>
        </w:rPr>
        <w:t>“</w:t>
      </w:r>
      <w:r w:rsidR="003C6A21" w:rsidRPr="006A082B">
        <w:rPr>
          <w:rFonts w:ascii="Times New Roman" w:hAnsi="Times New Roman" w:cs="Times New Roman"/>
          <w:sz w:val="24"/>
          <w:szCs w:val="24"/>
        </w:rPr>
        <w:t xml:space="preserve">if </w:t>
      </w:r>
      <w:r w:rsidR="00602AAE" w:rsidRPr="006A082B">
        <w:rPr>
          <w:rFonts w:ascii="Times New Roman" w:hAnsi="Times New Roman" w:cs="Times New Roman"/>
          <w:sz w:val="24"/>
          <w:szCs w:val="24"/>
        </w:rPr>
        <w:t>[</w:t>
      </w:r>
      <w:r w:rsidR="003C6A21" w:rsidRPr="006A082B">
        <w:rPr>
          <w:rFonts w:ascii="Times New Roman" w:hAnsi="Times New Roman" w:cs="Times New Roman"/>
          <w:sz w:val="24"/>
          <w:szCs w:val="24"/>
        </w:rPr>
        <w:t>one gives</w:t>
      </w:r>
      <w:r w:rsidR="00A627FD" w:rsidRPr="006A082B">
        <w:rPr>
          <w:rFonts w:ascii="Times New Roman" w:hAnsi="Times New Roman" w:cs="Times New Roman"/>
          <w:sz w:val="24"/>
          <w:szCs w:val="24"/>
        </w:rPr>
        <w:t>]</w:t>
      </w:r>
      <w:r w:rsidR="003C6A21" w:rsidRPr="006A082B">
        <w:rPr>
          <w:rFonts w:ascii="Times New Roman" w:hAnsi="Times New Roman" w:cs="Times New Roman"/>
          <w:sz w:val="24"/>
          <w:szCs w:val="24"/>
        </w:rPr>
        <w:t xml:space="preserve"> consent to a search</w:t>
      </w:r>
      <w:r w:rsidR="00A627FD" w:rsidRPr="006A082B">
        <w:rPr>
          <w:rFonts w:ascii="Times New Roman" w:hAnsi="Times New Roman" w:cs="Times New Roman"/>
          <w:sz w:val="24"/>
          <w:szCs w:val="24"/>
        </w:rPr>
        <w:t>,</w:t>
      </w:r>
      <w:r w:rsidR="003C6A21" w:rsidRPr="006A082B">
        <w:rPr>
          <w:rFonts w:ascii="Times New Roman" w:hAnsi="Times New Roman" w:cs="Times New Roman"/>
          <w:sz w:val="24"/>
          <w:szCs w:val="24"/>
        </w:rPr>
        <w:t xml:space="preserve"> then </w:t>
      </w:r>
      <w:r w:rsidR="00D4164D" w:rsidRPr="006A082B">
        <w:rPr>
          <w:rFonts w:ascii="Times New Roman" w:hAnsi="Times New Roman" w:cs="Times New Roman"/>
          <w:sz w:val="24"/>
          <w:szCs w:val="24"/>
        </w:rPr>
        <w:t>the</w:t>
      </w:r>
      <w:r w:rsidR="00E95EDB" w:rsidRPr="006A082B">
        <w:rPr>
          <w:rFonts w:ascii="Times New Roman" w:hAnsi="Times New Roman" w:cs="Times New Roman"/>
          <w:sz w:val="24"/>
          <w:szCs w:val="24"/>
        </w:rPr>
        <w:t xml:space="preserve"> </w:t>
      </w:r>
      <w:r w:rsidR="00A627FD" w:rsidRPr="006A082B">
        <w:rPr>
          <w:rFonts w:ascii="Times New Roman" w:hAnsi="Times New Roman" w:cs="Times New Roman"/>
          <w:sz w:val="24"/>
          <w:szCs w:val="24"/>
        </w:rPr>
        <w:t>police don’t need a warrant</w:t>
      </w:r>
      <w:r w:rsidR="00602AAE" w:rsidRPr="006A082B">
        <w:rPr>
          <w:rFonts w:ascii="Times New Roman" w:hAnsi="Times New Roman" w:cs="Times New Roman"/>
          <w:sz w:val="24"/>
          <w:szCs w:val="24"/>
        </w:rPr>
        <w:t xml:space="preserve">… </w:t>
      </w:r>
      <w:r w:rsidR="00602AAE" w:rsidRPr="006A082B">
        <w:rPr>
          <w:rFonts w:ascii="Times New Roman" w:hAnsi="Times New Roman" w:cs="Times New Roman"/>
          <w:sz w:val="24"/>
          <w:szCs w:val="24"/>
        </w:rPr>
        <w:t xml:space="preserve">even if </w:t>
      </w:r>
      <w:r w:rsidR="00602AAE" w:rsidRPr="006A082B">
        <w:rPr>
          <w:rFonts w:ascii="Times New Roman" w:hAnsi="Times New Roman" w:cs="Times New Roman"/>
          <w:sz w:val="24"/>
          <w:szCs w:val="24"/>
        </w:rPr>
        <w:t>[</w:t>
      </w:r>
      <w:r w:rsidR="00602AAE" w:rsidRPr="006A082B">
        <w:rPr>
          <w:rFonts w:ascii="Times New Roman" w:hAnsi="Times New Roman" w:cs="Times New Roman"/>
          <w:sz w:val="24"/>
          <w:szCs w:val="24"/>
        </w:rPr>
        <w:t>one</w:t>
      </w:r>
      <w:r w:rsidR="00602AAE" w:rsidRPr="006A082B">
        <w:rPr>
          <w:rFonts w:ascii="Times New Roman" w:hAnsi="Times New Roman" w:cs="Times New Roman"/>
          <w:sz w:val="24"/>
          <w:szCs w:val="24"/>
        </w:rPr>
        <w:t>]</w:t>
      </w:r>
      <w:r w:rsidR="00602AAE" w:rsidRPr="006A082B">
        <w:rPr>
          <w:rFonts w:ascii="Times New Roman" w:hAnsi="Times New Roman" w:cs="Times New Roman"/>
          <w:sz w:val="24"/>
          <w:szCs w:val="24"/>
        </w:rPr>
        <w:t xml:space="preserve"> is arrested</w:t>
      </w:r>
      <w:r w:rsidR="00A627FD" w:rsidRPr="006A082B">
        <w:rPr>
          <w:rFonts w:ascii="Times New Roman" w:hAnsi="Times New Roman" w:cs="Times New Roman"/>
          <w:sz w:val="24"/>
          <w:szCs w:val="24"/>
        </w:rPr>
        <w:t>” (2)</w:t>
      </w:r>
      <w:r w:rsidR="00602AAE" w:rsidRPr="006A082B">
        <w:rPr>
          <w:rFonts w:ascii="Times New Roman" w:hAnsi="Times New Roman" w:cs="Times New Roman"/>
          <w:sz w:val="24"/>
          <w:szCs w:val="24"/>
        </w:rPr>
        <w:t>.</w:t>
      </w:r>
      <w:r w:rsidR="00B7565C" w:rsidRPr="006A082B">
        <w:rPr>
          <w:rFonts w:ascii="Times New Roman" w:hAnsi="Times New Roman" w:cs="Times New Roman"/>
          <w:sz w:val="24"/>
          <w:szCs w:val="24"/>
        </w:rPr>
        <w:t xml:space="preserve"> </w:t>
      </w:r>
      <w:r w:rsidR="0082111C" w:rsidRPr="006A082B">
        <w:rPr>
          <w:rFonts w:ascii="Times New Roman" w:hAnsi="Times New Roman" w:cs="Times New Roman"/>
          <w:sz w:val="24"/>
          <w:szCs w:val="24"/>
        </w:rPr>
        <w:t>Even if the police do have a warrant, it must be narrowly-tailored for that search (4-5)</w:t>
      </w:r>
      <w:r w:rsidR="000A3121" w:rsidRPr="006A082B">
        <w:rPr>
          <w:rFonts w:ascii="Times New Roman" w:hAnsi="Times New Roman" w:cs="Times New Roman"/>
          <w:sz w:val="24"/>
          <w:szCs w:val="24"/>
        </w:rPr>
        <w:t>.</w:t>
      </w:r>
      <w:r w:rsidR="00045450" w:rsidRPr="006A082B">
        <w:rPr>
          <w:rFonts w:ascii="Times New Roman" w:hAnsi="Times New Roman" w:cs="Times New Roman"/>
          <w:sz w:val="24"/>
          <w:szCs w:val="24"/>
        </w:rPr>
        <w:t xml:space="preserve"> </w:t>
      </w:r>
    </w:p>
    <w:p w14:paraId="78E11B82" w14:textId="51FB6DA1" w:rsidR="00AD701D" w:rsidRPr="006A082B" w:rsidRDefault="00045450" w:rsidP="001E0703">
      <w:pPr>
        <w:pStyle w:val="NoSpacing"/>
        <w:spacing w:line="480" w:lineRule="auto"/>
        <w:ind w:firstLine="720"/>
        <w:rPr>
          <w:rFonts w:ascii="Times New Roman" w:hAnsi="Times New Roman" w:cs="Times New Roman"/>
          <w:sz w:val="24"/>
          <w:szCs w:val="24"/>
        </w:rPr>
      </w:pPr>
      <w:r w:rsidRPr="006A082B">
        <w:rPr>
          <w:rFonts w:ascii="Times New Roman" w:hAnsi="Times New Roman" w:cs="Times New Roman"/>
          <w:sz w:val="24"/>
          <w:szCs w:val="24"/>
        </w:rPr>
        <w:lastRenderedPageBreak/>
        <w:t>With regards to emails, the Third</w:t>
      </w:r>
      <w:r w:rsidR="00F14B7E" w:rsidRPr="006A082B">
        <w:rPr>
          <w:rFonts w:ascii="Times New Roman" w:hAnsi="Times New Roman" w:cs="Times New Roman"/>
          <w:sz w:val="24"/>
          <w:szCs w:val="24"/>
        </w:rPr>
        <w:t xml:space="preserve"> </w:t>
      </w:r>
      <w:r w:rsidRPr="006A082B">
        <w:rPr>
          <w:rFonts w:ascii="Times New Roman" w:hAnsi="Times New Roman" w:cs="Times New Roman"/>
          <w:sz w:val="24"/>
          <w:szCs w:val="24"/>
        </w:rPr>
        <w:t>Party doctrine</w:t>
      </w:r>
      <w:r w:rsidR="0015367E" w:rsidRPr="006A082B">
        <w:rPr>
          <w:rFonts w:ascii="Times New Roman" w:hAnsi="Times New Roman" w:cs="Times New Roman"/>
          <w:sz w:val="24"/>
          <w:szCs w:val="24"/>
        </w:rPr>
        <w:t xml:space="preserve"> </w:t>
      </w:r>
      <w:r w:rsidR="00B518FA" w:rsidRPr="006A082B">
        <w:rPr>
          <w:rFonts w:ascii="Times New Roman" w:hAnsi="Times New Roman" w:cs="Times New Roman"/>
          <w:sz w:val="24"/>
          <w:szCs w:val="24"/>
        </w:rPr>
        <w:t>is “[divided] along a content/non-content distinction” (Thompson II</w:t>
      </w:r>
      <w:r w:rsidR="00E73AE5">
        <w:rPr>
          <w:rFonts w:ascii="Times New Roman" w:hAnsi="Times New Roman" w:cs="Times New Roman"/>
          <w:sz w:val="24"/>
          <w:szCs w:val="24"/>
        </w:rPr>
        <w:t>,</w:t>
      </w:r>
      <w:r w:rsidR="00B518FA" w:rsidRPr="006A082B">
        <w:rPr>
          <w:rFonts w:ascii="Times New Roman" w:hAnsi="Times New Roman" w:cs="Times New Roman"/>
          <w:sz w:val="24"/>
          <w:szCs w:val="24"/>
        </w:rPr>
        <w:t xml:space="preserve"> 12). </w:t>
      </w:r>
      <w:r w:rsidR="0077593C" w:rsidRPr="006A082B">
        <w:rPr>
          <w:rFonts w:ascii="Times New Roman" w:hAnsi="Times New Roman" w:cs="Times New Roman"/>
          <w:sz w:val="24"/>
          <w:szCs w:val="24"/>
        </w:rPr>
        <w:t xml:space="preserve">In simpler terms, the </w:t>
      </w:r>
      <w:r w:rsidR="008E5A8A">
        <w:rPr>
          <w:rFonts w:ascii="Times New Roman" w:hAnsi="Times New Roman" w:cs="Times New Roman"/>
          <w:sz w:val="24"/>
          <w:szCs w:val="24"/>
        </w:rPr>
        <w:t>body</w:t>
      </w:r>
      <w:r w:rsidR="0077593C" w:rsidRPr="006A082B">
        <w:rPr>
          <w:rFonts w:ascii="Times New Roman" w:hAnsi="Times New Roman" w:cs="Times New Roman"/>
          <w:sz w:val="24"/>
          <w:szCs w:val="24"/>
        </w:rPr>
        <w:t xml:space="preserve"> of an email cannot be viewed without a warrant but the metadata (i.e., the header information</w:t>
      </w:r>
      <w:r w:rsidR="001B793B">
        <w:rPr>
          <w:rFonts w:ascii="Times New Roman" w:hAnsi="Times New Roman" w:cs="Times New Roman"/>
          <w:sz w:val="24"/>
          <w:szCs w:val="24"/>
        </w:rPr>
        <w:t xml:space="preserve"> and IP addresses, like the information on an envelope</w:t>
      </w:r>
      <w:r w:rsidR="0077593C" w:rsidRPr="006A082B">
        <w:rPr>
          <w:rFonts w:ascii="Times New Roman" w:hAnsi="Times New Roman" w:cs="Times New Roman"/>
          <w:sz w:val="24"/>
          <w:szCs w:val="24"/>
        </w:rPr>
        <w:t>)</w:t>
      </w:r>
      <w:r w:rsidR="00C36D40" w:rsidRPr="006A082B">
        <w:rPr>
          <w:rFonts w:ascii="Times New Roman" w:hAnsi="Times New Roman" w:cs="Times New Roman"/>
          <w:sz w:val="24"/>
          <w:szCs w:val="24"/>
        </w:rPr>
        <w:t xml:space="preserve"> can.</w:t>
      </w:r>
      <w:r w:rsidR="000F5D8F" w:rsidRPr="006A082B">
        <w:rPr>
          <w:rFonts w:ascii="Times New Roman" w:hAnsi="Times New Roman" w:cs="Times New Roman"/>
          <w:sz w:val="24"/>
          <w:szCs w:val="24"/>
        </w:rPr>
        <w:t xml:space="preserve"> This principle also applies to cell phone communications</w:t>
      </w:r>
      <w:r w:rsidR="006578F2" w:rsidRPr="006A082B">
        <w:rPr>
          <w:rFonts w:ascii="Times New Roman" w:hAnsi="Times New Roman" w:cs="Times New Roman"/>
          <w:sz w:val="24"/>
          <w:szCs w:val="24"/>
        </w:rPr>
        <w:t xml:space="preserve"> as determined in the </w:t>
      </w:r>
      <w:r w:rsidR="006578F2" w:rsidRPr="006A082B">
        <w:rPr>
          <w:rFonts w:ascii="Times New Roman" w:hAnsi="Times New Roman" w:cs="Times New Roman"/>
          <w:i/>
          <w:iCs/>
          <w:sz w:val="24"/>
          <w:szCs w:val="24"/>
        </w:rPr>
        <w:t xml:space="preserve">Carpenter v. U.S. </w:t>
      </w:r>
      <w:r w:rsidR="006578F2" w:rsidRPr="006A082B">
        <w:rPr>
          <w:rFonts w:ascii="Times New Roman" w:hAnsi="Times New Roman" w:cs="Times New Roman"/>
          <w:sz w:val="24"/>
          <w:szCs w:val="24"/>
        </w:rPr>
        <w:t>(2018) case.</w:t>
      </w:r>
      <w:r w:rsidR="009F679A" w:rsidRPr="006A082B">
        <w:rPr>
          <w:rFonts w:ascii="Times New Roman" w:hAnsi="Times New Roman" w:cs="Times New Roman"/>
          <w:sz w:val="24"/>
          <w:szCs w:val="24"/>
        </w:rPr>
        <w:t xml:space="preserve"> </w:t>
      </w:r>
      <w:r w:rsidR="0034139E" w:rsidRPr="006A082B">
        <w:rPr>
          <w:rFonts w:ascii="Times New Roman" w:hAnsi="Times New Roman" w:cs="Times New Roman"/>
          <w:sz w:val="24"/>
          <w:szCs w:val="24"/>
        </w:rPr>
        <w:t>The case determined that cell phone location data requires a warrant because, if it didn’t, then the government could track all individuals that hold GPS-capable cell phones</w:t>
      </w:r>
      <w:r w:rsidR="00FA46DE" w:rsidRPr="006A082B">
        <w:rPr>
          <w:rFonts w:ascii="Times New Roman" w:hAnsi="Times New Roman" w:cs="Times New Roman"/>
          <w:sz w:val="24"/>
          <w:szCs w:val="24"/>
        </w:rPr>
        <w:t xml:space="preserve"> which “</w:t>
      </w:r>
      <w:r w:rsidR="00FA46DE" w:rsidRPr="006A082B">
        <w:rPr>
          <w:rFonts w:ascii="Times New Roman" w:hAnsi="Times New Roman" w:cs="Times New Roman"/>
          <w:sz w:val="24"/>
          <w:szCs w:val="24"/>
        </w:rPr>
        <w:t>could</w:t>
      </w:r>
      <w:r w:rsidR="00E73AE5">
        <w:rPr>
          <w:rFonts w:ascii="Times New Roman" w:hAnsi="Times New Roman" w:cs="Times New Roman"/>
          <w:sz w:val="24"/>
          <w:szCs w:val="24"/>
        </w:rPr>
        <w:t>…</w:t>
      </w:r>
      <w:r w:rsidR="00FA46DE" w:rsidRPr="006A082B">
        <w:rPr>
          <w:rFonts w:ascii="Times New Roman" w:hAnsi="Times New Roman" w:cs="Times New Roman"/>
          <w:sz w:val="24"/>
          <w:szCs w:val="24"/>
        </w:rPr>
        <w:t>be extremely intrusive and damaging</w:t>
      </w:r>
      <w:r w:rsidR="00FA46DE" w:rsidRPr="006A082B">
        <w:rPr>
          <w:rFonts w:ascii="Times New Roman" w:hAnsi="Times New Roman" w:cs="Times New Roman"/>
          <w:sz w:val="24"/>
          <w:szCs w:val="24"/>
        </w:rPr>
        <w:t>” (11)</w:t>
      </w:r>
      <w:r w:rsidR="0034139E" w:rsidRPr="006A082B">
        <w:rPr>
          <w:rFonts w:ascii="Times New Roman" w:hAnsi="Times New Roman" w:cs="Times New Roman"/>
          <w:sz w:val="24"/>
          <w:szCs w:val="24"/>
        </w:rPr>
        <w:t xml:space="preserve">. But like with metadata collection, </w:t>
      </w:r>
      <w:r w:rsidR="00F14B7E" w:rsidRPr="006A082B">
        <w:rPr>
          <w:rFonts w:ascii="Times New Roman" w:hAnsi="Times New Roman" w:cs="Times New Roman"/>
          <w:sz w:val="24"/>
          <w:szCs w:val="24"/>
        </w:rPr>
        <w:t>the phone numbers dialed from a cell phone are covered by Third Party Doctrine</w:t>
      </w:r>
      <w:r w:rsidR="006211A6" w:rsidRPr="006A082B">
        <w:rPr>
          <w:rFonts w:ascii="Times New Roman" w:hAnsi="Times New Roman" w:cs="Times New Roman"/>
          <w:sz w:val="24"/>
          <w:szCs w:val="24"/>
        </w:rPr>
        <w:t xml:space="preserve"> (Thompson II</w:t>
      </w:r>
      <w:r w:rsidR="00E73AE5">
        <w:rPr>
          <w:rFonts w:ascii="Times New Roman" w:hAnsi="Times New Roman" w:cs="Times New Roman"/>
          <w:sz w:val="24"/>
          <w:szCs w:val="24"/>
        </w:rPr>
        <w:t>,</w:t>
      </w:r>
      <w:r w:rsidR="006211A6" w:rsidRPr="006A082B">
        <w:rPr>
          <w:rFonts w:ascii="Times New Roman" w:hAnsi="Times New Roman" w:cs="Times New Roman"/>
          <w:sz w:val="24"/>
          <w:szCs w:val="24"/>
        </w:rPr>
        <w:t xml:space="preserve"> 12)</w:t>
      </w:r>
      <w:r w:rsidR="00F14B7E" w:rsidRPr="006A082B">
        <w:rPr>
          <w:rFonts w:ascii="Times New Roman" w:hAnsi="Times New Roman" w:cs="Times New Roman"/>
          <w:sz w:val="24"/>
          <w:szCs w:val="24"/>
        </w:rPr>
        <w:t xml:space="preserve">. </w:t>
      </w:r>
      <w:r w:rsidR="00FC6075">
        <w:rPr>
          <w:rFonts w:ascii="Times New Roman" w:hAnsi="Times New Roman" w:cs="Times New Roman"/>
          <w:sz w:val="24"/>
          <w:szCs w:val="24"/>
        </w:rPr>
        <w:t>Even so, courts have struggled to delineate the nuances of what data is considered private and subject to Fourth Amendment protections as there is a wide variety of data types</w:t>
      </w:r>
      <w:r w:rsidR="00EA2A7B">
        <w:rPr>
          <w:rFonts w:ascii="Times New Roman" w:hAnsi="Times New Roman" w:cs="Times New Roman"/>
          <w:sz w:val="24"/>
          <w:szCs w:val="24"/>
        </w:rPr>
        <w:t xml:space="preserve"> with the emergence and ever-evolving cyberspace domain</w:t>
      </w:r>
      <w:r w:rsidR="00FC6075">
        <w:rPr>
          <w:rFonts w:ascii="Times New Roman" w:hAnsi="Times New Roman" w:cs="Times New Roman"/>
          <w:sz w:val="24"/>
          <w:szCs w:val="24"/>
        </w:rPr>
        <w:t xml:space="preserve">. </w:t>
      </w:r>
    </w:p>
    <w:p w14:paraId="058BBEB7" w14:textId="368D02CF" w:rsidR="00AD701D" w:rsidRPr="006A082B" w:rsidRDefault="00AD701D" w:rsidP="001E0703">
      <w:pPr>
        <w:pStyle w:val="NoSpacing"/>
        <w:spacing w:line="480" w:lineRule="auto"/>
        <w:rPr>
          <w:rFonts w:ascii="Times New Roman" w:hAnsi="Times New Roman" w:cs="Times New Roman"/>
          <w:sz w:val="24"/>
          <w:szCs w:val="24"/>
        </w:rPr>
      </w:pPr>
      <w:r w:rsidRPr="006A082B">
        <w:rPr>
          <w:rFonts w:ascii="Times New Roman" w:hAnsi="Times New Roman" w:cs="Times New Roman"/>
          <w:b/>
          <w:bCs/>
          <w:sz w:val="24"/>
          <w:szCs w:val="24"/>
        </w:rPr>
        <w:t>Balancing Privacy and Security</w:t>
      </w:r>
    </w:p>
    <w:p w14:paraId="7615BAAD" w14:textId="7DBC7E52" w:rsidR="003155F3" w:rsidRPr="006A082B" w:rsidRDefault="00D72EFC" w:rsidP="001E0703">
      <w:pPr>
        <w:pStyle w:val="NoSpacing"/>
        <w:spacing w:line="480" w:lineRule="auto"/>
        <w:rPr>
          <w:rFonts w:ascii="Times New Roman" w:hAnsi="Times New Roman" w:cs="Times New Roman"/>
          <w:sz w:val="24"/>
          <w:szCs w:val="24"/>
        </w:rPr>
      </w:pPr>
      <w:r w:rsidRPr="006A082B">
        <w:rPr>
          <w:rFonts w:ascii="Times New Roman" w:hAnsi="Times New Roman" w:cs="Times New Roman"/>
          <w:sz w:val="24"/>
          <w:szCs w:val="24"/>
        </w:rPr>
        <w:tab/>
      </w:r>
      <w:r w:rsidR="00150420" w:rsidRPr="006A082B">
        <w:rPr>
          <w:rFonts w:ascii="Times New Roman" w:hAnsi="Times New Roman" w:cs="Times New Roman"/>
          <w:sz w:val="24"/>
          <w:szCs w:val="24"/>
        </w:rPr>
        <w:t xml:space="preserve">Balancing </w:t>
      </w:r>
      <w:r w:rsidR="007C3DCE" w:rsidRPr="006A082B">
        <w:rPr>
          <w:rFonts w:ascii="Times New Roman" w:hAnsi="Times New Roman" w:cs="Times New Roman"/>
          <w:sz w:val="24"/>
          <w:szCs w:val="24"/>
        </w:rPr>
        <w:t xml:space="preserve">individual </w:t>
      </w:r>
      <w:r w:rsidR="00150420" w:rsidRPr="006A082B">
        <w:rPr>
          <w:rFonts w:ascii="Times New Roman" w:hAnsi="Times New Roman" w:cs="Times New Roman"/>
          <w:sz w:val="24"/>
          <w:szCs w:val="24"/>
        </w:rPr>
        <w:t xml:space="preserve">privacy </w:t>
      </w:r>
      <w:r w:rsidR="007C3DCE" w:rsidRPr="006A082B">
        <w:rPr>
          <w:rFonts w:ascii="Times New Roman" w:hAnsi="Times New Roman" w:cs="Times New Roman"/>
          <w:sz w:val="24"/>
          <w:szCs w:val="24"/>
        </w:rPr>
        <w:t xml:space="preserve">with societal security is </w:t>
      </w:r>
      <w:r w:rsidR="00423558" w:rsidRPr="006A082B">
        <w:rPr>
          <w:rFonts w:ascii="Times New Roman" w:hAnsi="Times New Roman" w:cs="Times New Roman"/>
          <w:sz w:val="24"/>
          <w:szCs w:val="24"/>
        </w:rPr>
        <w:t xml:space="preserve">very subjective to individuals. </w:t>
      </w:r>
      <w:r w:rsidR="00983B42" w:rsidRPr="006A082B">
        <w:rPr>
          <w:rFonts w:ascii="Times New Roman" w:hAnsi="Times New Roman" w:cs="Times New Roman"/>
          <w:sz w:val="24"/>
          <w:szCs w:val="24"/>
        </w:rPr>
        <w:t>On one extreme, some are willing to take a Hobbes</w:t>
      </w:r>
      <w:r w:rsidR="00333148">
        <w:rPr>
          <w:rFonts w:ascii="Times New Roman" w:hAnsi="Times New Roman" w:cs="Times New Roman"/>
          <w:sz w:val="24"/>
          <w:szCs w:val="24"/>
        </w:rPr>
        <w:t>-</w:t>
      </w:r>
      <w:r w:rsidR="00983B42" w:rsidRPr="006A082B">
        <w:rPr>
          <w:rFonts w:ascii="Times New Roman" w:hAnsi="Times New Roman" w:cs="Times New Roman"/>
          <w:sz w:val="24"/>
          <w:szCs w:val="24"/>
        </w:rPr>
        <w:t xml:space="preserve">esque approach and forfeit all privacy in the name of security whereas others </w:t>
      </w:r>
      <w:r w:rsidR="006A317C" w:rsidRPr="006A082B">
        <w:rPr>
          <w:rFonts w:ascii="Times New Roman" w:hAnsi="Times New Roman" w:cs="Times New Roman"/>
          <w:sz w:val="24"/>
          <w:szCs w:val="24"/>
        </w:rPr>
        <w:t xml:space="preserve">are unwilling to forfeit any privacy. </w:t>
      </w:r>
      <w:r w:rsidR="003A5000" w:rsidRPr="006A082B">
        <w:rPr>
          <w:rFonts w:ascii="Times New Roman" w:hAnsi="Times New Roman" w:cs="Times New Roman"/>
          <w:sz w:val="24"/>
          <w:szCs w:val="24"/>
        </w:rPr>
        <w:t>There is a balance the lies somewhere in-between</w:t>
      </w:r>
      <w:r w:rsidR="005B22E1" w:rsidRPr="006A082B">
        <w:rPr>
          <w:rFonts w:ascii="Times New Roman" w:hAnsi="Times New Roman" w:cs="Times New Roman"/>
          <w:sz w:val="24"/>
          <w:szCs w:val="24"/>
        </w:rPr>
        <w:t xml:space="preserve"> and is a matter of personal opinion</w:t>
      </w:r>
      <w:r w:rsidR="004C23FA" w:rsidRPr="006A082B">
        <w:rPr>
          <w:rFonts w:ascii="Times New Roman" w:hAnsi="Times New Roman" w:cs="Times New Roman"/>
          <w:sz w:val="24"/>
          <w:szCs w:val="24"/>
        </w:rPr>
        <w:t>.</w:t>
      </w:r>
      <w:r w:rsidR="006041B2" w:rsidRPr="006A082B">
        <w:rPr>
          <w:rFonts w:ascii="Times New Roman" w:hAnsi="Times New Roman" w:cs="Times New Roman"/>
          <w:sz w:val="24"/>
          <w:szCs w:val="24"/>
        </w:rPr>
        <w:t xml:space="preserve"> According to The University of Chicago Law Review, 52% of Americans are “concerned about government surveillance” and 65% “believe that there </w:t>
      </w:r>
      <w:r w:rsidR="00633E4E" w:rsidRPr="006A082B">
        <w:rPr>
          <w:rFonts w:ascii="Times New Roman" w:hAnsi="Times New Roman" w:cs="Times New Roman"/>
          <w:sz w:val="24"/>
          <w:szCs w:val="24"/>
        </w:rPr>
        <w:t xml:space="preserve">are </w:t>
      </w:r>
      <w:r w:rsidR="006041B2" w:rsidRPr="006A082B">
        <w:rPr>
          <w:rFonts w:ascii="Times New Roman" w:hAnsi="Times New Roman" w:cs="Times New Roman"/>
          <w:sz w:val="24"/>
          <w:szCs w:val="24"/>
        </w:rPr>
        <w:t>inadequate limits on surveillance in place”</w:t>
      </w:r>
      <w:r w:rsidR="003A5440" w:rsidRPr="006A082B">
        <w:rPr>
          <w:rFonts w:ascii="Times New Roman" w:hAnsi="Times New Roman" w:cs="Times New Roman"/>
          <w:sz w:val="24"/>
          <w:szCs w:val="24"/>
        </w:rPr>
        <w:t xml:space="preserve"> (23). </w:t>
      </w:r>
      <w:r w:rsidR="006C3119" w:rsidRPr="006A082B">
        <w:rPr>
          <w:rFonts w:ascii="Times New Roman" w:hAnsi="Times New Roman" w:cs="Times New Roman"/>
          <w:sz w:val="24"/>
          <w:szCs w:val="24"/>
        </w:rPr>
        <w:t xml:space="preserve">Even after the Snowden revelations, </w:t>
      </w:r>
      <w:r w:rsidR="001D362E" w:rsidRPr="006A082B">
        <w:rPr>
          <w:rFonts w:ascii="Times New Roman" w:hAnsi="Times New Roman" w:cs="Times New Roman"/>
          <w:sz w:val="24"/>
          <w:szCs w:val="24"/>
        </w:rPr>
        <w:t>Americans are split on their concern about government surveillance even when informed about bulk-collection of their metadata</w:t>
      </w:r>
      <w:r w:rsidR="00856A55">
        <w:rPr>
          <w:rFonts w:ascii="Times New Roman" w:hAnsi="Times New Roman" w:cs="Times New Roman"/>
          <w:sz w:val="24"/>
          <w:szCs w:val="24"/>
        </w:rPr>
        <w:t>.</w:t>
      </w:r>
    </w:p>
    <w:p w14:paraId="1F3B2043" w14:textId="61B80511" w:rsidR="00C7403D" w:rsidRPr="006A082B" w:rsidRDefault="003155F3" w:rsidP="001E0703">
      <w:pPr>
        <w:pStyle w:val="NoSpacing"/>
        <w:spacing w:line="480" w:lineRule="auto"/>
        <w:rPr>
          <w:rFonts w:ascii="Times New Roman" w:hAnsi="Times New Roman" w:cs="Times New Roman"/>
          <w:sz w:val="24"/>
          <w:szCs w:val="24"/>
        </w:rPr>
      </w:pPr>
      <w:r w:rsidRPr="006A082B">
        <w:rPr>
          <w:rFonts w:ascii="Times New Roman" w:hAnsi="Times New Roman" w:cs="Times New Roman"/>
          <w:sz w:val="24"/>
          <w:szCs w:val="24"/>
        </w:rPr>
        <w:tab/>
      </w:r>
      <w:r w:rsidR="002830B5" w:rsidRPr="006A082B">
        <w:rPr>
          <w:rFonts w:ascii="Times New Roman" w:hAnsi="Times New Roman" w:cs="Times New Roman"/>
          <w:sz w:val="24"/>
          <w:szCs w:val="24"/>
        </w:rPr>
        <w:t xml:space="preserve">Since this topic is subjective, the author of this paper is going </w:t>
      </w:r>
      <w:r w:rsidR="00970E36" w:rsidRPr="006A082B">
        <w:rPr>
          <w:rFonts w:ascii="Times New Roman" w:hAnsi="Times New Roman" w:cs="Times New Roman"/>
          <w:sz w:val="24"/>
          <w:szCs w:val="24"/>
        </w:rPr>
        <w:t>editorialize</w:t>
      </w:r>
      <w:r w:rsidR="002830B5" w:rsidRPr="006A082B">
        <w:rPr>
          <w:rFonts w:ascii="Times New Roman" w:hAnsi="Times New Roman" w:cs="Times New Roman"/>
          <w:sz w:val="24"/>
          <w:szCs w:val="24"/>
        </w:rPr>
        <w:t xml:space="preserve"> his opinions regarding the balance of privacy and security. </w:t>
      </w:r>
      <w:r w:rsidR="00436324" w:rsidRPr="006A082B">
        <w:rPr>
          <w:rFonts w:ascii="Times New Roman" w:hAnsi="Times New Roman" w:cs="Times New Roman"/>
          <w:sz w:val="24"/>
          <w:szCs w:val="24"/>
        </w:rPr>
        <w:t>I believe that</w:t>
      </w:r>
      <w:r w:rsidR="002951C6" w:rsidRPr="006A082B">
        <w:rPr>
          <w:rFonts w:ascii="Times New Roman" w:hAnsi="Times New Roman" w:cs="Times New Roman"/>
          <w:sz w:val="24"/>
          <w:szCs w:val="24"/>
        </w:rPr>
        <w:t xml:space="preserve"> </w:t>
      </w:r>
      <w:r w:rsidR="00135DF8" w:rsidRPr="006A082B">
        <w:rPr>
          <w:rFonts w:ascii="Times New Roman" w:hAnsi="Times New Roman" w:cs="Times New Roman"/>
          <w:sz w:val="24"/>
          <w:szCs w:val="24"/>
        </w:rPr>
        <w:t xml:space="preserve">there is </w:t>
      </w:r>
      <w:r w:rsidR="00E75E14" w:rsidRPr="006A082B">
        <w:rPr>
          <w:rFonts w:ascii="Times New Roman" w:hAnsi="Times New Roman" w:cs="Times New Roman"/>
          <w:sz w:val="24"/>
          <w:szCs w:val="24"/>
        </w:rPr>
        <w:t xml:space="preserve">and should be </w:t>
      </w:r>
      <w:r w:rsidR="00135DF8" w:rsidRPr="006A082B">
        <w:rPr>
          <w:rFonts w:ascii="Times New Roman" w:hAnsi="Times New Roman" w:cs="Times New Roman"/>
          <w:sz w:val="24"/>
          <w:szCs w:val="24"/>
        </w:rPr>
        <w:t xml:space="preserve">no expectation of privacy in public, whether it be in traditional forums or publicly-posted social media content, </w:t>
      </w:r>
      <w:r w:rsidR="00135DF8" w:rsidRPr="006A082B">
        <w:rPr>
          <w:rFonts w:ascii="Times New Roman" w:hAnsi="Times New Roman" w:cs="Times New Roman"/>
          <w:sz w:val="24"/>
          <w:szCs w:val="24"/>
        </w:rPr>
        <w:lastRenderedPageBreak/>
        <w:t xml:space="preserve">so long as it </w:t>
      </w:r>
      <w:r w:rsidR="00E75E14" w:rsidRPr="006A082B">
        <w:rPr>
          <w:rFonts w:ascii="Times New Roman" w:hAnsi="Times New Roman" w:cs="Times New Roman"/>
          <w:sz w:val="24"/>
          <w:szCs w:val="24"/>
        </w:rPr>
        <w:t>meets</w:t>
      </w:r>
      <w:r w:rsidR="00135DF8" w:rsidRPr="006A082B">
        <w:rPr>
          <w:rFonts w:ascii="Times New Roman" w:hAnsi="Times New Roman" w:cs="Times New Roman"/>
          <w:sz w:val="24"/>
          <w:szCs w:val="24"/>
        </w:rPr>
        <w:t xml:space="preserve"> the Plain View Doctrine.</w:t>
      </w:r>
      <w:r w:rsidR="002E396A" w:rsidRPr="006A082B">
        <w:rPr>
          <w:rFonts w:ascii="Times New Roman" w:hAnsi="Times New Roman" w:cs="Times New Roman"/>
          <w:sz w:val="24"/>
          <w:szCs w:val="24"/>
        </w:rPr>
        <w:t xml:space="preserve"> </w:t>
      </w:r>
      <w:r w:rsidR="006C5939" w:rsidRPr="006A082B">
        <w:rPr>
          <w:rFonts w:ascii="Times New Roman" w:hAnsi="Times New Roman" w:cs="Times New Roman"/>
          <w:sz w:val="24"/>
          <w:szCs w:val="24"/>
        </w:rPr>
        <w:t xml:space="preserve">With the Snowden revelations and increasing mission-creep from police, privacy </w:t>
      </w:r>
      <w:r w:rsidR="00032D1F">
        <w:rPr>
          <w:rFonts w:ascii="Times New Roman" w:hAnsi="Times New Roman" w:cs="Times New Roman"/>
          <w:sz w:val="24"/>
          <w:szCs w:val="24"/>
        </w:rPr>
        <w:t>violations</w:t>
      </w:r>
      <w:r w:rsidR="006C5939" w:rsidRPr="006A082B">
        <w:rPr>
          <w:rFonts w:ascii="Times New Roman" w:hAnsi="Times New Roman" w:cs="Times New Roman"/>
          <w:sz w:val="24"/>
          <w:szCs w:val="24"/>
        </w:rPr>
        <w:t xml:space="preserve"> and warrantless searches by government agents is concerning</w:t>
      </w:r>
      <w:r w:rsidR="00BB3A5E" w:rsidRPr="006A082B">
        <w:rPr>
          <w:rFonts w:ascii="Times New Roman" w:hAnsi="Times New Roman" w:cs="Times New Roman"/>
          <w:sz w:val="24"/>
          <w:szCs w:val="24"/>
        </w:rPr>
        <w:t xml:space="preserve"> and violates a fundament</w:t>
      </w:r>
      <w:r w:rsidR="00CF2B4A" w:rsidRPr="006A082B">
        <w:rPr>
          <w:rFonts w:ascii="Times New Roman" w:hAnsi="Times New Roman" w:cs="Times New Roman"/>
          <w:sz w:val="24"/>
          <w:szCs w:val="24"/>
        </w:rPr>
        <w:t>al</w:t>
      </w:r>
      <w:r w:rsidR="00BB3A5E" w:rsidRPr="006A082B">
        <w:rPr>
          <w:rFonts w:ascii="Times New Roman" w:hAnsi="Times New Roman" w:cs="Times New Roman"/>
          <w:sz w:val="24"/>
          <w:szCs w:val="24"/>
        </w:rPr>
        <w:t xml:space="preserve"> right guaranteed to citizens. </w:t>
      </w:r>
      <w:r w:rsidR="009E2E39" w:rsidRPr="006A082B">
        <w:rPr>
          <w:rFonts w:ascii="Times New Roman" w:hAnsi="Times New Roman" w:cs="Times New Roman"/>
          <w:sz w:val="24"/>
          <w:szCs w:val="24"/>
        </w:rPr>
        <w:t>What makes this especially concerning is that the Supreme Court has ruled</w:t>
      </w:r>
      <w:r w:rsidR="00787EA3">
        <w:rPr>
          <w:rFonts w:ascii="Times New Roman" w:hAnsi="Times New Roman" w:cs="Times New Roman"/>
          <w:sz w:val="24"/>
          <w:szCs w:val="24"/>
        </w:rPr>
        <w:t xml:space="preserve"> in </w:t>
      </w:r>
      <w:r w:rsidR="00787EA3">
        <w:rPr>
          <w:rFonts w:ascii="Times New Roman" w:hAnsi="Times New Roman" w:cs="Times New Roman"/>
          <w:i/>
          <w:iCs/>
          <w:sz w:val="24"/>
          <w:szCs w:val="24"/>
        </w:rPr>
        <w:t>Frazier v. Cupp</w:t>
      </w:r>
      <w:r w:rsidR="00787EA3">
        <w:rPr>
          <w:rFonts w:ascii="Times New Roman" w:hAnsi="Times New Roman" w:cs="Times New Roman"/>
          <w:sz w:val="24"/>
          <w:szCs w:val="24"/>
        </w:rPr>
        <w:t xml:space="preserve"> (1969)</w:t>
      </w:r>
      <w:r w:rsidR="009E2E39" w:rsidRPr="006A082B">
        <w:rPr>
          <w:rFonts w:ascii="Times New Roman" w:hAnsi="Times New Roman" w:cs="Times New Roman"/>
          <w:sz w:val="24"/>
          <w:szCs w:val="24"/>
        </w:rPr>
        <w:t xml:space="preserve"> that police </w:t>
      </w:r>
      <w:r w:rsidR="00F24EF3" w:rsidRPr="006A082B">
        <w:rPr>
          <w:rFonts w:ascii="Times New Roman" w:hAnsi="Times New Roman" w:cs="Times New Roman"/>
          <w:sz w:val="24"/>
          <w:szCs w:val="24"/>
        </w:rPr>
        <w:t xml:space="preserve">and government agents </w:t>
      </w:r>
      <w:r w:rsidR="009E2E39" w:rsidRPr="006A082B">
        <w:rPr>
          <w:rFonts w:ascii="Times New Roman" w:hAnsi="Times New Roman" w:cs="Times New Roman"/>
          <w:sz w:val="24"/>
          <w:szCs w:val="24"/>
        </w:rPr>
        <w:t>may lie to suspects in order to elicit information regarding their investigation</w:t>
      </w:r>
      <w:r w:rsidR="00787EA3">
        <w:rPr>
          <w:rFonts w:ascii="Times New Roman" w:hAnsi="Times New Roman" w:cs="Times New Roman"/>
          <w:sz w:val="24"/>
          <w:szCs w:val="24"/>
        </w:rPr>
        <w:t xml:space="preserve"> (Wikipedia)</w:t>
      </w:r>
      <w:r w:rsidR="009E2E39" w:rsidRPr="006A082B">
        <w:rPr>
          <w:rFonts w:ascii="Times New Roman" w:hAnsi="Times New Roman" w:cs="Times New Roman"/>
          <w:sz w:val="24"/>
          <w:szCs w:val="24"/>
        </w:rPr>
        <w:t>.</w:t>
      </w:r>
      <w:r w:rsidR="009517B4" w:rsidRPr="006A082B">
        <w:rPr>
          <w:rFonts w:ascii="Times New Roman" w:hAnsi="Times New Roman" w:cs="Times New Roman"/>
          <w:sz w:val="24"/>
          <w:szCs w:val="24"/>
        </w:rPr>
        <w:t xml:space="preserve"> </w:t>
      </w:r>
      <w:r w:rsidR="000B3202" w:rsidRPr="006A082B">
        <w:rPr>
          <w:rFonts w:ascii="Times New Roman" w:hAnsi="Times New Roman" w:cs="Times New Roman"/>
          <w:sz w:val="24"/>
          <w:szCs w:val="24"/>
        </w:rPr>
        <w:t xml:space="preserve">The only way for citizens to assert their rights in such an event is to know </w:t>
      </w:r>
      <w:r w:rsidR="00804AE9">
        <w:rPr>
          <w:rFonts w:ascii="Times New Roman" w:hAnsi="Times New Roman" w:cs="Times New Roman"/>
          <w:sz w:val="24"/>
          <w:szCs w:val="24"/>
        </w:rPr>
        <w:t xml:space="preserve">and articulate </w:t>
      </w:r>
      <w:r w:rsidR="000B3202" w:rsidRPr="006A082B">
        <w:rPr>
          <w:rFonts w:ascii="Times New Roman" w:hAnsi="Times New Roman" w:cs="Times New Roman"/>
          <w:sz w:val="24"/>
          <w:szCs w:val="24"/>
        </w:rPr>
        <w:t>them</w:t>
      </w:r>
      <w:r w:rsidR="00D65A0E" w:rsidRPr="006A082B">
        <w:rPr>
          <w:rFonts w:ascii="Times New Roman" w:hAnsi="Times New Roman" w:cs="Times New Roman"/>
          <w:sz w:val="24"/>
          <w:szCs w:val="24"/>
        </w:rPr>
        <w:t xml:space="preserve"> in the face of </w:t>
      </w:r>
      <w:r w:rsidR="006450FA" w:rsidRPr="006A082B">
        <w:rPr>
          <w:rFonts w:ascii="Times New Roman" w:hAnsi="Times New Roman" w:cs="Times New Roman"/>
          <w:sz w:val="24"/>
          <w:szCs w:val="24"/>
        </w:rPr>
        <w:t>substantial pressure</w:t>
      </w:r>
      <w:r w:rsidR="00E868F0">
        <w:rPr>
          <w:rFonts w:ascii="Times New Roman" w:hAnsi="Times New Roman" w:cs="Times New Roman"/>
          <w:sz w:val="24"/>
          <w:szCs w:val="24"/>
        </w:rPr>
        <w:t xml:space="preserve"> during an interrogation</w:t>
      </w:r>
      <w:r w:rsidR="006450FA" w:rsidRPr="006A082B">
        <w:rPr>
          <w:rFonts w:ascii="Times New Roman" w:hAnsi="Times New Roman" w:cs="Times New Roman"/>
          <w:sz w:val="24"/>
          <w:szCs w:val="24"/>
        </w:rPr>
        <w:t xml:space="preserve">. </w:t>
      </w:r>
      <w:r w:rsidR="004B7297" w:rsidRPr="006A082B">
        <w:rPr>
          <w:rFonts w:ascii="Times New Roman" w:hAnsi="Times New Roman" w:cs="Times New Roman"/>
          <w:sz w:val="24"/>
          <w:szCs w:val="24"/>
        </w:rPr>
        <w:t xml:space="preserve">This is even more concerning </w:t>
      </w:r>
      <w:r w:rsidR="00264228" w:rsidRPr="006A082B">
        <w:rPr>
          <w:rFonts w:ascii="Times New Roman" w:hAnsi="Times New Roman" w:cs="Times New Roman"/>
          <w:sz w:val="24"/>
          <w:szCs w:val="24"/>
        </w:rPr>
        <w:t>since police</w:t>
      </w:r>
      <w:r w:rsidR="004B7A2A" w:rsidRPr="006A082B">
        <w:rPr>
          <w:rFonts w:ascii="Times New Roman" w:hAnsi="Times New Roman" w:cs="Times New Roman"/>
          <w:sz w:val="24"/>
          <w:szCs w:val="24"/>
        </w:rPr>
        <w:t xml:space="preserve">, with the protection of </w:t>
      </w:r>
      <w:r w:rsidR="00264228" w:rsidRPr="006A082B">
        <w:rPr>
          <w:rFonts w:ascii="Times New Roman" w:hAnsi="Times New Roman" w:cs="Times New Roman"/>
          <w:sz w:val="24"/>
          <w:szCs w:val="24"/>
        </w:rPr>
        <w:t>qualified immunity</w:t>
      </w:r>
      <w:r w:rsidR="004B7A2A" w:rsidRPr="006A082B">
        <w:rPr>
          <w:rFonts w:ascii="Times New Roman" w:hAnsi="Times New Roman" w:cs="Times New Roman"/>
          <w:sz w:val="24"/>
          <w:szCs w:val="24"/>
        </w:rPr>
        <w:t>, are</w:t>
      </w:r>
      <w:r w:rsidR="008E48C5" w:rsidRPr="006A082B">
        <w:rPr>
          <w:rFonts w:ascii="Times New Roman" w:hAnsi="Times New Roman" w:cs="Times New Roman"/>
          <w:sz w:val="24"/>
          <w:szCs w:val="24"/>
        </w:rPr>
        <w:t xml:space="preserve"> “</w:t>
      </w:r>
      <w:r w:rsidR="008E48C5" w:rsidRPr="006A082B">
        <w:rPr>
          <w:rFonts w:ascii="Times New Roman" w:hAnsi="Times New Roman" w:cs="Times New Roman"/>
          <w:sz w:val="24"/>
          <w:szCs w:val="24"/>
        </w:rPr>
        <w:t>shield</w:t>
      </w:r>
      <w:r w:rsidR="008E48C5" w:rsidRPr="006A082B">
        <w:rPr>
          <w:rFonts w:ascii="Times New Roman" w:hAnsi="Times New Roman" w:cs="Times New Roman"/>
          <w:sz w:val="24"/>
          <w:szCs w:val="24"/>
        </w:rPr>
        <w:t>[</w:t>
      </w:r>
      <w:r w:rsidR="004B7A2A" w:rsidRPr="006A082B">
        <w:rPr>
          <w:rFonts w:ascii="Times New Roman" w:hAnsi="Times New Roman" w:cs="Times New Roman"/>
          <w:sz w:val="24"/>
          <w:szCs w:val="24"/>
        </w:rPr>
        <w:t>ed</w:t>
      </w:r>
      <w:r w:rsidR="008E48C5" w:rsidRPr="006A082B">
        <w:rPr>
          <w:rFonts w:ascii="Times New Roman" w:hAnsi="Times New Roman" w:cs="Times New Roman"/>
          <w:sz w:val="24"/>
          <w:szCs w:val="24"/>
        </w:rPr>
        <w:t>]</w:t>
      </w:r>
      <w:r w:rsidR="004B7A2A" w:rsidRPr="006A082B">
        <w:rPr>
          <w:rFonts w:ascii="Times New Roman" w:hAnsi="Times New Roman" w:cs="Times New Roman"/>
          <w:sz w:val="24"/>
          <w:szCs w:val="24"/>
        </w:rPr>
        <w:t>…</w:t>
      </w:r>
      <w:r w:rsidR="008E48C5" w:rsidRPr="006A082B">
        <w:rPr>
          <w:rFonts w:ascii="Times New Roman" w:hAnsi="Times New Roman" w:cs="Times New Roman"/>
          <w:sz w:val="24"/>
          <w:szCs w:val="24"/>
        </w:rPr>
        <w:t>from</w:t>
      </w:r>
      <w:r w:rsidR="008E48C5" w:rsidRPr="006A082B">
        <w:rPr>
          <w:rFonts w:ascii="Times New Roman" w:hAnsi="Times New Roman" w:cs="Times New Roman"/>
          <w:sz w:val="24"/>
          <w:szCs w:val="24"/>
        </w:rPr>
        <w:t>…</w:t>
      </w:r>
      <w:r w:rsidR="008E48C5" w:rsidRPr="006A082B">
        <w:rPr>
          <w:rFonts w:ascii="Times New Roman" w:hAnsi="Times New Roman" w:cs="Times New Roman"/>
          <w:sz w:val="24"/>
          <w:szCs w:val="24"/>
        </w:rPr>
        <w:t>liability when they perform their duties reasonably</w:t>
      </w:r>
      <w:r w:rsidR="008E48C5" w:rsidRPr="006A082B">
        <w:rPr>
          <w:rFonts w:ascii="Times New Roman" w:hAnsi="Times New Roman" w:cs="Times New Roman"/>
          <w:sz w:val="24"/>
          <w:szCs w:val="24"/>
        </w:rPr>
        <w:t>” (Cornell Law)</w:t>
      </w:r>
      <w:r w:rsidR="004B7A2A" w:rsidRPr="006A082B">
        <w:rPr>
          <w:rFonts w:ascii="Times New Roman" w:hAnsi="Times New Roman" w:cs="Times New Roman"/>
          <w:sz w:val="24"/>
          <w:szCs w:val="24"/>
        </w:rPr>
        <w:t xml:space="preserve">. But citizens, when ignorant of the law, are </w:t>
      </w:r>
      <w:r w:rsidR="00232503">
        <w:rPr>
          <w:rFonts w:ascii="Times New Roman" w:hAnsi="Times New Roman" w:cs="Times New Roman"/>
          <w:sz w:val="24"/>
          <w:szCs w:val="24"/>
        </w:rPr>
        <w:t>held to a standard</w:t>
      </w:r>
      <w:r w:rsidR="004B7A2A" w:rsidRPr="006A082B">
        <w:rPr>
          <w:rFonts w:ascii="Times New Roman" w:hAnsi="Times New Roman" w:cs="Times New Roman"/>
          <w:sz w:val="24"/>
          <w:szCs w:val="24"/>
        </w:rPr>
        <w:t xml:space="preserve"> that ignorance is not an excuse </w:t>
      </w:r>
      <w:r w:rsidR="008215AB" w:rsidRPr="006A082B">
        <w:rPr>
          <w:rFonts w:ascii="Times New Roman" w:hAnsi="Times New Roman" w:cs="Times New Roman"/>
          <w:sz w:val="24"/>
          <w:szCs w:val="24"/>
        </w:rPr>
        <w:t>to be shielded from liability when breaking</w:t>
      </w:r>
      <w:r w:rsidR="00DA6C6F">
        <w:rPr>
          <w:rFonts w:ascii="Times New Roman" w:hAnsi="Times New Roman" w:cs="Times New Roman"/>
          <w:sz w:val="24"/>
          <w:szCs w:val="24"/>
        </w:rPr>
        <w:t xml:space="preserve"> the</w:t>
      </w:r>
      <w:r w:rsidR="008215AB" w:rsidRPr="006A082B">
        <w:rPr>
          <w:rFonts w:ascii="Times New Roman" w:hAnsi="Times New Roman" w:cs="Times New Roman"/>
          <w:sz w:val="24"/>
          <w:szCs w:val="24"/>
        </w:rPr>
        <w:t xml:space="preserve"> law.</w:t>
      </w:r>
      <w:r w:rsidR="0067424C" w:rsidRPr="006A082B">
        <w:rPr>
          <w:rFonts w:ascii="Times New Roman" w:hAnsi="Times New Roman" w:cs="Times New Roman"/>
          <w:sz w:val="24"/>
          <w:szCs w:val="24"/>
        </w:rPr>
        <w:t xml:space="preserve"> </w:t>
      </w:r>
      <w:r w:rsidR="004B43AC" w:rsidRPr="006A082B">
        <w:rPr>
          <w:rFonts w:ascii="Times New Roman" w:hAnsi="Times New Roman" w:cs="Times New Roman"/>
          <w:sz w:val="24"/>
          <w:szCs w:val="24"/>
        </w:rPr>
        <w:t xml:space="preserve">Such is the </w:t>
      </w:r>
      <w:r w:rsidR="004F7E9A" w:rsidRPr="006A082B">
        <w:rPr>
          <w:rFonts w:ascii="Times New Roman" w:hAnsi="Times New Roman" w:cs="Times New Roman"/>
          <w:sz w:val="24"/>
          <w:szCs w:val="24"/>
        </w:rPr>
        <w:t>problem</w:t>
      </w:r>
      <w:r w:rsidR="004B43AC" w:rsidRPr="006A082B">
        <w:rPr>
          <w:rFonts w:ascii="Times New Roman" w:hAnsi="Times New Roman" w:cs="Times New Roman"/>
          <w:sz w:val="24"/>
          <w:szCs w:val="24"/>
        </w:rPr>
        <w:t xml:space="preserve"> </w:t>
      </w:r>
      <w:r w:rsidR="004F7E9A" w:rsidRPr="006A082B">
        <w:rPr>
          <w:rFonts w:ascii="Times New Roman" w:hAnsi="Times New Roman" w:cs="Times New Roman"/>
          <w:sz w:val="24"/>
          <w:szCs w:val="24"/>
        </w:rPr>
        <w:t>if an officer lies</w:t>
      </w:r>
      <w:r w:rsidR="003850B3" w:rsidRPr="006A082B">
        <w:rPr>
          <w:rFonts w:ascii="Times New Roman" w:hAnsi="Times New Roman" w:cs="Times New Roman"/>
          <w:sz w:val="24"/>
          <w:szCs w:val="24"/>
        </w:rPr>
        <w:t xml:space="preserve"> with </w:t>
      </w:r>
      <w:r w:rsidR="00B32430" w:rsidRPr="006A082B">
        <w:rPr>
          <w:rFonts w:ascii="Times New Roman" w:hAnsi="Times New Roman" w:cs="Times New Roman"/>
          <w:sz w:val="24"/>
          <w:szCs w:val="24"/>
        </w:rPr>
        <w:t>the</w:t>
      </w:r>
      <w:r w:rsidR="003850B3" w:rsidRPr="006A082B">
        <w:rPr>
          <w:rFonts w:ascii="Times New Roman" w:hAnsi="Times New Roman" w:cs="Times New Roman"/>
          <w:sz w:val="24"/>
          <w:szCs w:val="24"/>
        </w:rPr>
        <w:t xml:space="preserve"> threat of arrest</w:t>
      </w:r>
      <w:r w:rsidR="004F7E9A" w:rsidRPr="006A082B">
        <w:rPr>
          <w:rFonts w:ascii="Times New Roman" w:hAnsi="Times New Roman" w:cs="Times New Roman"/>
          <w:sz w:val="24"/>
          <w:szCs w:val="24"/>
        </w:rPr>
        <w:t xml:space="preserve"> in order to gain consent from a subject</w:t>
      </w:r>
      <w:r w:rsidR="003850B3" w:rsidRPr="006A082B">
        <w:rPr>
          <w:rFonts w:ascii="Times New Roman" w:hAnsi="Times New Roman" w:cs="Times New Roman"/>
          <w:sz w:val="24"/>
          <w:szCs w:val="24"/>
        </w:rPr>
        <w:t xml:space="preserve"> to search digital communications</w:t>
      </w:r>
      <w:r w:rsidR="00513727">
        <w:rPr>
          <w:rFonts w:ascii="Times New Roman" w:hAnsi="Times New Roman" w:cs="Times New Roman"/>
          <w:sz w:val="24"/>
          <w:szCs w:val="24"/>
        </w:rPr>
        <w:t xml:space="preserve">, or is </w:t>
      </w:r>
      <w:r w:rsidR="00350B90">
        <w:rPr>
          <w:rFonts w:ascii="Times New Roman" w:hAnsi="Times New Roman" w:cs="Times New Roman"/>
          <w:sz w:val="24"/>
          <w:szCs w:val="24"/>
        </w:rPr>
        <w:t xml:space="preserve">just </w:t>
      </w:r>
      <w:r w:rsidR="00513727">
        <w:rPr>
          <w:rFonts w:ascii="Times New Roman" w:hAnsi="Times New Roman" w:cs="Times New Roman"/>
          <w:sz w:val="24"/>
          <w:szCs w:val="24"/>
        </w:rPr>
        <w:t xml:space="preserve">simply ignorant of their powers afforded to them as a government agent. </w:t>
      </w:r>
    </w:p>
    <w:p w14:paraId="307391FD" w14:textId="34C0604B" w:rsidR="000C4F9F" w:rsidRPr="006A082B" w:rsidRDefault="000C4F9F" w:rsidP="001E0703">
      <w:pPr>
        <w:pStyle w:val="NoSpacing"/>
        <w:spacing w:line="480" w:lineRule="auto"/>
        <w:rPr>
          <w:rFonts w:ascii="Times New Roman" w:hAnsi="Times New Roman" w:cs="Times New Roman"/>
          <w:sz w:val="24"/>
          <w:szCs w:val="24"/>
        </w:rPr>
      </w:pPr>
      <w:r w:rsidRPr="006A082B">
        <w:rPr>
          <w:rFonts w:ascii="Times New Roman" w:hAnsi="Times New Roman" w:cs="Times New Roman"/>
          <w:sz w:val="24"/>
          <w:szCs w:val="24"/>
        </w:rPr>
        <w:tab/>
      </w:r>
      <w:r w:rsidR="005E74D1" w:rsidRPr="006A082B">
        <w:rPr>
          <w:rFonts w:ascii="Times New Roman" w:hAnsi="Times New Roman" w:cs="Times New Roman"/>
          <w:sz w:val="24"/>
          <w:szCs w:val="24"/>
        </w:rPr>
        <w:t xml:space="preserve"> </w:t>
      </w:r>
      <w:r w:rsidR="00550F2B" w:rsidRPr="006A082B">
        <w:rPr>
          <w:rFonts w:ascii="Times New Roman" w:hAnsi="Times New Roman" w:cs="Times New Roman"/>
          <w:sz w:val="24"/>
          <w:szCs w:val="24"/>
        </w:rPr>
        <w:t>On the flipside, security is just as important as privacy</w:t>
      </w:r>
      <w:r w:rsidR="00D715A9" w:rsidRPr="006A082B">
        <w:rPr>
          <w:rFonts w:ascii="Times New Roman" w:hAnsi="Times New Roman" w:cs="Times New Roman"/>
          <w:sz w:val="24"/>
          <w:szCs w:val="24"/>
        </w:rPr>
        <w:t xml:space="preserve"> but</w:t>
      </w:r>
      <w:r w:rsidR="00CE1C50" w:rsidRPr="006A082B">
        <w:rPr>
          <w:rFonts w:ascii="Times New Roman" w:hAnsi="Times New Roman" w:cs="Times New Roman"/>
          <w:sz w:val="24"/>
          <w:szCs w:val="24"/>
        </w:rPr>
        <w:t xml:space="preserve">, to </w:t>
      </w:r>
      <w:r w:rsidR="00181E89" w:rsidRPr="006A082B">
        <w:rPr>
          <w:rFonts w:ascii="Times New Roman" w:hAnsi="Times New Roman" w:cs="Times New Roman"/>
          <w:sz w:val="24"/>
          <w:szCs w:val="24"/>
        </w:rPr>
        <w:t>paraphrase Thomas Jefferson,</w:t>
      </w:r>
      <w:r w:rsidR="00D715A9" w:rsidRPr="006A082B">
        <w:rPr>
          <w:rFonts w:ascii="Times New Roman" w:hAnsi="Times New Roman" w:cs="Times New Roman"/>
          <w:sz w:val="24"/>
          <w:szCs w:val="24"/>
        </w:rPr>
        <w:t xml:space="preserve"> rights should not be sacrificed in the pursuit of security.</w:t>
      </w:r>
      <w:r w:rsidR="00961121" w:rsidRPr="006A082B">
        <w:rPr>
          <w:rFonts w:ascii="Times New Roman" w:hAnsi="Times New Roman" w:cs="Times New Roman"/>
          <w:sz w:val="24"/>
          <w:szCs w:val="24"/>
        </w:rPr>
        <w:t xml:space="preserve"> Surveillance on citizens should only be done when probable cause exists in order to obtain a warrant.</w:t>
      </w:r>
      <w:r w:rsidR="00170731" w:rsidRPr="006A082B">
        <w:rPr>
          <w:rFonts w:ascii="Times New Roman" w:hAnsi="Times New Roman" w:cs="Times New Roman"/>
          <w:sz w:val="24"/>
          <w:szCs w:val="24"/>
        </w:rPr>
        <w:t xml:space="preserve"> In the </w:t>
      </w:r>
      <w:r w:rsidR="00170731" w:rsidRPr="006A082B">
        <w:rPr>
          <w:rFonts w:ascii="Times New Roman" w:hAnsi="Times New Roman" w:cs="Times New Roman"/>
          <w:i/>
          <w:iCs/>
          <w:sz w:val="24"/>
          <w:szCs w:val="24"/>
        </w:rPr>
        <w:t>Katz</w:t>
      </w:r>
      <w:r w:rsidR="00170731" w:rsidRPr="006A082B">
        <w:rPr>
          <w:rFonts w:ascii="Times New Roman" w:hAnsi="Times New Roman" w:cs="Times New Roman"/>
          <w:sz w:val="24"/>
          <w:szCs w:val="24"/>
        </w:rPr>
        <w:t xml:space="preserve"> case, I believe that the Supreme Court was wrong in their decision that states metadata is</w:t>
      </w:r>
      <w:r w:rsidR="009962BB" w:rsidRPr="006A082B">
        <w:rPr>
          <w:rFonts w:ascii="Times New Roman" w:hAnsi="Times New Roman" w:cs="Times New Roman"/>
          <w:sz w:val="24"/>
          <w:szCs w:val="24"/>
        </w:rPr>
        <w:t xml:space="preserve"> </w:t>
      </w:r>
      <w:r w:rsidR="00034B4E" w:rsidRPr="006A082B">
        <w:rPr>
          <w:rFonts w:ascii="Times New Roman" w:hAnsi="Times New Roman" w:cs="Times New Roman"/>
          <w:sz w:val="24"/>
          <w:szCs w:val="24"/>
        </w:rPr>
        <w:t>not considered private as bulk-collection</w:t>
      </w:r>
      <w:r w:rsidR="00250E1A" w:rsidRPr="006A082B">
        <w:rPr>
          <w:rFonts w:ascii="Times New Roman" w:hAnsi="Times New Roman" w:cs="Times New Roman"/>
          <w:sz w:val="24"/>
          <w:szCs w:val="24"/>
        </w:rPr>
        <w:t xml:space="preserve"> of </w:t>
      </w:r>
      <w:r w:rsidR="00AF2350" w:rsidRPr="006A082B">
        <w:rPr>
          <w:rFonts w:ascii="Times New Roman" w:hAnsi="Times New Roman" w:cs="Times New Roman"/>
          <w:sz w:val="24"/>
          <w:szCs w:val="24"/>
        </w:rPr>
        <w:t>that</w:t>
      </w:r>
      <w:r w:rsidR="00250E1A" w:rsidRPr="006A082B">
        <w:rPr>
          <w:rFonts w:ascii="Times New Roman" w:hAnsi="Times New Roman" w:cs="Times New Roman"/>
          <w:sz w:val="24"/>
          <w:szCs w:val="24"/>
        </w:rPr>
        <w:t xml:space="preserve"> data that </w:t>
      </w:r>
      <w:r w:rsidR="00121664" w:rsidRPr="006A082B">
        <w:rPr>
          <w:rFonts w:ascii="Times New Roman" w:hAnsi="Times New Roman" w:cs="Times New Roman"/>
          <w:sz w:val="24"/>
          <w:szCs w:val="24"/>
        </w:rPr>
        <w:t>is then aggregated to paint a comprehensive picture of an individual can be</w:t>
      </w:r>
      <w:r w:rsidR="004408A1" w:rsidRPr="006A082B">
        <w:rPr>
          <w:rFonts w:ascii="Times New Roman" w:hAnsi="Times New Roman" w:cs="Times New Roman"/>
          <w:sz w:val="24"/>
          <w:szCs w:val="24"/>
        </w:rPr>
        <w:t xml:space="preserve"> extremely intrusive</w:t>
      </w:r>
      <w:r w:rsidR="00121664" w:rsidRPr="006A082B">
        <w:rPr>
          <w:rFonts w:ascii="Times New Roman" w:hAnsi="Times New Roman" w:cs="Times New Roman"/>
          <w:sz w:val="24"/>
          <w:szCs w:val="24"/>
        </w:rPr>
        <w:t>.</w:t>
      </w:r>
      <w:r w:rsidR="00645B0D" w:rsidRPr="006A082B">
        <w:rPr>
          <w:rFonts w:ascii="Times New Roman" w:hAnsi="Times New Roman" w:cs="Times New Roman"/>
          <w:sz w:val="24"/>
          <w:szCs w:val="24"/>
        </w:rPr>
        <w:t xml:space="preserve"> However, foreign communications that are intercepted by intelligence agencies</w:t>
      </w:r>
      <w:r w:rsidR="00720215" w:rsidRPr="006A082B">
        <w:rPr>
          <w:rFonts w:ascii="Times New Roman" w:hAnsi="Times New Roman" w:cs="Times New Roman"/>
          <w:sz w:val="24"/>
          <w:szCs w:val="24"/>
        </w:rPr>
        <w:t xml:space="preserve"> </w:t>
      </w:r>
      <w:r w:rsidR="00EF480B" w:rsidRPr="006A082B">
        <w:rPr>
          <w:rFonts w:ascii="Times New Roman" w:hAnsi="Times New Roman" w:cs="Times New Roman"/>
          <w:sz w:val="24"/>
          <w:szCs w:val="24"/>
        </w:rPr>
        <w:t xml:space="preserve">showing potential malice and harm towards the US and its citizens may be acted upon. </w:t>
      </w:r>
      <w:r w:rsidR="00E01957" w:rsidRPr="006A082B">
        <w:rPr>
          <w:rFonts w:ascii="Times New Roman" w:hAnsi="Times New Roman" w:cs="Times New Roman"/>
          <w:sz w:val="24"/>
          <w:szCs w:val="24"/>
        </w:rPr>
        <w:t xml:space="preserve">FISA warrants are necessary for security but </w:t>
      </w:r>
      <w:r w:rsidR="00E31D46" w:rsidRPr="006A082B">
        <w:rPr>
          <w:rFonts w:ascii="Times New Roman" w:hAnsi="Times New Roman" w:cs="Times New Roman"/>
          <w:sz w:val="24"/>
          <w:szCs w:val="24"/>
        </w:rPr>
        <w:t>the main concern is abuse of the system as it was used to gain a warrant monitor the metadata of all Americans.</w:t>
      </w:r>
      <w:r w:rsidR="001E748A" w:rsidRPr="006A082B">
        <w:rPr>
          <w:rFonts w:ascii="Times New Roman" w:hAnsi="Times New Roman" w:cs="Times New Roman"/>
          <w:sz w:val="24"/>
          <w:szCs w:val="24"/>
        </w:rPr>
        <w:t xml:space="preserve"> Additionally, </w:t>
      </w:r>
      <w:r w:rsidR="001E748A" w:rsidRPr="006A082B">
        <w:rPr>
          <w:rFonts w:ascii="Times New Roman" w:hAnsi="Times New Roman" w:cs="Times New Roman"/>
          <w:sz w:val="24"/>
          <w:szCs w:val="24"/>
        </w:rPr>
        <w:lastRenderedPageBreak/>
        <w:t xml:space="preserve">public communications may be acted upon to obtain further warrants as </w:t>
      </w:r>
      <w:r w:rsidR="00447C74" w:rsidRPr="006A082B">
        <w:rPr>
          <w:rFonts w:ascii="Times New Roman" w:hAnsi="Times New Roman" w:cs="Times New Roman"/>
          <w:sz w:val="24"/>
          <w:szCs w:val="24"/>
        </w:rPr>
        <w:t>Third Party</w:t>
      </w:r>
      <w:r w:rsidR="001E748A" w:rsidRPr="006A082B">
        <w:rPr>
          <w:rFonts w:ascii="Times New Roman" w:hAnsi="Times New Roman" w:cs="Times New Roman"/>
          <w:sz w:val="24"/>
          <w:szCs w:val="24"/>
        </w:rPr>
        <w:t xml:space="preserve"> Doctrine applies with said communications. </w:t>
      </w:r>
    </w:p>
    <w:p w14:paraId="61E745CC" w14:textId="7BA32D41" w:rsidR="00C7403D" w:rsidRPr="006A082B" w:rsidRDefault="00447C74" w:rsidP="001E0703">
      <w:pPr>
        <w:pStyle w:val="NoSpacing"/>
        <w:spacing w:line="480" w:lineRule="auto"/>
        <w:rPr>
          <w:rFonts w:ascii="Times New Roman" w:hAnsi="Times New Roman" w:cs="Times New Roman"/>
          <w:sz w:val="24"/>
          <w:szCs w:val="24"/>
        </w:rPr>
      </w:pPr>
      <w:r w:rsidRPr="006A082B">
        <w:rPr>
          <w:rFonts w:ascii="Times New Roman" w:hAnsi="Times New Roman" w:cs="Times New Roman"/>
          <w:sz w:val="24"/>
          <w:szCs w:val="24"/>
        </w:rPr>
        <w:tab/>
        <w:t xml:space="preserve">In short, government agents/agencies have shown their willingness to abuse existing law and </w:t>
      </w:r>
      <w:r w:rsidR="00F14305">
        <w:rPr>
          <w:rFonts w:ascii="Times New Roman" w:hAnsi="Times New Roman" w:cs="Times New Roman"/>
          <w:sz w:val="24"/>
          <w:szCs w:val="24"/>
        </w:rPr>
        <w:t xml:space="preserve">court </w:t>
      </w:r>
      <w:r w:rsidRPr="006A082B">
        <w:rPr>
          <w:rFonts w:ascii="Times New Roman" w:hAnsi="Times New Roman" w:cs="Times New Roman"/>
          <w:sz w:val="24"/>
          <w:szCs w:val="24"/>
        </w:rPr>
        <w:t xml:space="preserve">precedent in order to </w:t>
      </w:r>
      <w:r w:rsidR="004B1C31" w:rsidRPr="006A082B">
        <w:rPr>
          <w:rFonts w:ascii="Times New Roman" w:hAnsi="Times New Roman" w:cs="Times New Roman"/>
          <w:sz w:val="24"/>
          <w:szCs w:val="24"/>
        </w:rPr>
        <w:t xml:space="preserve">further </w:t>
      </w:r>
      <w:r w:rsidR="00091828" w:rsidRPr="006A082B">
        <w:rPr>
          <w:rFonts w:ascii="Times New Roman" w:hAnsi="Times New Roman" w:cs="Times New Roman"/>
          <w:sz w:val="24"/>
          <w:szCs w:val="24"/>
        </w:rPr>
        <w:t>the pursuit of security regardless of harm</w:t>
      </w:r>
      <w:r w:rsidR="0096525C" w:rsidRPr="006A082B">
        <w:rPr>
          <w:rFonts w:ascii="Times New Roman" w:hAnsi="Times New Roman" w:cs="Times New Roman"/>
          <w:sz w:val="24"/>
          <w:szCs w:val="24"/>
        </w:rPr>
        <w:t xml:space="preserve"> </w:t>
      </w:r>
      <w:r w:rsidR="00091828" w:rsidRPr="006A082B">
        <w:rPr>
          <w:rFonts w:ascii="Times New Roman" w:hAnsi="Times New Roman" w:cs="Times New Roman"/>
          <w:sz w:val="24"/>
          <w:szCs w:val="24"/>
        </w:rPr>
        <w:t xml:space="preserve">it does to </w:t>
      </w:r>
      <w:r w:rsidR="00CC7B7F">
        <w:rPr>
          <w:rFonts w:ascii="Times New Roman" w:hAnsi="Times New Roman" w:cs="Times New Roman"/>
          <w:sz w:val="24"/>
          <w:szCs w:val="24"/>
        </w:rPr>
        <w:t xml:space="preserve">individual </w:t>
      </w:r>
      <w:r w:rsidR="00091828" w:rsidRPr="006A082B">
        <w:rPr>
          <w:rFonts w:ascii="Times New Roman" w:hAnsi="Times New Roman" w:cs="Times New Roman"/>
          <w:sz w:val="24"/>
          <w:szCs w:val="24"/>
        </w:rPr>
        <w:t xml:space="preserve">privacy. </w:t>
      </w:r>
      <w:r w:rsidR="00C74788" w:rsidRPr="006A082B">
        <w:rPr>
          <w:rFonts w:ascii="Times New Roman" w:hAnsi="Times New Roman" w:cs="Times New Roman"/>
          <w:sz w:val="24"/>
          <w:szCs w:val="24"/>
        </w:rPr>
        <w:t xml:space="preserve">To balance the scales, there needs to be more of an emphasis placed on </w:t>
      </w:r>
      <w:r w:rsidR="002463EE">
        <w:rPr>
          <w:rFonts w:ascii="Times New Roman" w:hAnsi="Times New Roman" w:cs="Times New Roman"/>
          <w:sz w:val="24"/>
          <w:szCs w:val="24"/>
        </w:rPr>
        <w:t xml:space="preserve">individual </w:t>
      </w:r>
      <w:r w:rsidR="00C74788" w:rsidRPr="006A082B">
        <w:rPr>
          <w:rFonts w:ascii="Times New Roman" w:hAnsi="Times New Roman" w:cs="Times New Roman"/>
          <w:sz w:val="24"/>
          <w:szCs w:val="24"/>
        </w:rPr>
        <w:t xml:space="preserve">privacy with legal protections </w:t>
      </w:r>
      <w:r w:rsidR="00E07187" w:rsidRPr="006A082B">
        <w:rPr>
          <w:rFonts w:ascii="Times New Roman" w:hAnsi="Times New Roman" w:cs="Times New Roman"/>
          <w:sz w:val="24"/>
          <w:szCs w:val="24"/>
        </w:rPr>
        <w:t xml:space="preserve">allotted to citizens </w:t>
      </w:r>
      <w:r w:rsidR="00C74788" w:rsidRPr="006A082B">
        <w:rPr>
          <w:rFonts w:ascii="Times New Roman" w:hAnsi="Times New Roman" w:cs="Times New Roman"/>
          <w:sz w:val="24"/>
          <w:szCs w:val="24"/>
        </w:rPr>
        <w:t xml:space="preserve">that promotes accountability within the government. </w:t>
      </w:r>
      <w:r w:rsidR="00CD4267">
        <w:rPr>
          <w:rFonts w:ascii="Times New Roman" w:hAnsi="Times New Roman" w:cs="Times New Roman"/>
          <w:sz w:val="24"/>
          <w:szCs w:val="24"/>
        </w:rPr>
        <w:t>The balance lies within this accountability structure</w:t>
      </w:r>
      <w:r w:rsidR="00FA510A">
        <w:rPr>
          <w:rFonts w:ascii="Times New Roman" w:hAnsi="Times New Roman" w:cs="Times New Roman"/>
          <w:sz w:val="24"/>
          <w:szCs w:val="24"/>
        </w:rPr>
        <w:t xml:space="preserve"> </w:t>
      </w:r>
      <w:r w:rsidR="005261BF">
        <w:rPr>
          <w:rFonts w:ascii="Times New Roman" w:hAnsi="Times New Roman" w:cs="Times New Roman"/>
          <w:sz w:val="24"/>
          <w:szCs w:val="24"/>
        </w:rPr>
        <w:t>when</w:t>
      </w:r>
      <w:r w:rsidR="00CD4267">
        <w:rPr>
          <w:rFonts w:ascii="Times New Roman" w:hAnsi="Times New Roman" w:cs="Times New Roman"/>
          <w:sz w:val="24"/>
          <w:szCs w:val="24"/>
        </w:rPr>
        <w:t xml:space="preserve"> ignorance of the law </w:t>
      </w:r>
      <w:r w:rsidR="005261BF">
        <w:rPr>
          <w:rFonts w:ascii="Times New Roman" w:hAnsi="Times New Roman" w:cs="Times New Roman"/>
          <w:sz w:val="24"/>
          <w:szCs w:val="24"/>
        </w:rPr>
        <w:t>is no longer considered</w:t>
      </w:r>
      <w:r w:rsidR="00CD4267">
        <w:rPr>
          <w:rFonts w:ascii="Times New Roman" w:hAnsi="Times New Roman" w:cs="Times New Roman"/>
          <w:sz w:val="24"/>
          <w:szCs w:val="24"/>
        </w:rPr>
        <w:t xml:space="preserve"> an excuse</w:t>
      </w:r>
      <w:r w:rsidR="00310A64">
        <w:rPr>
          <w:rFonts w:ascii="Times New Roman" w:hAnsi="Times New Roman" w:cs="Times New Roman"/>
          <w:sz w:val="24"/>
          <w:szCs w:val="24"/>
        </w:rPr>
        <w:t xml:space="preserve"> in the case of government agents and</w:t>
      </w:r>
      <w:r w:rsidR="003F53CB">
        <w:rPr>
          <w:rFonts w:ascii="Times New Roman" w:hAnsi="Times New Roman" w:cs="Times New Roman"/>
          <w:sz w:val="24"/>
          <w:szCs w:val="24"/>
        </w:rPr>
        <w:t xml:space="preserve"> when they violate a citizen’s rights</w:t>
      </w:r>
      <w:r w:rsidR="00161E06">
        <w:rPr>
          <w:rFonts w:ascii="Times New Roman" w:hAnsi="Times New Roman" w:cs="Times New Roman"/>
          <w:sz w:val="24"/>
          <w:szCs w:val="24"/>
        </w:rPr>
        <w:t>.</w:t>
      </w:r>
      <w:r w:rsidR="004456F0">
        <w:rPr>
          <w:rFonts w:ascii="Times New Roman" w:hAnsi="Times New Roman" w:cs="Times New Roman"/>
          <w:sz w:val="24"/>
          <w:szCs w:val="24"/>
        </w:rPr>
        <w:t xml:space="preserve"> </w:t>
      </w:r>
      <w:r w:rsidR="00161E06">
        <w:rPr>
          <w:rFonts w:ascii="Times New Roman" w:hAnsi="Times New Roman" w:cs="Times New Roman"/>
          <w:sz w:val="24"/>
          <w:szCs w:val="24"/>
        </w:rPr>
        <w:t>N</w:t>
      </w:r>
      <w:r w:rsidR="004456F0">
        <w:rPr>
          <w:rFonts w:ascii="Times New Roman" w:hAnsi="Times New Roman" w:cs="Times New Roman"/>
          <w:sz w:val="24"/>
          <w:szCs w:val="24"/>
        </w:rPr>
        <w:t>amely</w:t>
      </w:r>
      <w:r w:rsidR="00161E06">
        <w:rPr>
          <w:rFonts w:ascii="Times New Roman" w:hAnsi="Times New Roman" w:cs="Times New Roman"/>
          <w:sz w:val="24"/>
          <w:szCs w:val="24"/>
        </w:rPr>
        <w:t>,</w:t>
      </w:r>
      <w:r w:rsidR="004456F0">
        <w:rPr>
          <w:rFonts w:ascii="Times New Roman" w:hAnsi="Times New Roman" w:cs="Times New Roman"/>
          <w:sz w:val="24"/>
          <w:szCs w:val="24"/>
        </w:rPr>
        <w:t xml:space="preserve"> removing qualified immunity</w:t>
      </w:r>
      <w:r w:rsidR="00D51259">
        <w:rPr>
          <w:rFonts w:ascii="Times New Roman" w:hAnsi="Times New Roman" w:cs="Times New Roman"/>
          <w:sz w:val="24"/>
          <w:szCs w:val="24"/>
        </w:rPr>
        <w:t xml:space="preserve"> protections</w:t>
      </w:r>
      <w:r w:rsidR="004456F0">
        <w:rPr>
          <w:rFonts w:ascii="Times New Roman" w:hAnsi="Times New Roman" w:cs="Times New Roman"/>
          <w:sz w:val="24"/>
          <w:szCs w:val="24"/>
        </w:rPr>
        <w:t xml:space="preserve"> </w:t>
      </w:r>
      <w:r w:rsidR="00161E06">
        <w:rPr>
          <w:rFonts w:ascii="Times New Roman" w:hAnsi="Times New Roman" w:cs="Times New Roman"/>
          <w:sz w:val="24"/>
          <w:szCs w:val="24"/>
        </w:rPr>
        <w:t>will</w:t>
      </w:r>
      <w:r w:rsidR="004456F0">
        <w:rPr>
          <w:rFonts w:ascii="Times New Roman" w:hAnsi="Times New Roman" w:cs="Times New Roman"/>
          <w:sz w:val="24"/>
          <w:szCs w:val="24"/>
        </w:rPr>
        <w:t xml:space="preserve"> hold government agents to the same </w:t>
      </w:r>
      <w:r w:rsidR="00B8446A">
        <w:rPr>
          <w:rFonts w:ascii="Times New Roman" w:hAnsi="Times New Roman" w:cs="Times New Roman"/>
          <w:sz w:val="24"/>
          <w:szCs w:val="24"/>
        </w:rPr>
        <w:t xml:space="preserve">legal </w:t>
      </w:r>
      <w:r w:rsidR="004456F0">
        <w:rPr>
          <w:rFonts w:ascii="Times New Roman" w:hAnsi="Times New Roman" w:cs="Times New Roman"/>
          <w:sz w:val="24"/>
          <w:szCs w:val="24"/>
        </w:rPr>
        <w:t>standard as citizens</w:t>
      </w:r>
      <w:r w:rsidR="008853DB">
        <w:rPr>
          <w:rFonts w:ascii="Times New Roman" w:hAnsi="Times New Roman" w:cs="Times New Roman"/>
          <w:sz w:val="24"/>
          <w:szCs w:val="24"/>
        </w:rPr>
        <w:t xml:space="preserve"> are expected to abide by</w:t>
      </w:r>
      <w:r w:rsidR="003F53CB">
        <w:rPr>
          <w:rFonts w:ascii="Times New Roman" w:hAnsi="Times New Roman" w:cs="Times New Roman"/>
          <w:sz w:val="24"/>
          <w:szCs w:val="24"/>
        </w:rPr>
        <w:t>.</w:t>
      </w:r>
      <w:r w:rsidR="00FC3067">
        <w:rPr>
          <w:rFonts w:ascii="Times New Roman" w:hAnsi="Times New Roman" w:cs="Times New Roman"/>
          <w:sz w:val="24"/>
          <w:szCs w:val="24"/>
        </w:rPr>
        <w:t xml:space="preserve"> </w:t>
      </w:r>
      <w:r w:rsidR="00CB6E2C">
        <w:rPr>
          <w:rFonts w:ascii="Times New Roman" w:hAnsi="Times New Roman" w:cs="Times New Roman"/>
          <w:sz w:val="24"/>
          <w:szCs w:val="24"/>
        </w:rPr>
        <w:t xml:space="preserve">Arguably, removing the legal protection that police have </w:t>
      </w:r>
      <w:r w:rsidR="009815C2">
        <w:rPr>
          <w:rFonts w:ascii="Times New Roman" w:hAnsi="Times New Roman" w:cs="Times New Roman"/>
          <w:sz w:val="24"/>
          <w:szCs w:val="24"/>
        </w:rPr>
        <w:t>to lie to suspects will help solidify</w:t>
      </w:r>
      <w:r w:rsidR="001A6FFE">
        <w:rPr>
          <w:rFonts w:ascii="Times New Roman" w:hAnsi="Times New Roman" w:cs="Times New Roman"/>
          <w:sz w:val="24"/>
          <w:szCs w:val="24"/>
        </w:rPr>
        <w:t xml:space="preserve"> the privacy rights of citizens</w:t>
      </w:r>
      <w:r w:rsidR="007E2660">
        <w:rPr>
          <w:rFonts w:ascii="Times New Roman" w:hAnsi="Times New Roman" w:cs="Times New Roman"/>
          <w:sz w:val="24"/>
          <w:szCs w:val="24"/>
        </w:rPr>
        <w:t xml:space="preserve"> as consent </w:t>
      </w:r>
      <w:r w:rsidR="007E5EFF">
        <w:rPr>
          <w:rFonts w:ascii="Times New Roman" w:hAnsi="Times New Roman" w:cs="Times New Roman"/>
          <w:sz w:val="24"/>
          <w:szCs w:val="24"/>
        </w:rPr>
        <w:t xml:space="preserve">to search </w:t>
      </w:r>
      <w:r w:rsidR="007E2660">
        <w:rPr>
          <w:rFonts w:ascii="Times New Roman" w:hAnsi="Times New Roman" w:cs="Times New Roman"/>
          <w:sz w:val="24"/>
          <w:szCs w:val="24"/>
        </w:rPr>
        <w:t>given under threat of arrest is</w:t>
      </w:r>
      <w:r w:rsidR="00D04472">
        <w:rPr>
          <w:rFonts w:ascii="Times New Roman" w:hAnsi="Times New Roman" w:cs="Times New Roman"/>
          <w:sz w:val="24"/>
          <w:szCs w:val="24"/>
        </w:rPr>
        <w:t xml:space="preserve"> an ethical gr</w:t>
      </w:r>
      <w:r w:rsidR="004B0371">
        <w:rPr>
          <w:rFonts w:ascii="Times New Roman" w:hAnsi="Times New Roman" w:cs="Times New Roman"/>
          <w:sz w:val="24"/>
          <w:szCs w:val="24"/>
        </w:rPr>
        <w:t>a</w:t>
      </w:r>
      <w:r w:rsidR="00D04472">
        <w:rPr>
          <w:rFonts w:ascii="Times New Roman" w:hAnsi="Times New Roman" w:cs="Times New Roman"/>
          <w:sz w:val="24"/>
          <w:szCs w:val="24"/>
        </w:rPr>
        <w:t>y area</w:t>
      </w:r>
      <w:r w:rsidR="002E2C33">
        <w:rPr>
          <w:rFonts w:ascii="Times New Roman" w:hAnsi="Times New Roman" w:cs="Times New Roman"/>
          <w:sz w:val="24"/>
          <w:szCs w:val="24"/>
        </w:rPr>
        <w:t>. Removing this protection</w:t>
      </w:r>
      <w:r w:rsidR="00BA76A1">
        <w:rPr>
          <w:rFonts w:ascii="Times New Roman" w:hAnsi="Times New Roman" w:cs="Times New Roman"/>
          <w:sz w:val="24"/>
          <w:szCs w:val="24"/>
        </w:rPr>
        <w:t xml:space="preserve"> may</w:t>
      </w:r>
      <w:r w:rsidR="003722AE">
        <w:rPr>
          <w:rFonts w:ascii="Times New Roman" w:hAnsi="Times New Roman" w:cs="Times New Roman"/>
          <w:sz w:val="24"/>
          <w:szCs w:val="24"/>
        </w:rPr>
        <w:t xml:space="preserve"> </w:t>
      </w:r>
      <w:r w:rsidR="008425A5">
        <w:rPr>
          <w:rFonts w:ascii="Times New Roman" w:hAnsi="Times New Roman" w:cs="Times New Roman"/>
          <w:sz w:val="24"/>
          <w:szCs w:val="24"/>
        </w:rPr>
        <w:t>subject</w:t>
      </w:r>
      <w:r w:rsidR="003722AE">
        <w:rPr>
          <w:rFonts w:ascii="Times New Roman" w:hAnsi="Times New Roman" w:cs="Times New Roman"/>
          <w:sz w:val="24"/>
          <w:szCs w:val="24"/>
        </w:rPr>
        <w:t xml:space="preserve"> the officer to </w:t>
      </w:r>
      <w:r w:rsidR="0055339A">
        <w:rPr>
          <w:rFonts w:ascii="Times New Roman" w:hAnsi="Times New Roman" w:cs="Times New Roman"/>
          <w:sz w:val="24"/>
          <w:szCs w:val="24"/>
        </w:rPr>
        <w:t xml:space="preserve">be accountable </w:t>
      </w:r>
      <w:r w:rsidR="001133D6">
        <w:rPr>
          <w:rFonts w:ascii="Times New Roman" w:hAnsi="Times New Roman" w:cs="Times New Roman"/>
          <w:sz w:val="24"/>
          <w:szCs w:val="24"/>
        </w:rPr>
        <w:t xml:space="preserve">for their actions </w:t>
      </w:r>
      <w:r w:rsidR="0055339A">
        <w:rPr>
          <w:rFonts w:ascii="Times New Roman" w:hAnsi="Times New Roman" w:cs="Times New Roman"/>
          <w:sz w:val="24"/>
          <w:szCs w:val="24"/>
        </w:rPr>
        <w:t xml:space="preserve">under </w:t>
      </w:r>
      <w:r w:rsidR="003722AE">
        <w:rPr>
          <w:rFonts w:ascii="Times New Roman" w:hAnsi="Times New Roman" w:cs="Times New Roman"/>
          <w:sz w:val="24"/>
          <w:szCs w:val="24"/>
        </w:rPr>
        <w:t>18 USC 242, Deprivation of Rights Under Color of Law (Department of Justice)</w:t>
      </w:r>
      <w:r w:rsidR="001A6FFE">
        <w:rPr>
          <w:rFonts w:ascii="Times New Roman" w:hAnsi="Times New Roman" w:cs="Times New Roman"/>
          <w:sz w:val="24"/>
          <w:szCs w:val="24"/>
        </w:rPr>
        <w:t>.</w:t>
      </w:r>
      <w:r w:rsidR="00CB6E2C">
        <w:rPr>
          <w:rFonts w:ascii="Times New Roman" w:hAnsi="Times New Roman" w:cs="Times New Roman"/>
          <w:sz w:val="24"/>
          <w:szCs w:val="24"/>
        </w:rPr>
        <w:t xml:space="preserve"> </w:t>
      </w:r>
      <w:r w:rsidR="008853DB">
        <w:rPr>
          <w:rFonts w:ascii="Times New Roman" w:hAnsi="Times New Roman" w:cs="Times New Roman"/>
          <w:sz w:val="24"/>
          <w:szCs w:val="24"/>
        </w:rPr>
        <w:t>But a</w:t>
      </w:r>
      <w:r w:rsidR="006C7DCF">
        <w:rPr>
          <w:rFonts w:ascii="Times New Roman" w:hAnsi="Times New Roman" w:cs="Times New Roman"/>
          <w:sz w:val="24"/>
          <w:szCs w:val="24"/>
        </w:rPr>
        <w:t xml:space="preserve">s long as probable cause exists, then warrants can be obtained </w:t>
      </w:r>
      <w:r w:rsidR="00792016">
        <w:rPr>
          <w:rFonts w:ascii="Times New Roman" w:hAnsi="Times New Roman" w:cs="Times New Roman"/>
          <w:sz w:val="24"/>
          <w:szCs w:val="24"/>
        </w:rPr>
        <w:t xml:space="preserve">for digital communications </w:t>
      </w:r>
      <w:r w:rsidR="006C7DCF">
        <w:rPr>
          <w:rFonts w:ascii="Times New Roman" w:hAnsi="Times New Roman" w:cs="Times New Roman"/>
          <w:sz w:val="24"/>
          <w:szCs w:val="24"/>
        </w:rPr>
        <w:t>in order to pursue security.</w:t>
      </w:r>
    </w:p>
    <w:p w14:paraId="16489C3B" w14:textId="77777777" w:rsidR="00C7403D" w:rsidRPr="006A082B" w:rsidRDefault="00C7403D" w:rsidP="001E0703">
      <w:pPr>
        <w:pStyle w:val="NoSpacing"/>
        <w:spacing w:line="480" w:lineRule="auto"/>
        <w:rPr>
          <w:rFonts w:ascii="Times New Roman" w:hAnsi="Times New Roman" w:cs="Times New Roman"/>
          <w:sz w:val="24"/>
          <w:szCs w:val="24"/>
        </w:rPr>
      </w:pPr>
      <w:r w:rsidRPr="006A082B">
        <w:rPr>
          <w:rFonts w:ascii="Times New Roman" w:hAnsi="Times New Roman" w:cs="Times New Roman"/>
          <w:b/>
          <w:bCs/>
          <w:sz w:val="24"/>
          <w:szCs w:val="24"/>
        </w:rPr>
        <w:t>Emergent Technologies and the Fourth Amendment</w:t>
      </w:r>
    </w:p>
    <w:p w14:paraId="26C68B1D" w14:textId="0A5CA377" w:rsidR="00C7403D" w:rsidRPr="006A082B" w:rsidRDefault="00467327" w:rsidP="001E0703">
      <w:pPr>
        <w:pStyle w:val="NoSpacing"/>
        <w:spacing w:line="480" w:lineRule="auto"/>
        <w:ind w:firstLine="720"/>
        <w:rPr>
          <w:rFonts w:ascii="Times New Roman" w:hAnsi="Times New Roman" w:cs="Times New Roman"/>
          <w:sz w:val="24"/>
          <w:szCs w:val="24"/>
        </w:rPr>
      </w:pPr>
      <w:r w:rsidRPr="006A082B">
        <w:rPr>
          <w:rFonts w:ascii="Times New Roman" w:hAnsi="Times New Roman" w:cs="Times New Roman"/>
          <w:sz w:val="24"/>
          <w:szCs w:val="24"/>
        </w:rPr>
        <w:t xml:space="preserve">In </w:t>
      </w:r>
      <w:r w:rsidRPr="006A082B">
        <w:rPr>
          <w:rFonts w:ascii="Times New Roman" w:hAnsi="Times New Roman" w:cs="Times New Roman"/>
          <w:i/>
          <w:iCs/>
          <w:sz w:val="24"/>
          <w:szCs w:val="24"/>
        </w:rPr>
        <w:t>Olmstead v. US</w:t>
      </w:r>
      <w:r w:rsidRPr="006A082B">
        <w:rPr>
          <w:rFonts w:ascii="Times New Roman" w:hAnsi="Times New Roman" w:cs="Times New Roman"/>
          <w:sz w:val="24"/>
          <w:szCs w:val="24"/>
        </w:rPr>
        <w:t>, dissenting Justice Brandeis said, “e</w:t>
      </w:r>
      <w:r w:rsidRPr="006A082B">
        <w:rPr>
          <w:rFonts w:ascii="Times New Roman" w:hAnsi="Times New Roman" w:cs="Times New Roman"/>
          <w:sz w:val="24"/>
          <w:szCs w:val="24"/>
        </w:rPr>
        <w:t xml:space="preserve">xperience should teach us to be most on our guard to protect liberty when the Government's purposes are beneficent. Men born to freedom are naturally alert to repel invasion of their liberty by evil-minded rulers. The greatest dangers to liberty lurk in insidious encroachment by men of zeal, </w:t>
      </w:r>
      <w:r w:rsidR="009F2F55" w:rsidRPr="006A082B">
        <w:rPr>
          <w:rFonts w:ascii="Times New Roman" w:hAnsi="Times New Roman" w:cs="Times New Roman"/>
          <w:sz w:val="24"/>
          <w:szCs w:val="24"/>
        </w:rPr>
        <w:t>well-meaning</w:t>
      </w:r>
      <w:r w:rsidRPr="006A082B">
        <w:rPr>
          <w:rFonts w:ascii="Times New Roman" w:hAnsi="Times New Roman" w:cs="Times New Roman"/>
          <w:sz w:val="24"/>
          <w:szCs w:val="24"/>
        </w:rPr>
        <w:t xml:space="preserve"> but without understanding</w:t>
      </w:r>
      <w:r w:rsidR="009F2F55" w:rsidRPr="006A082B">
        <w:rPr>
          <w:rFonts w:ascii="Times New Roman" w:hAnsi="Times New Roman" w:cs="Times New Roman"/>
          <w:sz w:val="24"/>
          <w:szCs w:val="24"/>
        </w:rPr>
        <w:t xml:space="preserve">” (10). </w:t>
      </w:r>
      <w:r w:rsidR="00D65437" w:rsidRPr="006A082B">
        <w:rPr>
          <w:rFonts w:ascii="Times New Roman" w:hAnsi="Times New Roman" w:cs="Times New Roman"/>
          <w:sz w:val="24"/>
          <w:szCs w:val="24"/>
        </w:rPr>
        <w:t xml:space="preserve">I agree with Justice Brandeis. </w:t>
      </w:r>
      <w:r w:rsidR="00FB547B" w:rsidRPr="006A082B">
        <w:rPr>
          <w:rFonts w:ascii="Times New Roman" w:hAnsi="Times New Roman" w:cs="Times New Roman"/>
          <w:sz w:val="24"/>
          <w:szCs w:val="24"/>
        </w:rPr>
        <w:t xml:space="preserve">The </w:t>
      </w:r>
      <w:r w:rsidR="00FB547B" w:rsidRPr="006A082B">
        <w:rPr>
          <w:rFonts w:ascii="Times New Roman" w:hAnsi="Times New Roman" w:cs="Times New Roman"/>
          <w:i/>
          <w:iCs/>
          <w:sz w:val="24"/>
          <w:szCs w:val="24"/>
        </w:rPr>
        <w:t>Olmstead</w:t>
      </w:r>
      <w:r w:rsidR="00FB547B" w:rsidRPr="006A082B">
        <w:rPr>
          <w:rFonts w:ascii="Times New Roman" w:hAnsi="Times New Roman" w:cs="Times New Roman"/>
          <w:sz w:val="24"/>
          <w:szCs w:val="24"/>
        </w:rPr>
        <w:t xml:space="preserve"> case </w:t>
      </w:r>
      <w:r w:rsidR="00754F1F" w:rsidRPr="006A082B">
        <w:rPr>
          <w:rFonts w:ascii="Times New Roman" w:hAnsi="Times New Roman" w:cs="Times New Roman"/>
          <w:sz w:val="24"/>
          <w:szCs w:val="24"/>
        </w:rPr>
        <w:t xml:space="preserve">taught that emergent technology that was “without understanding” </w:t>
      </w:r>
      <w:r w:rsidR="00B84FC7" w:rsidRPr="006A082B">
        <w:rPr>
          <w:rFonts w:ascii="Times New Roman" w:hAnsi="Times New Roman" w:cs="Times New Roman"/>
          <w:sz w:val="24"/>
          <w:szCs w:val="24"/>
        </w:rPr>
        <w:t>was abused by “well-meaning” government agents</w:t>
      </w:r>
      <w:r w:rsidR="00466706" w:rsidRPr="006A082B">
        <w:rPr>
          <w:rFonts w:ascii="Times New Roman" w:hAnsi="Times New Roman" w:cs="Times New Roman"/>
          <w:sz w:val="24"/>
          <w:szCs w:val="24"/>
        </w:rPr>
        <w:t xml:space="preserve"> </w:t>
      </w:r>
      <w:r w:rsidR="00466706" w:rsidRPr="006A082B">
        <w:rPr>
          <w:rFonts w:ascii="Times New Roman" w:hAnsi="Times New Roman" w:cs="Times New Roman"/>
          <w:sz w:val="24"/>
          <w:szCs w:val="24"/>
        </w:rPr>
        <w:lastRenderedPageBreak/>
        <w:t xml:space="preserve">in the pursuit of justice. </w:t>
      </w:r>
      <w:r w:rsidR="00EF620A" w:rsidRPr="006A082B">
        <w:rPr>
          <w:rFonts w:ascii="Times New Roman" w:hAnsi="Times New Roman" w:cs="Times New Roman"/>
          <w:sz w:val="24"/>
          <w:szCs w:val="24"/>
        </w:rPr>
        <w:t xml:space="preserve">However, as determined in the </w:t>
      </w:r>
      <w:r w:rsidR="00EF620A" w:rsidRPr="006A082B">
        <w:rPr>
          <w:rFonts w:ascii="Times New Roman" w:hAnsi="Times New Roman" w:cs="Times New Roman"/>
          <w:i/>
          <w:iCs/>
          <w:sz w:val="24"/>
          <w:szCs w:val="24"/>
        </w:rPr>
        <w:t>Katz</w:t>
      </w:r>
      <w:r w:rsidR="00EF620A" w:rsidRPr="006A082B">
        <w:rPr>
          <w:rFonts w:ascii="Times New Roman" w:hAnsi="Times New Roman" w:cs="Times New Roman"/>
          <w:sz w:val="24"/>
          <w:szCs w:val="24"/>
        </w:rPr>
        <w:t xml:space="preserve"> case, their decision was shown to be wrong as the technology gained widespread understanding. </w:t>
      </w:r>
    </w:p>
    <w:p w14:paraId="38069008" w14:textId="4B36A272" w:rsidR="00C7403D" w:rsidRPr="006A082B" w:rsidRDefault="005117A0" w:rsidP="001E0703">
      <w:pPr>
        <w:pStyle w:val="NoSpacing"/>
        <w:spacing w:line="480" w:lineRule="auto"/>
        <w:ind w:firstLine="720"/>
        <w:rPr>
          <w:rFonts w:ascii="Times New Roman" w:hAnsi="Times New Roman" w:cs="Times New Roman"/>
          <w:sz w:val="24"/>
          <w:szCs w:val="24"/>
          <w:vertAlign w:val="subscript"/>
        </w:rPr>
      </w:pPr>
      <w:r w:rsidRPr="006A082B">
        <w:rPr>
          <w:rFonts w:ascii="Times New Roman" w:hAnsi="Times New Roman" w:cs="Times New Roman"/>
          <w:sz w:val="24"/>
          <w:szCs w:val="24"/>
        </w:rPr>
        <w:t xml:space="preserve">Justice Brandeis’s sentiment can be expanded to future, unknown communications technologies. </w:t>
      </w:r>
      <w:r w:rsidR="00E32647" w:rsidRPr="006A082B">
        <w:rPr>
          <w:rFonts w:ascii="Times New Roman" w:hAnsi="Times New Roman" w:cs="Times New Roman"/>
          <w:sz w:val="24"/>
          <w:szCs w:val="24"/>
        </w:rPr>
        <w:t xml:space="preserve">We do not know where the inventive human spirit will </w:t>
      </w:r>
      <w:r w:rsidR="008B18D0" w:rsidRPr="006A082B">
        <w:rPr>
          <w:rFonts w:ascii="Times New Roman" w:hAnsi="Times New Roman" w:cs="Times New Roman"/>
          <w:sz w:val="24"/>
          <w:szCs w:val="24"/>
        </w:rPr>
        <w:t xml:space="preserve">take our species in the realm of communications. But if we were to </w:t>
      </w:r>
      <w:r w:rsidR="00B67C78" w:rsidRPr="006A082B">
        <w:rPr>
          <w:rFonts w:ascii="Times New Roman" w:hAnsi="Times New Roman" w:cs="Times New Roman"/>
          <w:sz w:val="24"/>
          <w:szCs w:val="24"/>
        </w:rPr>
        <w:t xml:space="preserve">use history as a guide, we know that newer, faster, and more advanced methods </w:t>
      </w:r>
      <w:r w:rsidR="00E50A9F" w:rsidRPr="006A082B">
        <w:rPr>
          <w:rFonts w:ascii="Times New Roman" w:hAnsi="Times New Roman" w:cs="Times New Roman"/>
          <w:sz w:val="24"/>
          <w:szCs w:val="24"/>
        </w:rPr>
        <w:t xml:space="preserve">of communication </w:t>
      </w:r>
      <w:r w:rsidR="0003283F">
        <w:rPr>
          <w:rFonts w:ascii="Times New Roman" w:hAnsi="Times New Roman" w:cs="Times New Roman"/>
          <w:sz w:val="24"/>
          <w:szCs w:val="24"/>
        </w:rPr>
        <w:t>have</w:t>
      </w:r>
      <w:r w:rsidR="00B67C78" w:rsidRPr="006A082B">
        <w:rPr>
          <w:rFonts w:ascii="Times New Roman" w:hAnsi="Times New Roman" w:cs="Times New Roman"/>
          <w:sz w:val="24"/>
          <w:szCs w:val="24"/>
        </w:rPr>
        <w:t xml:space="preserve"> yet to be developed. </w:t>
      </w:r>
      <w:r w:rsidR="00867458" w:rsidRPr="006A082B">
        <w:rPr>
          <w:rFonts w:ascii="Times New Roman" w:hAnsi="Times New Roman" w:cs="Times New Roman"/>
          <w:sz w:val="24"/>
          <w:szCs w:val="24"/>
        </w:rPr>
        <w:t>These technologies need to be subject to the Fourth Amendment protections</w:t>
      </w:r>
      <w:r w:rsidR="003D7849">
        <w:rPr>
          <w:rFonts w:ascii="Times New Roman" w:hAnsi="Times New Roman" w:cs="Times New Roman"/>
          <w:sz w:val="24"/>
          <w:szCs w:val="24"/>
        </w:rPr>
        <w:t xml:space="preserve"> which will future-proof citizens’ rights</w:t>
      </w:r>
      <w:r w:rsidR="00B32790" w:rsidRPr="006A082B">
        <w:rPr>
          <w:rFonts w:ascii="Times New Roman" w:hAnsi="Times New Roman" w:cs="Times New Roman"/>
          <w:sz w:val="24"/>
          <w:szCs w:val="24"/>
        </w:rPr>
        <w:t>.</w:t>
      </w:r>
      <w:r w:rsidR="00867458" w:rsidRPr="006A082B">
        <w:rPr>
          <w:rFonts w:ascii="Times New Roman" w:hAnsi="Times New Roman" w:cs="Times New Roman"/>
          <w:sz w:val="24"/>
          <w:szCs w:val="24"/>
        </w:rPr>
        <w:t xml:space="preserve"> </w:t>
      </w:r>
      <w:r w:rsidR="00B32790" w:rsidRPr="006A082B">
        <w:rPr>
          <w:rFonts w:ascii="Times New Roman" w:hAnsi="Times New Roman" w:cs="Times New Roman"/>
          <w:sz w:val="24"/>
          <w:szCs w:val="24"/>
        </w:rPr>
        <w:t>A</w:t>
      </w:r>
      <w:r w:rsidR="00867458" w:rsidRPr="006A082B">
        <w:rPr>
          <w:rFonts w:ascii="Times New Roman" w:hAnsi="Times New Roman" w:cs="Times New Roman"/>
          <w:sz w:val="24"/>
          <w:szCs w:val="24"/>
        </w:rPr>
        <w:t xml:space="preserve">s demonstrated above, government agents tend to abuse their authority in pursuit of justice which, in turn, bastardizes </w:t>
      </w:r>
      <w:r w:rsidR="004B6616" w:rsidRPr="006A082B">
        <w:rPr>
          <w:rFonts w:ascii="Times New Roman" w:hAnsi="Times New Roman" w:cs="Times New Roman"/>
          <w:sz w:val="24"/>
          <w:szCs w:val="24"/>
        </w:rPr>
        <w:t>the very concept</w:t>
      </w:r>
      <w:r w:rsidR="003549D7" w:rsidRPr="006A082B">
        <w:rPr>
          <w:rFonts w:ascii="Times New Roman" w:hAnsi="Times New Roman" w:cs="Times New Roman"/>
          <w:sz w:val="24"/>
          <w:szCs w:val="24"/>
        </w:rPr>
        <w:t xml:space="preserve"> at the expense of citizens’ rights.</w:t>
      </w:r>
    </w:p>
    <w:p w14:paraId="32BCC59C" w14:textId="77777777" w:rsidR="00C7403D" w:rsidRPr="006A082B" w:rsidRDefault="00C7403D" w:rsidP="001E0703">
      <w:pPr>
        <w:pStyle w:val="NoSpacing"/>
        <w:spacing w:line="480" w:lineRule="auto"/>
        <w:rPr>
          <w:rFonts w:ascii="Times New Roman" w:hAnsi="Times New Roman" w:cs="Times New Roman"/>
          <w:sz w:val="24"/>
          <w:szCs w:val="24"/>
        </w:rPr>
      </w:pPr>
      <w:r w:rsidRPr="006A082B">
        <w:rPr>
          <w:rFonts w:ascii="Times New Roman" w:hAnsi="Times New Roman" w:cs="Times New Roman"/>
          <w:b/>
          <w:bCs/>
          <w:sz w:val="24"/>
          <w:szCs w:val="24"/>
        </w:rPr>
        <w:t>Conclusion</w:t>
      </w:r>
    </w:p>
    <w:p w14:paraId="6B06ADAD" w14:textId="520F07FF" w:rsidR="00F20FCE" w:rsidRPr="006A082B" w:rsidRDefault="004B6819" w:rsidP="001E0703">
      <w:pPr>
        <w:pStyle w:val="NoSpacing"/>
        <w:spacing w:line="480" w:lineRule="auto"/>
        <w:rPr>
          <w:rFonts w:ascii="Times New Roman" w:hAnsi="Times New Roman" w:cs="Times New Roman"/>
          <w:sz w:val="24"/>
          <w:szCs w:val="24"/>
        </w:rPr>
      </w:pPr>
      <w:r w:rsidRPr="006A082B">
        <w:rPr>
          <w:rFonts w:ascii="Times New Roman" w:hAnsi="Times New Roman" w:cs="Times New Roman"/>
          <w:sz w:val="24"/>
          <w:szCs w:val="24"/>
        </w:rPr>
        <w:tab/>
      </w:r>
      <w:r w:rsidR="0012171E">
        <w:rPr>
          <w:rFonts w:ascii="Times New Roman" w:hAnsi="Times New Roman" w:cs="Times New Roman"/>
          <w:sz w:val="24"/>
          <w:szCs w:val="24"/>
        </w:rPr>
        <w:t xml:space="preserve">As </w:t>
      </w:r>
      <w:r w:rsidR="003158A9">
        <w:rPr>
          <w:rFonts w:ascii="Times New Roman" w:hAnsi="Times New Roman" w:cs="Times New Roman"/>
          <w:sz w:val="24"/>
          <w:szCs w:val="24"/>
        </w:rPr>
        <w:t>illustrated</w:t>
      </w:r>
      <w:r w:rsidR="0012171E">
        <w:rPr>
          <w:rFonts w:ascii="Times New Roman" w:hAnsi="Times New Roman" w:cs="Times New Roman"/>
          <w:sz w:val="24"/>
          <w:szCs w:val="24"/>
        </w:rPr>
        <w:t xml:space="preserve"> above</w:t>
      </w:r>
      <w:r w:rsidR="0059066E" w:rsidRPr="006A082B">
        <w:rPr>
          <w:rFonts w:ascii="Times New Roman" w:hAnsi="Times New Roman" w:cs="Times New Roman"/>
          <w:sz w:val="24"/>
          <w:szCs w:val="24"/>
        </w:rPr>
        <w:t>, p</w:t>
      </w:r>
      <w:r w:rsidR="00AF27A2" w:rsidRPr="006A082B">
        <w:rPr>
          <w:rFonts w:ascii="Times New Roman" w:hAnsi="Times New Roman" w:cs="Times New Roman"/>
          <w:sz w:val="24"/>
          <w:szCs w:val="24"/>
        </w:rPr>
        <w:t xml:space="preserve">rivacy expectations in cyberspace apply to one’s communications that are not public, and seizure of said communications require a warrant. But willingness to publicly share communications do not have </w:t>
      </w:r>
      <w:r w:rsidR="002E4CD3" w:rsidRPr="006A082B">
        <w:rPr>
          <w:rFonts w:ascii="Times New Roman" w:hAnsi="Times New Roman" w:cs="Times New Roman"/>
          <w:sz w:val="24"/>
          <w:szCs w:val="24"/>
        </w:rPr>
        <w:t>any expectation of privacy.</w:t>
      </w:r>
      <w:r w:rsidR="00EE07E6" w:rsidRPr="006A082B">
        <w:rPr>
          <w:rFonts w:ascii="Times New Roman" w:hAnsi="Times New Roman" w:cs="Times New Roman"/>
          <w:sz w:val="24"/>
          <w:szCs w:val="24"/>
        </w:rPr>
        <w:t xml:space="preserve"> The balance of privacy with security will be a subjective, ongoing debate </w:t>
      </w:r>
      <w:r w:rsidR="00EA1302" w:rsidRPr="006A082B">
        <w:rPr>
          <w:rFonts w:ascii="Times New Roman" w:hAnsi="Times New Roman" w:cs="Times New Roman"/>
          <w:sz w:val="24"/>
          <w:szCs w:val="24"/>
        </w:rPr>
        <w:t xml:space="preserve">that may </w:t>
      </w:r>
      <w:r w:rsidR="00370C53" w:rsidRPr="006A082B">
        <w:rPr>
          <w:rFonts w:ascii="Times New Roman" w:hAnsi="Times New Roman" w:cs="Times New Roman"/>
          <w:sz w:val="24"/>
          <w:szCs w:val="24"/>
        </w:rPr>
        <w:t>shift the</w:t>
      </w:r>
      <w:r w:rsidR="00B10DFB" w:rsidRPr="006A082B">
        <w:rPr>
          <w:rFonts w:ascii="Times New Roman" w:hAnsi="Times New Roman" w:cs="Times New Roman"/>
          <w:sz w:val="24"/>
          <w:szCs w:val="24"/>
        </w:rPr>
        <w:t xml:space="preserve"> balance</w:t>
      </w:r>
      <w:r w:rsidR="00370C53" w:rsidRPr="006A082B">
        <w:rPr>
          <w:rFonts w:ascii="Times New Roman" w:hAnsi="Times New Roman" w:cs="Times New Roman"/>
          <w:sz w:val="24"/>
          <w:szCs w:val="24"/>
        </w:rPr>
        <w:t xml:space="preserve"> scales depending on </w:t>
      </w:r>
      <w:r w:rsidR="00B10DFB" w:rsidRPr="006A082B">
        <w:rPr>
          <w:rFonts w:ascii="Times New Roman" w:hAnsi="Times New Roman" w:cs="Times New Roman"/>
          <w:sz w:val="24"/>
          <w:szCs w:val="24"/>
        </w:rPr>
        <w:t>major attacks on the homeland, such as it was after the September 11 attacks.</w:t>
      </w:r>
      <w:r w:rsidR="00A20C10">
        <w:rPr>
          <w:rFonts w:ascii="Times New Roman" w:hAnsi="Times New Roman" w:cs="Times New Roman"/>
          <w:sz w:val="24"/>
          <w:szCs w:val="24"/>
        </w:rPr>
        <w:t xml:space="preserve"> Additionally, </w:t>
      </w:r>
      <w:r w:rsidR="002B2982">
        <w:rPr>
          <w:rFonts w:ascii="Times New Roman" w:hAnsi="Times New Roman" w:cs="Times New Roman"/>
          <w:sz w:val="24"/>
          <w:szCs w:val="24"/>
        </w:rPr>
        <w:t xml:space="preserve">strong </w:t>
      </w:r>
      <w:r w:rsidR="00A20C10">
        <w:rPr>
          <w:rFonts w:ascii="Times New Roman" w:hAnsi="Times New Roman" w:cs="Times New Roman"/>
          <w:sz w:val="24"/>
          <w:szCs w:val="24"/>
        </w:rPr>
        <w:t xml:space="preserve">accountability structures need to put in place for government agents in order to protect citizens from negligent </w:t>
      </w:r>
      <w:r w:rsidR="00376B3E">
        <w:rPr>
          <w:rFonts w:ascii="Times New Roman" w:hAnsi="Times New Roman" w:cs="Times New Roman"/>
          <w:sz w:val="24"/>
          <w:szCs w:val="24"/>
        </w:rPr>
        <w:t>interpretation</w:t>
      </w:r>
      <w:r w:rsidR="00A20C10">
        <w:rPr>
          <w:rFonts w:ascii="Times New Roman" w:hAnsi="Times New Roman" w:cs="Times New Roman"/>
          <w:sz w:val="24"/>
          <w:szCs w:val="24"/>
        </w:rPr>
        <w:t xml:space="preserve"> and</w:t>
      </w:r>
      <w:r w:rsidR="009053B3">
        <w:rPr>
          <w:rFonts w:ascii="Times New Roman" w:hAnsi="Times New Roman" w:cs="Times New Roman"/>
          <w:sz w:val="24"/>
          <w:szCs w:val="24"/>
        </w:rPr>
        <w:t xml:space="preserve"> corrupt</w:t>
      </w:r>
      <w:r w:rsidR="00A20C10">
        <w:rPr>
          <w:rFonts w:ascii="Times New Roman" w:hAnsi="Times New Roman" w:cs="Times New Roman"/>
          <w:sz w:val="24"/>
          <w:szCs w:val="24"/>
        </w:rPr>
        <w:t xml:space="preserve"> abuses of the law.</w:t>
      </w:r>
      <w:r w:rsidR="00B10DFB" w:rsidRPr="006A082B">
        <w:rPr>
          <w:rFonts w:ascii="Times New Roman" w:hAnsi="Times New Roman" w:cs="Times New Roman"/>
          <w:sz w:val="24"/>
          <w:szCs w:val="24"/>
        </w:rPr>
        <w:t xml:space="preserve"> </w:t>
      </w:r>
      <w:r w:rsidR="00164FDB" w:rsidRPr="006A082B">
        <w:rPr>
          <w:rFonts w:ascii="Times New Roman" w:hAnsi="Times New Roman" w:cs="Times New Roman"/>
          <w:sz w:val="24"/>
          <w:szCs w:val="24"/>
        </w:rPr>
        <w:t xml:space="preserve">But one thing remains certain: </w:t>
      </w:r>
      <w:r w:rsidR="000F5AFC" w:rsidRPr="006A082B">
        <w:rPr>
          <w:rFonts w:ascii="Times New Roman" w:hAnsi="Times New Roman" w:cs="Times New Roman"/>
          <w:sz w:val="24"/>
          <w:szCs w:val="24"/>
        </w:rPr>
        <w:t>Justice Brandeis</w:t>
      </w:r>
      <w:r w:rsidR="002D4E2F" w:rsidRPr="006A082B">
        <w:rPr>
          <w:rFonts w:ascii="Times New Roman" w:hAnsi="Times New Roman" w:cs="Times New Roman"/>
          <w:sz w:val="24"/>
          <w:szCs w:val="24"/>
        </w:rPr>
        <w:t xml:space="preserve">’s dissent </w:t>
      </w:r>
      <w:r w:rsidR="00EA76D0" w:rsidRPr="006A082B">
        <w:rPr>
          <w:rFonts w:ascii="Times New Roman" w:hAnsi="Times New Roman" w:cs="Times New Roman"/>
          <w:sz w:val="24"/>
          <w:szCs w:val="24"/>
        </w:rPr>
        <w:t xml:space="preserve">in the </w:t>
      </w:r>
      <w:r w:rsidR="00EA76D0" w:rsidRPr="006A082B">
        <w:rPr>
          <w:rFonts w:ascii="Times New Roman" w:hAnsi="Times New Roman" w:cs="Times New Roman"/>
          <w:i/>
          <w:iCs/>
          <w:sz w:val="24"/>
          <w:szCs w:val="24"/>
        </w:rPr>
        <w:t>Olmstead</w:t>
      </w:r>
      <w:r w:rsidR="00EA76D0" w:rsidRPr="006A082B">
        <w:rPr>
          <w:rFonts w:ascii="Times New Roman" w:hAnsi="Times New Roman" w:cs="Times New Roman"/>
          <w:sz w:val="24"/>
          <w:szCs w:val="24"/>
        </w:rPr>
        <w:t xml:space="preserve"> case </w:t>
      </w:r>
      <w:r w:rsidR="007B5D39" w:rsidRPr="006A082B">
        <w:rPr>
          <w:rFonts w:ascii="Times New Roman" w:hAnsi="Times New Roman" w:cs="Times New Roman"/>
          <w:sz w:val="24"/>
          <w:szCs w:val="24"/>
        </w:rPr>
        <w:t xml:space="preserve">is a prophetic warning about how we treat emergent technologies with regards to Fourth Amendment and privacy protections. </w:t>
      </w:r>
      <w:r w:rsidR="00823E07" w:rsidRPr="006A082B">
        <w:rPr>
          <w:rFonts w:ascii="Times New Roman" w:hAnsi="Times New Roman" w:cs="Times New Roman"/>
          <w:sz w:val="24"/>
          <w:szCs w:val="24"/>
        </w:rPr>
        <w:t xml:space="preserve">We should heed that warning and look at new communications technologies with a wary eye </w:t>
      </w:r>
      <w:r w:rsidR="003C3B95" w:rsidRPr="006A082B">
        <w:rPr>
          <w:rFonts w:ascii="Times New Roman" w:hAnsi="Times New Roman" w:cs="Times New Roman"/>
          <w:sz w:val="24"/>
          <w:szCs w:val="24"/>
        </w:rPr>
        <w:t xml:space="preserve">in how government approaches </w:t>
      </w:r>
      <w:r w:rsidR="00F16837" w:rsidRPr="006A082B">
        <w:rPr>
          <w:rFonts w:ascii="Times New Roman" w:hAnsi="Times New Roman" w:cs="Times New Roman"/>
          <w:sz w:val="24"/>
          <w:szCs w:val="24"/>
        </w:rPr>
        <w:t xml:space="preserve">warranted and warrantless surveillance and seizures of individual communications. </w:t>
      </w:r>
      <w:r w:rsidR="00F20FCE" w:rsidRPr="006A082B">
        <w:rPr>
          <w:rFonts w:ascii="Times New Roman" w:hAnsi="Times New Roman" w:cs="Times New Roman"/>
          <w:sz w:val="24"/>
          <w:szCs w:val="24"/>
        </w:rPr>
        <w:br w:type="page"/>
      </w:r>
    </w:p>
    <w:p w14:paraId="7FFA376F" w14:textId="45863DC6" w:rsidR="00305D59" w:rsidRPr="006A082B" w:rsidRDefault="00EB0493" w:rsidP="00EB0493">
      <w:pPr>
        <w:pStyle w:val="NoSpacing"/>
        <w:jc w:val="center"/>
        <w:rPr>
          <w:rFonts w:ascii="Times New Roman" w:hAnsi="Times New Roman" w:cs="Times New Roman"/>
          <w:b/>
          <w:bCs/>
          <w:sz w:val="24"/>
          <w:szCs w:val="24"/>
        </w:rPr>
      </w:pPr>
      <w:r w:rsidRPr="006A082B">
        <w:rPr>
          <w:rFonts w:ascii="Times New Roman" w:hAnsi="Times New Roman" w:cs="Times New Roman"/>
          <w:b/>
          <w:bCs/>
          <w:sz w:val="24"/>
          <w:szCs w:val="24"/>
        </w:rPr>
        <w:lastRenderedPageBreak/>
        <w:t>Works Cited</w:t>
      </w:r>
    </w:p>
    <w:p w14:paraId="37432999" w14:textId="77777777" w:rsidR="00305D59" w:rsidRPr="006A082B" w:rsidRDefault="00305D59" w:rsidP="002116C7">
      <w:pPr>
        <w:pStyle w:val="NoSpacing"/>
        <w:jc w:val="center"/>
        <w:rPr>
          <w:rFonts w:ascii="Times New Roman" w:hAnsi="Times New Roman" w:cs="Times New Roman"/>
          <w:b/>
          <w:bCs/>
          <w:sz w:val="24"/>
          <w:szCs w:val="24"/>
        </w:rPr>
      </w:pPr>
    </w:p>
    <w:p w14:paraId="16FB5868" w14:textId="660A693B" w:rsidR="002116C7" w:rsidRPr="006A082B" w:rsidRDefault="002116C7" w:rsidP="00700D49">
      <w:pPr>
        <w:spacing w:after="0" w:line="480" w:lineRule="auto"/>
        <w:ind w:left="720" w:hanging="720"/>
        <w:rPr>
          <w:rFonts w:ascii="Times New Roman" w:eastAsia="Times New Roman" w:hAnsi="Times New Roman" w:cs="Times New Roman"/>
          <w:sz w:val="24"/>
          <w:szCs w:val="24"/>
        </w:rPr>
      </w:pPr>
      <w:r w:rsidRPr="002116C7">
        <w:rPr>
          <w:rFonts w:ascii="Times New Roman" w:eastAsia="Times New Roman" w:hAnsi="Times New Roman" w:cs="Times New Roman"/>
          <w:sz w:val="24"/>
          <w:szCs w:val="24"/>
        </w:rPr>
        <w:t xml:space="preserve">“Can Americans Resist Surveillance?” </w:t>
      </w:r>
      <w:r w:rsidRPr="002116C7">
        <w:rPr>
          <w:rFonts w:ascii="Times New Roman" w:eastAsia="Times New Roman" w:hAnsi="Times New Roman" w:cs="Times New Roman"/>
          <w:i/>
          <w:iCs/>
          <w:sz w:val="24"/>
          <w:szCs w:val="24"/>
        </w:rPr>
        <w:t>The University of Chicago Law Review</w:t>
      </w:r>
      <w:r w:rsidRPr="002116C7">
        <w:rPr>
          <w:rFonts w:ascii="Times New Roman" w:eastAsia="Times New Roman" w:hAnsi="Times New Roman" w:cs="Times New Roman"/>
          <w:sz w:val="24"/>
          <w:szCs w:val="24"/>
        </w:rPr>
        <w:t xml:space="preserve">, vol. 83, no. 1, 2016, pp. 23–43. </w:t>
      </w:r>
      <w:r w:rsidRPr="002116C7">
        <w:rPr>
          <w:rFonts w:ascii="Times New Roman" w:eastAsia="Times New Roman" w:hAnsi="Times New Roman" w:cs="Times New Roman"/>
          <w:i/>
          <w:iCs/>
          <w:sz w:val="24"/>
          <w:szCs w:val="24"/>
        </w:rPr>
        <w:t>JSTOR</w:t>
      </w:r>
      <w:r w:rsidRPr="006A082B">
        <w:rPr>
          <w:rFonts w:ascii="Times New Roman" w:eastAsia="Times New Roman" w:hAnsi="Times New Roman" w:cs="Times New Roman"/>
          <w:sz w:val="24"/>
          <w:szCs w:val="24"/>
        </w:rPr>
        <w:t>.</w:t>
      </w:r>
    </w:p>
    <w:p w14:paraId="443B88B3" w14:textId="09A04F2F" w:rsidR="00616807" w:rsidRPr="006A082B" w:rsidRDefault="00616807" w:rsidP="00700D49">
      <w:pPr>
        <w:pStyle w:val="NoSpacing"/>
        <w:spacing w:line="480" w:lineRule="auto"/>
        <w:rPr>
          <w:rFonts w:ascii="Times New Roman" w:hAnsi="Times New Roman" w:cs="Times New Roman"/>
          <w:sz w:val="24"/>
          <w:szCs w:val="24"/>
        </w:rPr>
      </w:pPr>
      <w:r w:rsidRPr="006A082B">
        <w:rPr>
          <w:rFonts w:ascii="Times New Roman" w:eastAsia="Times New Roman" w:hAnsi="Times New Roman" w:cs="Times New Roman"/>
          <w:sz w:val="24"/>
          <w:szCs w:val="24"/>
        </w:rPr>
        <w:t xml:space="preserve">Carpenter v. U.S. 585 US ___. </w:t>
      </w:r>
      <w:r w:rsidRPr="006A082B">
        <w:rPr>
          <w:rFonts w:ascii="Times New Roman" w:hAnsi="Times New Roman" w:cs="Times New Roman"/>
          <w:sz w:val="24"/>
          <w:szCs w:val="24"/>
        </w:rPr>
        <w:t xml:space="preserve">Supreme Court of the US, </w:t>
      </w:r>
      <w:r w:rsidRPr="006A082B">
        <w:rPr>
          <w:rFonts w:ascii="Times New Roman" w:hAnsi="Times New Roman" w:cs="Times New Roman"/>
          <w:sz w:val="24"/>
          <w:szCs w:val="24"/>
        </w:rPr>
        <w:t>201</w:t>
      </w:r>
      <w:r w:rsidRPr="006A082B">
        <w:rPr>
          <w:rFonts w:ascii="Times New Roman" w:hAnsi="Times New Roman" w:cs="Times New Roman"/>
          <w:sz w:val="24"/>
          <w:szCs w:val="24"/>
        </w:rPr>
        <w:t>8.</w:t>
      </w:r>
    </w:p>
    <w:p w14:paraId="7022A94D" w14:textId="2F8E8565" w:rsidR="007A24EC" w:rsidRPr="006A082B" w:rsidRDefault="0044671F" w:rsidP="00700D49">
      <w:pPr>
        <w:spacing w:after="0" w:line="480" w:lineRule="auto"/>
        <w:ind w:left="720" w:hanging="720"/>
        <w:rPr>
          <w:rFonts w:ascii="Times New Roman" w:eastAsia="Times New Roman" w:hAnsi="Times New Roman" w:cs="Times New Roman"/>
          <w:sz w:val="24"/>
          <w:szCs w:val="24"/>
        </w:rPr>
      </w:pPr>
      <w:r w:rsidRPr="0044671F">
        <w:rPr>
          <w:rFonts w:ascii="Times New Roman" w:eastAsia="Times New Roman" w:hAnsi="Times New Roman" w:cs="Times New Roman"/>
          <w:sz w:val="24"/>
          <w:szCs w:val="24"/>
        </w:rPr>
        <w:t xml:space="preserve">Constitution US. “Full Constitution of The United States - 2022.” </w:t>
      </w:r>
      <w:r w:rsidRPr="0044671F">
        <w:rPr>
          <w:rFonts w:ascii="Times New Roman" w:eastAsia="Times New Roman" w:hAnsi="Times New Roman" w:cs="Times New Roman"/>
          <w:i/>
          <w:iCs/>
          <w:sz w:val="24"/>
          <w:szCs w:val="24"/>
        </w:rPr>
        <w:t>Constitution of the United States</w:t>
      </w:r>
      <w:r w:rsidRPr="0044671F">
        <w:rPr>
          <w:rFonts w:ascii="Times New Roman" w:eastAsia="Times New Roman" w:hAnsi="Times New Roman" w:cs="Times New Roman"/>
          <w:sz w:val="24"/>
          <w:szCs w:val="24"/>
        </w:rPr>
        <w:t>, 26 May 2022, constitutionus.com.</w:t>
      </w:r>
    </w:p>
    <w:p w14:paraId="27FEA2F6" w14:textId="56DD9FAF" w:rsidR="00BA76A1" w:rsidRDefault="00BA76A1" w:rsidP="00BA76A1">
      <w:pPr>
        <w:spacing w:after="0" w:line="480" w:lineRule="auto"/>
        <w:ind w:left="720" w:hanging="720"/>
        <w:rPr>
          <w:rFonts w:ascii="Times New Roman" w:eastAsia="Times New Roman" w:hAnsi="Times New Roman" w:cs="Times New Roman"/>
          <w:sz w:val="24"/>
          <w:szCs w:val="24"/>
        </w:rPr>
      </w:pPr>
      <w:r w:rsidRPr="00BA76A1">
        <w:rPr>
          <w:rFonts w:ascii="Times New Roman" w:eastAsia="Times New Roman" w:hAnsi="Times New Roman" w:cs="Times New Roman"/>
          <w:sz w:val="24"/>
          <w:szCs w:val="24"/>
        </w:rPr>
        <w:t xml:space="preserve">“Deprivation Of Rights Under Color Of Law.” </w:t>
      </w:r>
      <w:r w:rsidRPr="00BA76A1">
        <w:rPr>
          <w:rFonts w:ascii="Times New Roman" w:eastAsia="Times New Roman" w:hAnsi="Times New Roman" w:cs="Times New Roman"/>
          <w:i/>
          <w:iCs/>
          <w:sz w:val="24"/>
          <w:szCs w:val="24"/>
        </w:rPr>
        <w:t>The US Department of Justice</w:t>
      </w:r>
      <w:r w:rsidRPr="00BA76A1">
        <w:rPr>
          <w:rFonts w:ascii="Times New Roman" w:eastAsia="Times New Roman" w:hAnsi="Times New Roman" w:cs="Times New Roman"/>
          <w:sz w:val="24"/>
          <w:szCs w:val="24"/>
        </w:rPr>
        <w:t>, 31 May 2021, www.justice.gov/crt/deprivation-rights-under-color-law.</w:t>
      </w:r>
    </w:p>
    <w:p w14:paraId="42C63815" w14:textId="266912B0" w:rsidR="0044671F" w:rsidRPr="006A082B" w:rsidRDefault="007A24EC" w:rsidP="00700D49">
      <w:pPr>
        <w:spacing w:after="0" w:line="480" w:lineRule="auto"/>
        <w:ind w:left="720" w:hanging="720"/>
        <w:rPr>
          <w:rFonts w:ascii="Times New Roman" w:eastAsia="Times New Roman" w:hAnsi="Times New Roman" w:cs="Times New Roman"/>
          <w:sz w:val="24"/>
          <w:szCs w:val="24"/>
        </w:rPr>
      </w:pPr>
      <w:r w:rsidRPr="007A24EC">
        <w:rPr>
          <w:rFonts w:ascii="Times New Roman" w:eastAsia="Times New Roman" w:hAnsi="Times New Roman" w:cs="Times New Roman"/>
          <w:sz w:val="24"/>
          <w:szCs w:val="24"/>
        </w:rPr>
        <w:t xml:space="preserve">“Know Your Rights.” </w:t>
      </w:r>
      <w:r w:rsidRPr="007A24EC">
        <w:rPr>
          <w:rFonts w:ascii="Times New Roman" w:eastAsia="Times New Roman" w:hAnsi="Times New Roman" w:cs="Times New Roman"/>
          <w:i/>
          <w:iCs/>
          <w:sz w:val="24"/>
          <w:szCs w:val="24"/>
        </w:rPr>
        <w:t>Electronic Frontier Foundation</w:t>
      </w:r>
      <w:r w:rsidRPr="007A24EC">
        <w:rPr>
          <w:rFonts w:ascii="Times New Roman" w:eastAsia="Times New Roman" w:hAnsi="Times New Roman" w:cs="Times New Roman"/>
          <w:sz w:val="24"/>
          <w:szCs w:val="24"/>
        </w:rPr>
        <w:t>, 2014, www.eff.org/issues/know-your-rights.</w:t>
      </w:r>
    </w:p>
    <w:p w14:paraId="5E0F182D" w14:textId="5757E19C" w:rsidR="00EB0493" w:rsidRPr="006A082B" w:rsidRDefault="00EB0493" w:rsidP="00700D49">
      <w:pPr>
        <w:pStyle w:val="NoSpacing"/>
        <w:spacing w:line="480" w:lineRule="auto"/>
        <w:rPr>
          <w:rFonts w:ascii="Times New Roman" w:hAnsi="Times New Roman" w:cs="Times New Roman"/>
          <w:sz w:val="24"/>
          <w:szCs w:val="24"/>
        </w:rPr>
      </w:pPr>
      <w:r w:rsidRPr="006A082B">
        <w:rPr>
          <w:rFonts w:ascii="Times New Roman" w:hAnsi="Times New Roman" w:cs="Times New Roman"/>
          <w:sz w:val="24"/>
          <w:szCs w:val="24"/>
        </w:rPr>
        <w:t>Olmstead v. U.S. 277 US 438. Supreme Court of the US, 1928.</w:t>
      </w:r>
    </w:p>
    <w:p w14:paraId="78428BDA" w14:textId="77777777" w:rsidR="00264228" w:rsidRPr="00264228" w:rsidRDefault="00264228" w:rsidP="00700D49">
      <w:pPr>
        <w:spacing w:after="0" w:line="480" w:lineRule="auto"/>
        <w:ind w:left="720" w:hanging="720"/>
        <w:rPr>
          <w:rFonts w:ascii="Times New Roman" w:eastAsia="Times New Roman" w:hAnsi="Times New Roman" w:cs="Times New Roman"/>
          <w:sz w:val="24"/>
          <w:szCs w:val="24"/>
        </w:rPr>
      </w:pPr>
      <w:r w:rsidRPr="00264228">
        <w:rPr>
          <w:rFonts w:ascii="Times New Roman" w:eastAsia="Times New Roman" w:hAnsi="Times New Roman" w:cs="Times New Roman"/>
          <w:sz w:val="24"/>
          <w:szCs w:val="24"/>
        </w:rPr>
        <w:t xml:space="preserve">“Qualified Immunity.” </w:t>
      </w:r>
      <w:r w:rsidRPr="00264228">
        <w:rPr>
          <w:rFonts w:ascii="Times New Roman" w:eastAsia="Times New Roman" w:hAnsi="Times New Roman" w:cs="Times New Roman"/>
          <w:i/>
          <w:iCs/>
          <w:sz w:val="24"/>
          <w:szCs w:val="24"/>
        </w:rPr>
        <w:t>LII / Legal Information Institute</w:t>
      </w:r>
      <w:r w:rsidRPr="00264228">
        <w:rPr>
          <w:rFonts w:ascii="Times New Roman" w:eastAsia="Times New Roman" w:hAnsi="Times New Roman" w:cs="Times New Roman"/>
          <w:sz w:val="24"/>
          <w:szCs w:val="24"/>
        </w:rPr>
        <w:t>, www.law.cornell.edu/wex/qualified_immunity#:%7E:text=Qualified%20immunity%20is%20a%20type,duties%20reasonably.%E2%80%9D%20Pearson%20v. Accessed 21 June 2022.</w:t>
      </w:r>
    </w:p>
    <w:p w14:paraId="443F45FA" w14:textId="012A463D" w:rsidR="00EB0493" w:rsidRDefault="00B725D2" w:rsidP="00700D49">
      <w:pPr>
        <w:pStyle w:val="NoSpacing"/>
        <w:spacing w:line="480" w:lineRule="auto"/>
        <w:rPr>
          <w:rFonts w:ascii="Times New Roman" w:hAnsi="Times New Roman" w:cs="Times New Roman"/>
          <w:sz w:val="24"/>
          <w:szCs w:val="24"/>
        </w:rPr>
      </w:pPr>
      <w:r w:rsidRPr="006A082B">
        <w:rPr>
          <w:rFonts w:ascii="Times New Roman" w:hAnsi="Times New Roman" w:cs="Times New Roman"/>
          <w:sz w:val="24"/>
          <w:szCs w:val="24"/>
        </w:rPr>
        <w:t>Thompson II, Richard. “The Fourth Amendment Third-Party Doctrine.” Congressional Research Service, 2014, pp. 1–26</w:t>
      </w:r>
      <w:r w:rsidRPr="006A082B">
        <w:rPr>
          <w:rFonts w:ascii="Times New Roman" w:hAnsi="Times New Roman" w:cs="Times New Roman"/>
          <w:sz w:val="24"/>
          <w:szCs w:val="24"/>
        </w:rPr>
        <w:t>.</w:t>
      </w:r>
    </w:p>
    <w:p w14:paraId="42F5537A" w14:textId="77777777" w:rsidR="00787EA3" w:rsidRPr="00787EA3" w:rsidRDefault="00787EA3" w:rsidP="00787EA3">
      <w:pPr>
        <w:spacing w:after="0" w:line="480" w:lineRule="auto"/>
        <w:ind w:left="720" w:hanging="720"/>
        <w:rPr>
          <w:rFonts w:ascii="Times New Roman" w:eastAsia="Times New Roman" w:hAnsi="Times New Roman" w:cs="Times New Roman"/>
          <w:sz w:val="24"/>
          <w:szCs w:val="24"/>
        </w:rPr>
      </w:pPr>
      <w:r w:rsidRPr="00787EA3">
        <w:rPr>
          <w:rFonts w:ascii="Times New Roman" w:eastAsia="Times New Roman" w:hAnsi="Times New Roman" w:cs="Times New Roman"/>
          <w:sz w:val="24"/>
          <w:szCs w:val="24"/>
        </w:rPr>
        <w:t xml:space="preserve">Wikipedia contributors. “Frazier v. Cupp.” </w:t>
      </w:r>
      <w:r w:rsidRPr="00787EA3">
        <w:rPr>
          <w:rFonts w:ascii="Times New Roman" w:eastAsia="Times New Roman" w:hAnsi="Times New Roman" w:cs="Times New Roman"/>
          <w:i/>
          <w:iCs/>
          <w:sz w:val="24"/>
          <w:szCs w:val="24"/>
        </w:rPr>
        <w:t>Wikipedia</w:t>
      </w:r>
      <w:r w:rsidRPr="00787EA3">
        <w:rPr>
          <w:rFonts w:ascii="Times New Roman" w:eastAsia="Times New Roman" w:hAnsi="Times New Roman" w:cs="Times New Roman"/>
          <w:sz w:val="24"/>
          <w:szCs w:val="24"/>
        </w:rPr>
        <w:t>, 20 Apr. 2022, en.wikipedia.org/wiki/Frazier_v._Cupp.</w:t>
      </w:r>
    </w:p>
    <w:p w14:paraId="4DD550A6" w14:textId="77777777" w:rsidR="00787EA3" w:rsidRPr="006A082B" w:rsidRDefault="00787EA3" w:rsidP="00700D49">
      <w:pPr>
        <w:pStyle w:val="NoSpacing"/>
        <w:spacing w:line="480" w:lineRule="auto"/>
        <w:rPr>
          <w:rFonts w:ascii="Times New Roman" w:hAnsi="Times New Roman" w:cs="Times New Roman"/>
          <w:sz w:val="24"/>
          <w:szCs w:val="24"/>
        </w:rPr>
      </w:pPr>
    </w:p>
    <w:sectPr w:rsidR="00787EA3" w:rsidRPr="006A0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408"/>
    <w:multiLevelType w:val="hybridMultilevel"/>
    <w:tmpl w:val="08F6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95802"/>
    <w:multiLevelType w:val="hybridMultilevel"/>
    <w:tmpl w:val="35C66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E2AAF"/>
    <w:multiLevelType w:val="hybridMultilevel"/>
    <w:tmpl w:val="5D98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B54D2"/>
    <w:multiLevelType w:val="hybridMultilevel"/>
    <w:tmpl w:val="9A1C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540BB"/>
    <w:multiLevelType w:val="hybridMultilevel"/>
    <w:tmpl w:val="20A2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492982">
    <w:abstractNumId w:val="4"/>
  </w:num>
  <w:num w:numId="2" w16cid:durableId="90859160">
    <w:abstractNumId w:val="1"/>
  </w:num>
  <w:num w:numId="3" w16cid:durableId="658966935">
    <w:abstractNumId w:val="0"/>
  </w:num>
  <w:num w:numId="4" w16cid:durableId="584992700">
    <w:abstractNumId w:val="2"/>
  </w:num>
  <w:num w:numId="5" w16cid:durableId="1223056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2A"/>
    <w:rsid w:val="0000015B"/>
    <w:rsid w:val="0000098B"/>
    <w:rsid w:val="00002905"/>
    <w:rsid w:val="000040D1"/>
    <w:rsid w:val="0001084A"/>
    <w:rsid w:val="0001133C"/>
    <w:rsid w:val="00011C45"/>
    <w:rsid w:val="00012DAF"/>
    <w:rsid w:val="00013B46"/>
    <w:rsid w:val="000153C8"/>
    <w:rsid w:val="0001669F"/>
    <w:rsid w:val="000204E9"/>
    <w:rsid w:val="000226D5"/>
    <w:rsid w:val="000261C1"/>
    <w:rsid w:val="000317C2"/>
    <w:rsid w:val="00031F29"/>
    <w:rsid w:val="0003283F"/>
    <w:rsid w:val="00032D1F"/>
    <w:rsid w:val="00034B4E"/>
    <w:rsid w:val="000355F0"/>
    <w:rsid w:val="00035AD5"/>
    <w:rsid w:val="00037625"/>
    <w:rsid w:val="000405CC"/>
    <w:rsid w:val="00041A3C"/>
    <w:rsid w:val="000430B8"/>
    <w:rsid w:val="00043FFF"/>
    <w:rsid w:val="00045450"/>
    <w:rsid w:val="00045E7B"/>
    <w:rsid w:val="00045F17"/>
    <w:rsid w:val="00053D7B"/>
    <w:rsid w:val="00056C7F"/>
    <w:rsid w:val="000606C6"/>
    <w:rsid w:val="00062BC9"/>
    <w:rsid w:val="00066638"/>
    <w:rsid w:val="00067CE8"/>
    <w:rsid w:val="00067D0F"/>
    <w:rsid w:val="00072392"/>
    <w:rsid w:val="00073AA8"/>
    <w:rsid w:val="00073F2B"/>
    <w:rsid w:val="00075590"/>
    <w:rsid w:val="00082EF8"/>
    <w:rsid w:val="00085673"/>
    <w:rsid w:val="00086967"/>
    <w:rsid w:val="00086F5D"/>
    <w:rsid w:val="00091828"/>
    <w:rsid w:val="00093057"/>
    <w:rsid w:val="000939D8"/>
    <w:rsid w:val="0009434B"/>
    <w:rsid w:val="00095617"/>
    <w:rsid w:val="000959BC"/>
    <w:rsid w:val="0009663D"/>
    <w:rsid w:val="00097CBC"/>
    <w:rsid w:val="000A091D"/>
    <w:rsid w:val="000A2F1F"/>
    <w:rsid w:val="000A3121"/>
    <w:rsid w:val="000A329C"/>
    <w:rsid w:val="000A3913"/>
    <w:rsid w:val="000A4AF0"/>
    <w:rsid w:val="000A5F1D"/>
    <w:rsid w:val="000A6A70"/>
    <w:rsid w:val="000A6B71"/>
    <w:rsid w:val="000A6CA0"/>
    <w:rsid w:val="000A70D6"/>
    <w:rsid w:val="000B0CE0"/>
    <w:rsid w:val="000B3140"/>
    <w:rsid w:val="000B3202"/>
    <w:rsid w:val="000B3FB8"/>
    <w:rsid w:val="000B4C65"/>
    <w:rsid w:val="000B62B9"/>
    <w:rsid w:val="000C19F8"/>
    <w:rsid w:val="000C4CFB"/>
    <w:rsid w:val="000C4F9F"/>
    <w:rsid w:val="000D3D7C"/>
    <w:rsid w:val="000D40D1"/>
    <w:rsid w:val="000D4A85"/>
    <w:rsid w:val="000E0EFC"/>
    <w:rsid w:val="000E5490"/>
    <w:rsid w:val="000E5DAA"/>
    <w:rsid w:val="000E712F"/>
    <w:rsid w:val="000E71CE"/>
    <w:rsid w:val="000F235B"/>
    <w:rsid w:val="000F5AFC"/>
    <w:rsid w:val="000F5D8F"/>
    <w:rsid w:val="000F648A"/>
    <w:rsid w:val="000F7339"/>
    <w:rsid w:val="00100D89"/>
    <w:rsid w:val="00101261"/>
    <w:rsid w:val="0010502C"/>
    <w:rsid w:val="001057DF"/>
    <w:rsid w:val="001133D6"/>
    <w:rsid w:val="00115F26"/>
    <w:rsid w:val="0011623D"/>
    <w:rsid w:val="001166FE"/>
    <w:rsid w:val="00116A6A"/>
    <w:rsid w:val="00116B2E"/>
    <w:rsid w:val="00117130"/>
    <w:rsid w:val="001206B2"/>
    <w:rsid w:val="00121664"/>
    <w:rsid w:val="0012171E"/>
    <w:rsid w:val="00125B1E"/>
    <w:rsid w:val="001302E2"/>
    <w:rsid w:val="00133CDF"/>
    <w:rsid w:val="00133FE5"/>
    <w:rsid w:val="0013439E"/>
    <w:rsid w:val="00135DF8"/>
    <w:rsid w:val="00137588"/>
    <w:rsid w:val="00137966"/>
    <w:rsid w:val="00140551"/>
    <w:rsid w:val="0014152C"/>
    <w:rsid w:val="00142004"/>
    <w:rsid w:val="0014203E"/>
    <w:rsid w:val="001435F1"/>
    <w:rsid w:val="001439F3"/>
    <w:rsid w:val="00144E97"/>
    <w:rsid w:val="001450B9"/>
    <w:rsid w:val="001453F1"/>
    <w:rsid w:val="001466F2"/>
    <w:rsid w:val="00150420"/>
    <w:rsid w:val="00150F40"/>
    <w:rsid w:val="0015367E"/>
    <w:rsid w:val="00153EE0"/>
    <w:rsid w:val="00156B57"/>
    <w:rsid w:val="00161E06"/>
    <w:rsid w:val="0016292D"/>
    <w:rsid w:val="00162B46"/>
    <w:rsid w:val="00163540"/>
    <w:rsid w:val="00164FDB"/>
    <w:rsid w:val="0017011E"/>
    <w:rsid w:val="00170731"/>
    <w:rsid w:val="0017106C"/>
    <w:rsid w:val="00171B8B"/>
    <w:rsid w:val="00171DF1"/>
    <w:rsid w:val="00172C6A"/>
    <w:rsid w:val="00173784"/>
    <w:rsid w:val="00181E89"/>
    <w:rsid w:val="00182265"/>
    <w:rsid w:val="00182BA9"/>
    <w:rsid w:val="00183587"/>
    <w:rsid w:val="00184D6D"/>
    <w:rsid w:val="0018569A"/>
    <w:rsid w:val="001902A7"/>
    <w:rsid w:val="001909C0"/>
    <w:rsid w:val="00193BAD"/>
    <w:rsid w:val="00193D09"/>
    <w:rsid w:val="00194260"/>
    <w:rsid w:val="00195ADF"/>
    <w:rsid w:val="00196A9D"/>
    <w:rsid w:val="00197667"/>
    <w:rsid w:val="001A1108"/>
    <w:rsid w:val="001A280D"/>
    <w:rsid w:val="001A32DE"/>
    <w:rsid w:val="001A3DFD"/>
    <w:rsid w:val="001A4224"/>
    <w:rsid w:val="001A6FFE"/>
    <w:rsid w:val="001A7DB8"/>
    <w:rsid w:val="001B21FD"/>
    <w:rsid w:val="001B44B5"/>
    <w:rsid w:val="001B6E65"/>
    <w:rsid w:val="001B793B"/>
    <w:rsid w:val="001B7BB6"/>
    <w:rsid w:val="001C36D0"/>
    <w:rsid w:val="001C5275"/>
    <w:rsid w:val="001C5F27"/>
    <w:rsid w:val="001C6FB0"/>
    <w:rsid w:val="001D029E"/>
    <w:rsid w:val="001D11EA"/>
    <w:rsid w:val="001D362E"/>
    <w:rsid w:val="001D4710"/>
    <w:rsid w:val="001E0703"/>
    <w:rsid w:val="001E151D"/>
    <w:rsid w:val="001E311C"/>
    <w:rsid w:val="001E37D6"/>
    <w:rsid w:val="001E48B5"/>
    <w:rsid w:val="001E748A"/>
    <w:rsid w:val="001F0E53"/>
    <w:rsid w:val="001F2B7F"/>
    <w:rsid w:val="001F3D3A"/>
    <w:rsid w:val="001F3EC6"/>
    <w:rsid w:val="001F4A74"/>
    <w:rsid w:val="001F650B"/>
    <w:rsid w:val="001F6D48"/>
    <w:rsid w:val="001F7012"/>
    <w:rsid w:val="00200344"/>
    <w:rsid w:val="00203778"/>
    <w:rsid w:val="002114DA"/>
    <w:rsid w:val="002116C7"/>
    <w:rsid w:val="00214BCD"/>
    <w:rsid w:val="00217F17"/>
    <w:rsid w:val="00221885"/>
    <w:rsid w:val="002308F6"/>
    <w:rsid w:val="00232503"/>
    <w:rsid w:val="00233A4E"/>
    <w:rsid w:val="00234E9D"/>
    <w:rsid w:val="002425CC"/>
    <w:rsid w:val="00245E6F"/>
    <w:rsid w:val="002463EE"/>
    <w:rsid w:val="0025021F"/>
    <w:rsid w:val="00250E1A"/>
    <w:rsid w:val="002528E8"/>
    <w:rsid w:val="00256D31"/>
    <w:rsid w:val="00256E39"/>
    <w:rsid w:val="00261403"/>
    <w:rsid w:val="00263689"/>
    <w:rsid w:val="00263B8C"/>
    <w:rsid w:val="00264228"/>
    <w:rsid w:val="00264BA5"/>
    <w:rsid w:val="00265A75"/>
    <w:rsid w:val="00270147"/>
    <w:rsid w:val="00270E30"/>
    <w:rsid w:val="00271F1E"/>
    <w:rsid w:val="00272CC2"/>
    <w:rsid w:val="00276F78"/>
    <w:rsid w:val="002812D0"/>
    <w:rsid w:val="00281CF1"/>
    <w:rsid w:val="002830B5"/>
    <w:rsid w:val="00283811"/>
    <w:rsid w:val="00290735"/>
    <w:rsid w:val="00291489"/>
    <w:rsid w:val="00294695"/>
    <w:rsid w:val="002951C6"/>
    <w:rsid w:val="002A2BC9"/>
    <w:rsid w:val="002A3FB8"/>
    <w:rsid w:val="002A5679"/>
    <w:rsid w:val="002A772B"/>
    <w:rsid w:val="002B2982"/>
    <w:rsid w:val="002B41B1"/>
    <w:rsid w:val="002C4FF5"/>
    <w:rsid w:val="002C6002"/>
    <w:rsid w:val="002C6923"/>
    <w:rsid w:val="002C7ECE"/>
    <w:rsid w:val="002D2B07"/>
    <w:rsid w:val="002D4344"/>
    <w:rsid w:val="002D4509"/>
    <w:rsid w:val="002D4E2F"/>
    <w:rsid w:val="002D6F43"/>
    <w:rsid w:val="002E1494"/>
    <w:rsid w:val="002E2C33"/>
    <w:rsid w:val="002E396A"/>
    <w:rsid w:val="002E4CD3"/>
    <w:rsid w:val="002E55D2"/>
    <w:rsid w:val="002E6FDC"/>
    <w:rsid w:val="002E743F"/>
    <w:rsid w:val="002E7581"/>
    <w:rsid w:val="002E79EA"/>
    <w:rsid w:val="002F1130"/>
    <w:rsid w:val="002F45E9"/>
    <w:rsid w:val="002F7D50"/>
    <w:rsid w:val="002F7E24"/>
    <w:rsid w:val="00301A24"/>
    <w:rsid w:val="00303B10"/>
    <w:rsid w:val="003050FC"/>
    <w:rsid w:val="00305257"/>
    <w:rsid w:val="00305D59"/>
    <w:rsid w:val="003062AC"/>
    <w:rsid w:val="00310A64"/>
    <w:rsid w:val="0031165C"/>
    <w:rsid w:val="00312115"/>
    <w:rsid w:val="00315168"/>
    <w:rsid w:val="003155F3"/>
    <w:rsid w:val="003158A9"/>
    <w:rsid w:val="00320E63"/>
    <w:rsid w:val="003234E8"/>
    <w:rsid w:val="00323E23"/>
    <w:rsid w:val="00324624"/>
    <w:rsid w:val="00324D39"/>
    <w:rsid w:val="0032616C"/>
    <w:rsid w:val="00327379"/>
    <w:rsid w:val="00327F3D"/>
    <w:rsid w:val="00330C3E"/>
    <w:rsid w:val="00331604"/>
    <w:rsid w:val="003320C7"/>
    <w:rsid w:val="00333148"/>
    <w:rsid w:val="00337AE8"/>
    <w:rsid w:val="0034139E"/>
    <w:rsid w:val="00341B12"/>
    <w:rsid w:val="00342BDB"/>
    <w:rsid w:val="00343F59"/>
    <w:rsid w:val="003464FB"/>
    <w:rsid w:val="003478E2"/>
    <w:rsid w:val="00347A38"/>
    <w:rsid w:val="00350B90"/>
    <w:rsid w:val="00351FDD"/>
    <w:rsid w:val="003529BB"/>
    <w:rsid w:val="00353F4B"/>
    <w:rsid w:val="003549D7"/>
    <w:rsid w:val="003637F7"/>
    <w:rsid w:val="0036665B"/>
    <w:rsid w:val="003702A6"/>
    <w:rsid w:val="00370983"/>
    <w:rsid w:val="00370C53"/>
    <w:rsid w:val="003722AE"/>
    <w:rsid w:val="00372A59"/>
    <w:rsid w:val="00372F04"/>
    <w:rsid w:val="00375C4F"/>
    <w:rsid w:val="003765CD"/>
    <w:rsid w:val="00376B3E"/>
    <w:rsid w:val="00382B7E"/>
    <w:rsid w:val="003850B3"/>
    <w:rsid w:val="003857C0"/>
    <w:rsid w:val="00386AFB"/>
    <w:rsid w:val="00387F4E"/>
    <w:rsid w:val="00391AC1"/>
    <w:rsid w:val="003950C9"/>
    <w:rsid w:val="00397365"/>
    <w:rsid w:val="003A0F98"/>
    <w:rsid w:val="003A1340"/>
    <w:rsid w:val="003A3A7E"/>
    <w:rsid w:val="003A42E2"/>
    <w:rsid w:val="003A5000"/>
    <w:rsid w:val="003A5440"/>
    <w:rsid w:val="003A5C93"/>
    <w:rsid w:val="003A6544"/>
    <w:rsid w:val="003B420D"/>
    <w:rsid w:val="003B6231"/>
    <w:rsid w:val="003B79E8"/>
    <w:rsid w:val="003B7EB3"/>
    <w:rsid w:val="003C03C8"/>
    <w:rsid w:val="003C155F"/>
    <w:rsid w:val="003C1F3F"/>
    <w:rsid w:val="003C3912"/>
    <w:rsid w:val="003C3B95"/>
    <w:rsid w:val="003C467E"/>
    <w:rsid w:val="003C4921"/>
    <w:rsid w:val="003C5A7C"/>
    <w:rsid w:val="003C64F5"/>
    <w:rsid w:val="003C6A21"/>
    <w:rsid w:val="003D1657"/>
    <w:rsid w:val="003D7849"/>
    <w:rsid w:val="003E2D2D"/>
    <w:rsid w:val="003E5AE5"/>
    <w:rsid w:val="003E61EA"/>
    <w:rsid w:val="003F011E"/>
    <w:rsid w:val="003F0405"/>
    <w:rsid w:val="003F2455"/>
    <w:rsid w:val="003F364F"/>
    <w:rsid w:val="003F53CB"/>
    <w:rsid w:val="003F58EF"/>
    <w:rsid w:val="0040179C"/>
    <w:rsid w:val="00401C74"/>
    <w:rsid w:val="00401E48"/>
    <w:rsid w:val="0040623F"/>
    <w:rsid w:val="00414053"/>
    <w:rsid w:val="004149DE"/>
    <w:rsid w:val="00417155"/>
    <w:rsid w:val="00420903"/>
    <w:rsid w:val="00422607"/>
    <w:rsid w:val="004230EB"/>
    <w:rsid w:val="00423558"/>
    <w:rsid w:val="0042514C"/>
    <w:rsid w:val="004251AF"/>
    <w:rsid w:val="00434D76"/>
    <w:rsid w:val="00436324"/>
    <w:rsid w:val="0043673C"/>
    <w:rsid w:val="00436DDE"/>
    <w:rsid w:val="004403D7"/>
    <w:rsid w:val="004408A1"/>
    <w:rsid w:val="00442410"/>
    <w:rsid w:val="00442D09"/>
    <w:rsid w:val="00443B5B"/>
    <w:rsid w:val="004441D2"/>
    <w:rsid w:val="00444284"/>
    <w:rsid w:val="0044455E"/>
    <w:rsid w:val="004456F0"/>
    <w:rsid w:val="004458D6"/>
    <w:rsid w:val="00445D2F"/>
    <w:rsid w:val="0044671F"/>
    <w:rsid w:val="004478D7"/>
    <w:rsid w:val="00447C74"/>
    <w:rsid w:val="00450593"/>
    <w:rsid w:val="00452375"/>
    <w:rsid w:val="00452AE3"/>
    <w:rsid w:val="004540E4"/>
    <w:rsid w:val="0046643A"/>
    <w:rsid w:val="00466706"/>
    <w:rsid w:val="00467327"/>
    <w:rsid w:val="004710A3"/>
    <w:rsid w:val="00472BBB"/>
    <w:rsid w:val="00472CA8"/>
    <w:rsid w:val="00472CC8"/>
    <w:rsid w:val="00473EEE"/>
    <w:rsid w:val="004746D4"/>
    <w:rsid w:val="00474BC1"/>
    <w:rsid w:val="004754C3"/>
    <w:rsid w:val="004773A3"/>
    <w:rsid w:val="004776AD"/>
    <w:rsid w:val="00480093"/>
    <w:rsid w:val="00480B77"/>
    <w:rsid w:val="00482A52"/>
    <w:rsid w:val="0048377D"/>
    <w:rsid w:val="004844AD"/>
    <w:rsid w:val="00491786"/>
    <w:rsid w:val="00496A1B"/>
    <w:rsid w:val="004A101C"/>
    <w:rsid w:val="004A3329"/>
    <w:rsid w:val="004A4EEB"/>
    <w:rsid w:val="004A6943"/>
    <w:rsid w:val="004B0371"/>
    <w:rsid w:val="004B18B7"/>
    <w:rsid w:val="004B1C31"/>
    <w:rsid w:val="004B3AD7"/>
    <w:rsid w:val="004B43AC"/>
    <w:rsid w:val="004B5C76"/>
    <w:rsid w:val="004B6616"/>
    <w:rsid w:val="004B6819"/>
    <w:rsid w:val="004B7297"/>
    <w:rsid w:val="004B753B"/>
    <w:rsid w:val="004B7A2A"/>
    <w:rsid w:val="004C111F"/>
    <w:rsid w:val="004C23FA"/>
    <w:rsid w:val="004C398E"/>
    <w:rsid w:val="004C5C2C"/>
    <w:rsid w:val="004D1488"/>
    <w:rsid w:val="004D1960"/>
    <w:rsid w:val="004D4770"/>
    <w:rsid w:val="004E28F8"/>
    <w:rsid w:val="004E7A17"/>
    <w:rsid w:val="004F445A"/>
    <w:rsid w:val="004F63AA"/>
    <w:rsid w:val="004F6FFC"/>
    <w:rsid w:val="004F7E9A"/>
    <w:rsid w:val="005023A1"/>
    <w:rsid w:val="005027C6"/>
    <w:rsid w:val="00502CD5"/>
    <w:rsid w:val="0050334A"/>
    <w:rsid w:val="005117A0"/>
    <w:rsid w:val="00512C50"/>
    <w:rsid w:val="00513727"/>
    <w:rsid w:val="00514ED3"/>
    <w:rsid w:val="00516029"/>
    <w:rsid w:val="00517A7B"/>
    <w:rsid w:val="00522A88"/>
    <w:rsid w:val="00523236"/>
    <w:rsid w:val="00523923"/>
    <w:rsid w:val="0052449D"/>
    <w:rsid w:val="00524DE8"/>
    <w:rsid w:val="005261BF"/>
    <w:rsid w:val="005265AD"/>
    <w:rsid w:val="0053158C"/>
    <w:rsid w:val="00533D51"/>
    <w:rsid w:val="005351F6"/>
    <w:rsid w:val="00535EF9"/>
    <w:rsid w:val="00540D9B"/>
    <w:rsid w:val="005416C6"/>
    <w:rsid w:val="00543DC1"/>
    <w:rsid w:val="0054704E"/>
    <w:rsid w:val="005509EA"/>
    <w:rsid w:val="00550F2B"/>
    <w:rsid w:val="00553086"/>
    <w:rsid w:val="0055339A"/>
    <w:rsid w:val="005666D9"/>
    <w:rsid w:val="00571013"/>
    <w:rsid w:val="005717DF"/>
    <w:rsid w:val="0057535C"/>
    <w:rsid w:val="00575DC2"/>
    <w:rsid w:val="00577B0D"/>
    <w:rsid w:val="00584258"/>
    <w:rsid w:val="00585030"/>
    <w:rsid w:val="0058691C"/>
    <w:rsid w:val="00586F6A"/>
    <w:rsid w:val="00587B1E"/>
    <w:rsid w:val="00587F53"/>
    <w:rsid w:val="00587F6C"/>
    <w:rsid w:val="0059066E"/>
    <w:rsid w:val="00590FA3"/>
    <w:rsid w:val="00591741"/>
    <w:rsid w:val="00591E4D"/>
    <w:rsid w:val="005941C6"/>
    <w:rsid w:val="00595213"/>
    <w:rsid w:val="005973BE"/>
    <w:rsid w:val="00597B5F"/>
    <w:rsid w:val="005A555E"/>
    <w:rsid w:val="005B19C5"/>
    <w:rsid w:val="005B22E1"/>
    <w:rsid w:val="005B4233"/>
    <w:rsid w:val="005B43E4"/>
    <w:rsid w:val="005C2263"/>
    <w:rsid w:val="005C27A5"/>
    <w:rsid w:val="005D0CD5"/>
    <w:rsid w:val="005D105E"/>
    <w:rsid w:val="005D40EB"/>
    <w:rsid w:val="005D6431"/>
    <w:rsid w:val="005E00EE"/>
    <w:rsid w:val="005E0C67"/>
    <w:rsid w:val="005E4CE7"/>
    <w:rsid w:val="005E74D1"/>
    <w:rsid w:val="005F18EB"/>
    <w:rsid w:val="005F4A0F"/>
    <w:rsid w:val="005F4AD6"/>
    <w:rsid w:val="005F53A5"/>
    <w:rsid w:val="005F68AD"/>
    <w:rsid w:val="00600822"/>
    <w:rsid w:val="006015FE"/>
    <w:rsid w:val="006016D7"/>
    <w:rsid w:val="00602AAE"/>
    <w:rsid w:val="006041B2"/>
    <w:rsid w:val="00606257"/>
    <w:rsid w:val="006062FE"/>
    <w:rsid w:val="00607465"/>
    <w:rsid w:val="00610BD5"/>
    <w:rsid w:val="00611430"/>
    <w:rsid w:val="006130A3"/>
    <w:rsid w:val="0061391F"/>
    <w:rsid w:val="00614ABA"/>
    <w:rsid w:val="00616807"/>
    <w:rsid w:val="00617C73"/>
    <w:rsid w:val="00620116"/>
    <w:rsid w:val="00621112"/>
    <w:rsid w:val="006211A6"/>
    <w:rsid w:val="006239E3"/>
    <w:rsid w:val="00623BD5"/>
    <w:rsid w:val="0062604C"/>
    <w:rsid w:val="006302A5"/>
    <w:rsid w:val="00632F60"/>
    <w:rsid w:val="006331D2"/>
    <w:rsid w:val="00633B25"/>
    <w:rsid w:val="00633E4E"/>
    <w:rsid w:val="006349C4"/>
    <w:rsid w:val="00634C51"/>
    <w:rsid w:val="006368E2"/>
    <w:rsid w:val="00640225"/>
    <w:rsid w:val="00640850"/>
    <w:rsid w:val="006450FA"/>
    <w:rsid w:val="00645B0D"/>
    <w:rsid w:val="00653142"/>
    <w:rsid w:val="006538C7"/>
    <w:rsid w:val="0065587B"/>
    <w:rsid w:val="006578F2"/>
    <w:rsid w:val="0066222D"/>
    <w:rsid w:val="006675A1"/>
    <w:rsid w:val="0067242D"/>
    <w:rsid w:val="0067424C"/>
    <w:rsid w:val="006747CE"/>
    <w:rsid w:val="006772B0"/>
    <w:rsid w:val="00677563"/>
    <w:rsid w:val="00681D71"/>
    <w:rsid w:val="006829E6"/>
    <w:rsid w:val="006836AB"/>
    <w:rsid w:val="00684984"/>
    <w:rsid w:val="00691BEB"/>
    <w:rsid w:val="006923D7"/>
    <w:rsid w:val="0069373C"/>
    <w:rsid w:val="006958D4"/>
    <w:rsid w:val="006A082B"/>
    <w:rsid w:val="006A160F"/>
    <w:rsid w:val="006A1F00"/>
    <w:rsid w:val="006A317C"/>
    <w:rsid w:val="006A4560"/>
    <w:rsid w:val="006A50BB"/>
    <w:rsid w:val="006A6786"/>
    <w:rsid w:val="006B316F"/>
    <w:rsid w:val="006B4EE2"/>
    <w:rsid w:val="006B5F84"/>
    <w:rsid w:val="006B7A09"/>
    <w:rsid w:val="006C0B89"/>
    <w:rsid w:val="006C20DB"/>
    <w:rsid w:val="006C3119"/>
    <w:rsid w:val="006C34B3"/>
    <w:rsid w:val="006C45D1"/>
    <w:rsid w:val="006C4983"/>
    <w:rsid w:val="006C5939"/>
    <w:rsid w:val="006C7DCF"/>
    <w:rsid w:val="006D0BC4"/>
    <w:rsid w:val="006D19D7"/>
    <w:rsid w:val="006D45A9"/>
    <w:rsid w:val="006D58EB"/>
    <w:rsid w:val="006E03F6"/>
    <w:rsid w:val="006E37C4"/>
    <w:rsid w:val="006E3D79"/>
    <w:rsid w:val="006E7F1F"/>
    <w:rsid w:val="006F00CC"/>
    <w:rsid w:val="006F0D4B"/>
    <w:rsid w:val="006F2FFF"/>
    <w:rsid w:val="006F704C"/>
    <w:rsid w:val="00700D49"/>
    <w:rsid w:val="00702B5B"/>
    <w:rsid w:val="00703CDB"/>
    <w:rsid w:val="00711F0F"/>
    <w:rsid w:val="00712C60"/>
    <w:rsid w:val="007154BE"/>
    <w:rsid w:val="00715EF6"/>
    <w:rsid w:val="00720190"/>
    <w:rsid w:val="00720215"/>
    <w:rsid w:val="00721498"/>
    <w:rsid w:val="007223BD"/>
    <w:rsid w:val="00724B8A"/>
    <w:rsid w:val="00724DA7"/>
    <w:rsid w:val="00726910"/>
    <w:rsid w:val="00726A29"/>
    <w:rsid w:val="00727EE2"/>
    <w:rsid w:val="007309E6"/>
    <w:rsid w:val="00730BE2"/>
    <w:rsid w:val="00730FC8"/>
    <w:rsid w:val="00733388"/>
    <w:rsid w:val="007337D9"/>
    <w:rsid w:val="007358E3"/>
    <w:rsid w:val="007372FC"/>
    <w:rsid w:val="0073742C"/>
    <w:rsid w:val="00742D73"/>
    <w:rsid w:val="0074328C"/>
    <w:rsid w:val="0074646A"/>
    <w:rsid w:val="0074685F"/>
    <w:rsid w:val="00746C74"/>
    <w:rsid w:val="00747E87"/>
    <w:rsid w:val="00754F1F"/>
    <w:rsid w:val="00755B6E"/>
    <w:rsid w:val="00755CD4"/>
    <w:rsid w:val="00757359"/>
    <w:rsid w:val="00757738"/>
    <w:rsid w:val="0076061A"/>
    <w:rsid w:val="0076575F"/>
    <w:rsid w:val="007666C9"/>
    <w:rsid w:val="007725B7"/>
    <w:rsid w:val="0077297C"/>
    <w:rsid w:val="00772B92"/>
    <w:rsid w:val="00773F1E"/>
    <w:rsid w:val="0077593C"/>
    <w:rsid w:val="00782416"/>
    <w:rsid w:val="007829F9"/>
    <w:rsid w:val="00782D65"/>
    <w:rsid w:val="00782E8F"/>
    <w:rsid w:val="00784BDA"/>
    <w:rsid w:val="00784D9E"/>
    <w:rsid w:val="00786180"/>
    <w:rsid w:val="00787EA3"/>
    <w:rsid w:val="0079007F"/>
    <w:rsid w:val="0079188E"/>
    <w:rsid w:val="00792016"/>
    <w:rsid w:val="00794462"/>
    <w:rsid w:val="0079473E"/>
    <w:rsid w:val="00794EFE"/>
    <w:rsid w:val="007A1525"/>
    <w:rsid w:val="007A21A6"/>
    <w:rsid w:val="007A24EC"/>
    <w:rsid w:val="007A2D12"/>
    <w:rsid w:val="007A2F4B"/>
    <w:rsid w:val="007A6160"/>
    <w:rsid w:val="007B495B"/>
    <w:rsid w:val="007B5D39"/>
    <w:rsid w:val="007B7A25"/>
    <w:rsid w:val="007C3DCE"/>
    <w:rsid w:val="007C79BE"/>
    <w:rsid w:val="007D0279"/>
    <w:rsid w:val="007D21A9"/>
    <w:rsid w:val="007E1D07"/>
    <w:rsid w:val="007E25EE"/>
    <w:rsid w:val="007E2660"/>
    <w:rsid w:val="007E5EFF"/>
    <w:rsid w:val="007E6415"/>
    <w:rsid w:val="007F01C6"/>
    <w:rsid w:val="007F3F18"/>
    <w:rsid w:val="007F631F"/>
    <w:rsid w:val="007F69F9"/>
    <w:rsid w:val="00800142"/>
    <w:rsid w:val="0080222B"/>
    <w:rsid w:val="008045AB"/>
    <w:rsid w:val="00804AE9"/>
    <w:rsid w:val="00804F10"/>
    <w:rsid w:val="008079EF"/>
    <w:rsid w:val="00813493"/>
    <w:rsid w:val="00814B65"/>
    <w:rsid w:val="00815238"/>
    <w:rsid w:val="0082111C"/>
    <w:rsid w:val="008215AB"/>
    <w:rsid w:val="00823088"/>
    <w:rsid w:val="00823421"/>
    <w:rsid w:val="00823E07"/>
    <w:rsid w:val="00827733"/>
    <w:rsid w:val="008317CF"/>
    <w:rsid w:val="008334BC"/>
    <w:rsid w:val="00834612"/>
    <w:rsid w:val="00834B6B"/>
    <w:rsid w:val="00835BEA"/>
    <w:rsid w:val="00836A13"/>
    <w:rsid w:val="008379FD"/>
    <w:rsid w:val="00837C02"/>
    <w:rsid w:val="00840FCF"/>
    <w:rsid w:val="00841280"/>
    <w:rsid w:val="008421E1"/>
    <w:rsid w:val="008425A5"/>
    <w:rsid w:val="008454D7"/>
    <w:rsid w:val="00846E68"/>
    <w:rsid w:val="008474C0"/>
    <w:rsid w:val="00856A55"/>
    <w:rsid w:val="00857100"/>
    <w:rsid w:val="00857A29"/>
    <w:rsid w:val="00860747"/>
    <w:rsid w:val="0086285C"/>
    <w:rsid w:val="00863058"/>
    <w:rsid w:val="00864796"/>
    <w:rsid w:val="00866367"/>
    <w:rsid w:val="00867458"/>
    <w:rsid w:val="00874505"/>
    <w:rsid w:val="0087557A"/>
    <w:rsid w:val="00876CA4"/>
    <w:rsid w:val="00877472"/>
    <w:rsid w:val="008812BC"/>
    <w:rsid w:val="00881FC6"/>
    <w:rsid w:val="008853DB"/>
    <w:rsid w:val="00885A9D"/>
    <w:rsid w:val="00891551"/>
    <w:rsid w:val="00892360"/>
    <w:rsid w:val="0089238A"/>
    <w:rsid w:val="00897D4F"/>
    <w:rsid w:val="008A0226"/>
    <w:rsid w:val="008A05D7"/>
    <w:rsid w:val="008A07B0"/>
    <w:rsid w:val="008A1FC6"/>
    <w:rsid w:val="008A28DE"/>
    <w:rsid w:val="008A2989"/>
    <w:rsid w:val="008A3CE9"/>
    <w:rsid w:val="008B127A"/>
    <w:rsid w:val="008B18D0"/>
    <w:rsid w:val="008B2C3D"/>
    <w:rsid w:val="008B4DA0"/>
    <w:rsid w:val="008B5378"/>
    <w:rsid w:val="008B68E3"/>
    <w:rsid w:val="008B7743"/>
    <w:rsid w:val="008C050C"/>
    <w:rsid w:val="008C17BA"/>
    <w:rsid w:val="008C1F5C"/>
    <w:rsid w:val="008C22AA"/>
    <w:rsid w:val="008C2933"/>
    <w:rsid w:val="008C39D8"/>
    <w:rsid w:val="008C7F97"/>
    <w:rsid w:val="008D5C7C"/>
    <w:rsid w:val="008D604D"/>
    <w:rsid w:val="008D7325"/>
    <w:rsid w:val="008D764E"/>
    <w:rsid w:val="008E1622"/>
    <w:rsid w:val="008E2734"/>
    <w:rsid w:val="008E2A99"/>
    <w:rsid w:val="008E2EC0"/>
    <w:rsid w:val="008E316E"/>
    <w:rsid w:val="008E46FA"/>
    <w:rsid w:val="008E48C5"/>
    <w:rsid w:val="008E4E43"/>
    <w:rsid w:val="008E5A8A"/>
    <w:rsid w:val="008F02D1"/>
    <w:rsid w:val="008F031A"/>
    <w:rsid w:val="008F05E5"/>
    <w:rsid w:val="008F137A"/>
    <w:rsid w:val="008F185A"/>
    <w:rsid w:val="008F1BC9"/>
    <w:rsid w:val="008F211F"/>
    <w:rsid w:val="008F4128"/>
    <w:rsid w:val="008F4A40"/>
    <w:rsid w:val="008F620F"/>
    <w:rsid w:val="008F7368"/>
    <w:rsid w:val="00901D7D"/>
    <w:rsid w:val="00902AA0"/>
    <w:rsid w:val="009046CA"/>
    <w:rsid w:val="009053B3"/>
    <w:rsid w:val="00907316"/>
    <w:rsid w:val="00907BCB"/>
    <w:rsid w:val="009103B9"/>
    <w:rsid w:val="00911954"/>
    <w:rsid w:val="00915C68"/>
    <w:rsid w:val="00916CDF"/>
    <w:rsid w:val="00920C8B"/>
    <w:rsid w:val="00923908"/>
    <w:rsid w:val="00924459"/>
    <w:rsid w:val="00925B92"/>
    <w:rsid w:val="00926A60"/>
    <w:rsid w:val="00927495"/>
    <w:rsid w:val="00931363"/>
    <w:rsid w:val="009332EC"/>
    <w:rsid w:val="00933BA1"/>
    <w:rsid w:val="009341AB"/>
    <w:rsid w:val="0093720C"/>
    <w:rsid w:val="0093777E"/>
    <w:rsid w:val="00940F5B"/>
    <w:rsid w:val="009441BE"/>
    <w:rsid w:val="00944550"/>
    <w:rsid w:val="009448D0"/>
    <w:rsid w:val="009452A0"/>
    <w:rsid w:val="00945375"/>
    <w:rsid w:val="009453B4"/>
    <w:rsid w:val="00947C4D"/>
    <w:rsid w:val="00951491"/>
    <w:rsid w:val="009517B4"/>
    <w:rsid w:val="009559DC"/>
    <w:rsid w:val="0095642D"/>
    <w:rsid w:val="0095661F"/>
    <w:rsid w:val="00961121"/>
    <w:rsid w:val="00962260"/>
    <w:rsid w:val="009629D0"/>
    <w:rsid w:val="009641C1"/>
    <w:rsid w:val="0096525C"/>
    <w:rsid w:val="00965860"/>
    <w:rsid w:val="009662F2"/>
    <w:rsid w:val="00970E36"/>
    <w:rsid w:val="00970EB8"/>
    <w:rsid w:val="0097173E"/>
    <w:rsid w:val="00971C65"/>
    <w:rsid w:val="00973A60"/>
    <w:rsid w:val="00975009"/>
    <w:rsid w:val="00977E3E"/>
    <w:rsid w:val="00980987"/>
    <w:rsid w:val="009815C2"/>
    <w:rsid w:val="00983B42"/>
    <w:rsid w:val="009913AF"/>
    <w:rsid w:val="00995FC3"/>
    <w:rsid w:val="009962BB"/>
    <w:rsid w:val="00996EAA"/>
    <w:rsid w:val="009A08AE"/>
    <w:rsid w:val="009A1E91"/>
    <w:rsid w:val="009A1EE4"/>
    <w:rsid w:val="009A32A7"/>
    <w:rsid w:val="009A3F52"/>
    <w:rsid w:val="009A49CC"/>
    <w:rsid w:val="009A51F2"/>
    <w:rsid w:val="009B1371"/>
    <w:rsid w:val="009B1820"/>
    <w:rsid w:val="009B1B19"/>
    <w:rsid w:val="009B2AD7"/>
    <w:rsid w:val="009B6463"/>
    <w:rsid w:val="009B6AD2"/>
    <w:rsid w:val="009B737E"/>
    <w:rsid w:val="009C19FC"/>
    <w:rsid w:val="009C4FA0"/>
    <w:rsid w:val="009C656D"/>
    <w:rsid w:val="009D147F"/>
    <w:rsid w:val="009D14E4"/>
    <w:rsid w:val="009D3988"/>
    <w:rsid w:val="009D44EE"/>
    <w:rsid w:val="009D4BC0"/>
    <w:rsid w:val="009D71C8"/>
    <w:rsid w:val="009E1171"/>
    <w:rsid w:val="009E1CF4"/>
    <w:rsid w:val="009E2E39"/>
    <w:rsid w:val="009E3D7D"/>
    <w:rsid w:val="009E418E"/>
    <w:rsid w:val="009E44FF"/>
    <w:rsid w:val="009E4FC8"/>
    <w:rsid w:val="009E65B2"/>
    <w:rsid w:val="009E71B9"/>
    <w:rsid w:val="009E7575"/>
    <w:rsid w:val="009F1228"/>
    <w:rsid w:val="009F261D"/>
    <w:rsid w:val="009F2F55"/>
    <w:rsid w:val="009F3F83"/>
    <w:rsid w:val="009F52AD"/>
    <w:rsid w:val="009F597E"/>
    <w:rsid w:val="009F5FBD"/>
    <w:rsid w:val="009F679A"/>
    <w:rsid w:val="00A00574"/>
    <w:rsid w:val="00A0176D"/>
    <w:rsid w:val="00A024AB"/>
    <w:rsid w:val="00A03C6A"/>
    <w:rsid w:val="00A062E5"/>
    <w:rsid w:val="00A0643D"/>
    <w:rsid w:val="00A071A3"/>
    <w:rsid w:val="00A07277"/>
    <w:rsid w:val="00A15853"/>
    <w:rsid w:val="00A162BF"/>
    <w:rsid w:val="00A1653B"/>
    <w:rsid w:val="00A20C10"/>
    <w:rsid w:val="00A2212E"/>
    <w:rsid w:val="00A25E48"/>
    <w:rsid w:val="00A31FAF"/>
    <w:rsid w:val="00A33DE0"/>
    <w:rsid w:val="00A34EC9"/>
    <w:rsid w:val="00A36F4D"/>
    <w:rsid w:val="00A412FC"/>
    <w:rsid w:val="00A43A9A"/>
    <w:rsid w:val="00A46E2F"/>
    <w:rsid w:val="00A473BB"/>
    <w:rsid w:val="00A55707"/>
    <w:rsid w:val="00A57FF4"/>
    <w:rsid w:val="00A627FD"/>
    <w:rsid w:val="00A6596F"/>
    <w:rsid w:val="00A707D4"/>
    <w:rsid w:val="00A7330C"/>
    <w:rsid w:val="00A7355C"/>
    <w:rsid w:val="00A74378"/>
    <w:rsid w:val="00A75A8E"/>
    <w:rsid w:val="00A775FF"/>
    <w:rsid w:val="00A77805"/>
    <w:rsid w:val="00A77C3E"/>
    <w:rsid w:val="00A817C8"/>
    <w:rsid w:val="00A82FBE"/>
    <w:rsid w:val="00A85C71"/>
    <w:rsid w:val="00A90A74"/>
    <w:rsid w:val="00A92F3C"/>
    <w:rsid w:val="00AA0A8C"/>
    <w:rsid w:val="00AA0BA4"/>
    <w:rsid w:val="00AA105D"/>
    <w:rsid w:val="00AA243D"/>
    <w:rsid w:val="00AA4E18"/>
    <w:rsid w:val="00AA52DF"/>
    <w:rsid w:val="00AA6BEA"/>
    <w:rsid w:val="00AB3003"/>
    <w:rsid w:val="00AB4CFE"/>
    <w:rsid w:val="00AB55DD"/>
    <w:rsid w:val="00AB798E"/>
    <w:rsid w:val="00AC096D"/>
    <w:rsid w:val="00AC3DF1"/>
    <w:rsid w:val="00AC43B8"/>
    <w:rsid w:val="00AC48AB"/>
    <w:rsid w:val="00AC6BFB"/>
    <w:rsid w:val="00AD1E4B"/>
    <w:rsid w:val="00AD3540"/>
    <w:rsid w:val="00AD382A"/>
    <w:rsid w:val="00AD4219"/>
    <w:rsid w:val="00AD701D"/>
    <w:rsid w:val="00AD7BE6"/>
    <w:rsid w:val="00AE0052"/>
    <w:rsid w:val="00AE0475"/>
    <w:rsid w:val="00AE4C39"/>
    <w:rsid w:val="00AE6552"/>
    <w:rsid w:val="00AE76E2"/>
    <w:rsid w:val="00AF0068"/>
    <w:rsid w:val="00AF0396"/>
    <w:rsid w:val="00AF092D"/>
    <w:rsid w:val="00AF2350"/>
    <w:rsid w:val="00AF27A2"/>
    <w:rsid w:val="00AF5914"/>
    <w:rsid w:val="00B0143A"/>
    <w:rsid w:val="00B01753"/>
    <w:rsid w:val="00B04007"/>
    <w:rsid w:val="00B04362"/>
    <w:rsid w:val="00B0602E"/>
    <w:rsid w:val="00B062CE"/>
    <w:rsid w:val="00B107C0"/>
    <w:rsid w:val="00B10DFB"/>
    <w:rsid w:val="00B11E9F"/>
    <w:rsid w:val="00B13672"/>
    <w:rsid w:val="00B154C6"/>
    <w:rsid w:val="00B15569"/>
    <w:rsid w:val="00B17968"/>
    <w:rsid w:val="00B23D50"/>
    <w:rsid w:val="00B240A0"/>
    <w:rsid w:val="00B243E0"/>
    <w:rsid w:val="00B26ED5"/>
    <w:rsid w:val="00B313DC"/>
    <w:rsid w:val="00B316B1"/>
    <w:rsid w:val="00B318D7"/>
    <w:rsid w:val="00B32430"/>
    <w:rsid w:val="00B32790"/>
    <w:rsid w:val="00B345F0"/>
    <w:rsid w:val="00B35953"/>
    <w:rsid w:val="00B359A8"/>
    <w:rsid w:val="00B40A3D"/>
    <w:rsid w:val="00B429CD"/>
    <w:rsid w:val="00B518FA"/>
    <w:rsid w:val="00B60F70"/>
    <w:rsid w:val="00B617BE"/>
    <w:rsid w:val="00B61E7C"/>
    <w:rsid w:val="00B67618"/>
    <w:rsid w:val="00B67C78"/>
    <w:rsid w:val="00B67FB6"/>
    <w:rsid w:val="00B704EF"/>
    <w:rsid w:val="00B725D2"/>
    <w:rsid w:val="00B726E4"/>
    <w:rsid w:val="00B7565C"/>
    <w:rsid w:val="00B80E64"/>
    <w:rsid w:val="00B81EF1"/>
    <w:rsid w:val="00B82EFC"/>
    <w:rsid w:val="00B8446A"/>
    <w:rsid w:val="00B84FC7"/>
    <w:rsid w:val="00B8721D"/>
    <w:rsid w:val="00B9086D"/>
    <w:rsid w:val="00B9310A"/>
    <w:rsid w:val="00BA04C3"/>
    <w:rsid w:val="00BA3B9A"/>
    <w:rsid w:val="00BA4068"/>
    <w:rsid w:val="00BA5BD7"/>
    <w:rsid w:val="00BA625B"/>
    <w:rsid w:val="00BA76A1"/>
    <w:rsid w:val="00BA7904"/>
    <w:rsid w:val="00BB0620"/>
    <w:rsid w:val="00BB1160"/>
    <w:rsid w:val="00BB2615"/>
    <w:rsid w:val="00BB3A5E"/>
    <w:rsid w:val="00BB4464"/>
    <w:rsid w:val="00BB67FC"/>
    <w:rsid w:val="00BC014F"/>
    <w:rsid w:val="00BC0E7B"/>
    <w:rsid w:val="00BC147B"/>
    <w:rsid w:val="00BC2E4E"/>
    <w:rsid w:val="00BC56DA"/>
    <w:rsid w:val="00BC662C"/>
    <w:rsid w:val="00BC721B"/>
    <w:rsid w:val="00BD09E6"/>
    <w:rsid w:val="00BD1280"/>
    <w:rsid w:val="00BD3452"/>
    <w:rsid w:val="00BD4F36"/>
    <w:rsid w:val="00BE2077"/>
    <w:rsid w:val="00BE38C3"/>
    <w:rsid w:val="00BE5027"/>
    <w:rsid w:val="00BE6F15"/>
    <w:rsid w:val="00BF4337"/>
    <w:rsid w:val="00BF5863"/>
    <w:rsid w:val="00BF6407"/>
    <w:rsid w:val="00BF777E"/>
    <w:rsid w:val="00C006D3"/>
    <w:rsid w:val="00C03D72"/>
    <w:rsid w:val="00C04081"/>
    <w:rsid w:val="00C04A35"/>
    <w:rsid w:val="00C0641B"/>
    <w:rsid w:val="00C102E3"/>
    <w:rsid w:val="00C116A7"/>
    <w:rsid w:val="00C11E2C"/>
    <w:rsid w:val="00C136EC"/>
    <w:rsid w:val="00C14D0B"/>
    <w:rsid w:val="00C22236"/>
    <w:rsid w:val="00C24C56"/>
    <w:rsid w:val="00C307C0"/>
    <w:rsid w:val="00C30EC6"/>
    <w:rsid w:val="00C31631"/>
    <w:rsid w:val="00C32EB6"/>
    <w:rsid w:val="00C365D4"/>
    <w:rsid w:val="00C36D40"/>
    <w:rsid w:val="00C4027F"/>
    <w:rsid w:val="00C40F56"/>
    <w:rsid w:val="00C41291"/>
    <w:rsid w:val="00C4157D"/>
    <w:rsid w:val="00C4399B"/>
    <w:rsid w:val="00C45BF7"/>
    <w:rsid w:val="00C50A8A"/>
    <w:rsid w:val="00C50FBD"/>
    <w:rsid w:val="00C51AEB"/>
    <w:rsid w:val="00C52DD1"/>
    <w:rsid w:val="00C5730D"/>
    <w:rsid w:val="00C63661"/>
    <w:rsid w:val="00C642AA"/>
    <w:rsid w:val="00C67972"/>
    <w:rsid w:val="00C67B5A"/>
    <w:rsid w:val="00C70C76"/>
    <w:rsid w:val="00C72D7A"/>
    <w:rsid w:val="00C738FF"/>
    <w:rsid w:val="00C73C5C"/>
    <w:rsid w:val="00C7403D"/>
    <w:rsid w:val="00C74788"/>
    <w:rsid w:val="00C76491"/>
    <w:rsid w:val="00C813EE"/>
    <w:rsid w:val="00C8141A"/>
    <w:rsid w:val="00C82E59"/>
    <w:rsid w:val="00C837C6"/>
    <w:rsid w:val="00C84295"/>
    <w:rsid w:val="00C847FE"/>
    <w:rsid w:val="00C91CF1"/>
    <w:rsid w:val="00C93A8B"/>
    <w:rsid w:val="00C962E3"/>
    <w:rsid w:val="00CA5CEE"/>
    <w:rsid w:val="00CA70D9"/>
    <w:rsid w:val="00CA7802"/>
    <w:rsid w:val="00CB0762"/>
    <w:rsid w:val="00CB22C1"/>
    <w:rsid w:val="00CB25FD"/>
    <w:rsid w:val="00CB27E5"/>
    <w:rsid w:val="00CB3596"/>
    <w:rsid w:val="00CB41A7"/>
    <w:rsid w:val="00CB4BFB"/>
    <w:rsid w:val="00CB4E99"/>
    <w:rsid w:val="00CB5B3B"/>
    <w:rsid w:val="00CB5CD8"/>
    <w:rsid w:val="00CB6E2C"/>
    <w:rsid w:val="00CB703D"/>
    <w:rsid w:val="00CC6DD8"/>
    <w:rsid w:val="00CC7B7F"/>
    <w:rsid w:val="00CC7DD9"/>
    <w:rsid w:val="00CD2196"/>
    <w:rsid w:val="00CD30ED"/>
    <w:rsid w:val="00CD4267"/>
    <w:rsid w:val="00CD4FA8"/>
    <w:rsid w:val="00CD5000"/>
    <w:rsid w:val="00CD69D9"/>
    <w:rsid w:val="00CD72F1"/>
    <w:rsid w:val="00CD788D"/>
    <w:rsid w:val="00CD7E84"/>
    <w:rsid w:val="00CE0288"/>
    <w:rsid w:val="00CE19B0"/>
    <w:rsid w:val="00CE1C50"/>
    <w:rsid w:val="00CE2B47"/>
    <w:rsid w:val="00CE3028"/>
    <w:rsid w:val="00CE331B"/>
    <w:rsid w:val="00CE434E"/>
    <w:rsid w:val="00CE4557"/>
    <w:rsid w:val="00CE4B38"/>
    <w:rsid w:val="00CE7EA7"/>
    <w:rsid w:val="00CF066F"/>
    <w:rsid w:val="00CF25C9"/>
    <w:rsid w:val="00CF2B4A"/>
    <w:rsid w:val="00CF3D8F"/>
    <w:rsid w:val="00CF3E1B"/>
    <w:rsid w:val="00CF3E96"/>
    <w:rsid w:val="00CF605C"/>
    <w:rsid w:val="00CF6536"/>
    <w:rsid w:val="00CF71EA"/>
    <w:rsid w:val="00D01536"/>
    <w:rsid w:val="00D01849"/>
    <w:rsid w:val="00D024E9"/>
    <w:rsid w:val="00D02521"/>
    <w:rsid w:val="00D03736"/>
    <w:rsid w:val="00D04472"/>
    <w:rsid w:val="00D0640E"/>
    <w:rsid w:val="00D119C9"/>
    <w:rsid w:val="00D1267F"/>
    <w:rsid w:val="00D219E5"/>
    <w:rsid w:val="00D220C1"/>
    <w:rsid w:val="00D228E5"/>
    <w:rsid w:val="00D22A1C"/>
    <w:rsid w:val="00D232A4"/>
    <w:rsid w:val="00D26ECF"/>
    <w:rsid w:val="00D30FFC"/>
    <w:rsid w:val="00D32065"/>
    <w:rsid w:val="00D338BB"/>
    <w:rsid w:val="00D33ED3"/>
    <w:rsid w:val="00D3417E"/>
    <w:rsid w:val="00D35042"/>
    <w:rsid w:val="00D378C8"/>
    <w:rsid w:val="00D37C88"/>
    <w:rsid w:val="00D40022"/>
    <w:rsid w:val="00D4164D"/>
    <w:rsid w:val="00D41AC3"/>
    <w:rsid w:val="00D41C89"/>
    <w:rsid w:val="00D44DE4"/>
    <w:rsid w:val="00D45106"/>
    <w:rsid w:val="00D456BB"/>
    <w:rsid w:val="00D465D4"/>
    <w:rsid w:val="00D50D1A"/>
    <w:rsid w:val="00D51259"/>
    <w:rsid w:val="00D525C5"/>
    <w:rsid w:val="00D539E7"/>
    <w:rsid w:val="00D5608A"/>
    <w:rsid w:val="00D6185A"/>
    <w:rsid w:val="00D65437"/>
    <w:rsid w:val="00D65648"/>
    <w:rsid w:val="00D65A0E"/>
    <w:rsid w:val="00D66D23"/>
    <w:rsid w:val="00D715A9"/>
    <w:rsid w:val="00D71DE5"/>
    <w:rsid w:val="00D72EFC"/>
    <w:rsid w:val="00D732CB"/>
    <w:rsid w:val="00D74003"/>
    <w:rsid w:val="00D748A6"/>
    <w:rsid w:val="00D8119C"/>
    <w:rsid w:val="00D817FD"/>
    <w:rsid w:val="00D8395E"/>
    <w:rsid w:val="00D847B5"/>
    <w:rsid w:val="00D84BF3"/>
    <w:rsid w:val="00D860AF"/>
    <w:rsid w:val="00D902A9"/>
    <w:rsid w:val="00D94C87"/>
    <w:rsid w:val="00D94CDC"/>
    <w:rsid w:val="00D95B30"/>
    <w:rsid w:val="00D95B3F"/>
    <w:rsid w:val="00D96EEC"/>
    <w:rsid w:val="00DA0CB9"/>
    <w:rsid w:val="00DA3CC0"/>
    <w:rsid w:val="00DA5921"/>
    <w:rsid w:val="00DA6C6F"/>
    <w:rsid w:val="00DB195A"/>
    <w:rsid w:val="00DB5B19"/>
    <w:rsid w:val="00DB7F50"/>
    <w:rsid w:val="00DC08D5"/>
    <w:rsid w:val="00DC156E"/>
    <w:rsid w:val="00DC1F10"/>
    <w:rsid w:val="00DC244D"/>
    <w:rsid w:val="00DC3803"/>
    <w:rsid w:val="00DC3D90"/>
    <w:rsid w:val="00DC6FC0"/>
    <w:rsid w:val="00DD0576"/>
    <w:rsid w:val="00DD2AF0"/>
    <w:rsid w:val="00DD3986"/>
    <w:rsid w:val="00DD3C65"/>
    <w:rsid w:val="00DD47A3"/>
    <w:rsid w:val="00DD5BEE"/>
    <w:rsid w:val="00DD6069"/>
    <w:rsid w:val="00DE207A"/>
    <w:rsid w:val="00DE28F9"/>
    <w:rsid w:val="00DE2A13"/>
    <w:rsid w:val="00DE3C94"/>
    <w:rsid w:val="00DE78B3"/>
    <w:rsid w:val="00DE7FA7"/>
    <w:rsid w:val="00DF5535"/>
    <w:rsid w:val="00DF6557"/>
    <w:rsid w:val="00DF682B"/>
    <w:rsid w:val="00DF7E1D"/>
    <w:rsid w:val="00E0144D"/>
    <w:rsid w:val="00E01957"/>
    <w:rsid w:val="00E02980"/>
    <w:rsid w:val="00E039E0"/>
    <w:rsid w:val="00E06989"/>
    <w:rsid w:val="00E06E7C"/>
    <w:rsid w:val="00E07187"/>
    <w:rsid w:val="00E122A0"/>
    <w:rsid w:val="00E1379A"/>
    <w:rsid w:val="00E13905"/>
    <w:rsid w:val="00E13976"/>
    <w:rsid w:val="00E14E63"/>
    <w:rsid w:val="00E1639D"/>
    <w:rsid w:val="00E16FF1"/>
    <w:rsid w:val="00E17310"/>
    <w:rsid w:val="00E17B2E"/>
    <w:rsid w:val="00E17C04"/>
    <w:rsid w:val="00E2183B"/>
    <w:rsid w:val="00E22B1D"/>
    <w:rsid w:val="00E25395"/>
    <w:rsid w:val="00E2758D"/>
    <w:rsid w:val="00E30438"/>
    <w:rsid w:val="00E31D46"/>
    <w:rsid w:val="00E32283"/>
    <w:rsid w:val="00E32647"/>
    <w:rsid w:val="00E32F72"/>
    <w:rsid w:val="00E35093"/>
    <w:rsid w:val="00E35197"/>
    <w:rsid w:val="00E40EE3"/>
    <w:rsid w:val="00E47704"/>
    <w:rsid w:val="00E50A9F"/>
    <w:rsid w:val="00E50F60"/>
    <w:rsid w:val="00E51042"/>
    <w:rsid w:val="00E551DC"/>
    <w:rsid w:val="00E57184"/>
    <w:rsid w:val="00E610F3"/>
    <w:rsid w:val="00E661AE"/>
    <w:rsid w:val="00E679DF"/>
    <w:rsid w:val="00E70370"/>
    <w:rsid w:val="00E707D2"/>
    <w:rsid w:val="00E72A1E"/>
    <w:rsid w:val="00E73A72"/>
    <w:rsid w:val="00E73AE5"/>
    <w:rsid w:val="00E75E14"/>
    <w:rsid w:val="00E75EEC"/>
    <w:rsid w:val="00E8053B"/>
    <w:rsid w:val="00E81E09"/>
    <w:rsid w:val="00E82562"/>
    <w:rsid w:val="00E8266C"/>
    <w:rsid w:val="00E8295C"/>
    <w:rsid w:val="00E83056"/>
    <w:rsid w:val="00E83C78"/>
    <w:rsid w:val="00E85772"/>
    <w:rsid w:val="00E85C34"/>
    <w:rsid w:val="00E868F0"/>
    <w:rsid w:val="00E9151E"/>
    <w:rsid w:val="00E93E8A"/>
    <w:rsid w:val="00E95EDB"/>
    <w:rsid w:val="00EA0D2C"/>
    <w:rsid w:val="00EA1250"/>
    <w:rsid w:val="00EA1302"/>
    <w:rsid w:val="00EA22DC"/>
    <w:rsid w:val="00EA2A7B"/>
    <w:rsid w:val="00EA56D1"/>
    <w:rsid w:val="00EA76D0"/>
    <w:rsid w:val="00EB0493"/>
    <w:rsid w:val="00EB08D9"/>
    <w:rsid w:val="00EB114F"/>
    <w:rsid w:val="00EB17FF"/>
    <w:rsid w:val="00EB2EB8"/>
    <w:rsid w:val="00EB371F"/>
    <w:rsid w:val="00EB485E"/>
    <w:rsid w:val="00EB66D9"/>
    <w:rsid w:val="00EC0D0E"/>
    <w:rsid w:val="00EC16E5"/>
    <w:rsid w:val="00EC2375"/>
    <w:rsid w:val="00EC4050"/>
    <w:rsid w:val="00EC742D"/>
    <w:rsid w:val="00ED3DB9"/>
    <w:rsid w:val="00ED62EC"/>
    <w:rsid w:val="00ED6AF4"/>
    <w:rsid w:val="00ED6BE3"/>
    <w:rsid w:val="00EE07E6"/>
    <w:rsid w:val="00EE0E54"/>
    <w:rsid w:val="00EE5E14"/>
    <w:rsid w:val="00EF1E2A"/>
    <w:rsid w:val="00EF337E"/>
    <w:rsid w:val="00EF4473"/>
    <w:rsid w:val="00EF480B"/>
    <w:rsid w:val="00EF620A"/>
    <w:rsid w:val="00EF6708"/>
    <w:rsid w:val="00EF79E9"/>
    <w:rsid w:val="00F00BB5"/>
    <w:rsid w:val="00F024BE"/>
    <w:rsid w:val="00F14305"/>
    <w:rsid w:val="00F14B7E"/>
    <w:rsid w:val="00F16837"/>
    <w:rsid w:val="00F16945"/>
    <w:rsid w:val="00F1699E"/>
    <w:rsid w:val="00F20FCE"/>
    <w:rsid w:val="00F2185E"/>
    <w:rsid w:val="00F22BA9"/>
    <w:rsid w:val="00F23613"/>
    <w:rsid w:val="00F24EF3"/>
    <w:rsid w:val="00F2637C"/>
    <w:rsid w:val="00F33996"/>
    <w:rsid w:val="00F35DF3"/>
    <w:rsid w:val="00F3691A"/>
    <w:rsid w:val="00F36F57"/>
    <w:rsid w:val="00F37379"/>
    <w:rsid w:val="00F42BB0"/>
    <w:rsid w:val="00F443A7"/>
    <w:rsid w:val="00F5086C"/>
    <w:rsid w:val="00F50F43"/>
    <w:rsid w:val="00F5126D"/>
    <w:rsid w:val="00F51EFA"/>
    <w:rsid w:val="00F53465"/>
    <w:rsid w:val="00F53A81"/>
    <w:rsid w:val="00F55261"/>
    <w:rsid w:val="00F56B58"/>
    <w:rsid w:val="00F6543B"/>
    <w:rsid w:val="00F6558C"/>
    <w:rsid w:val="00F715B4"/>
    <w:rsid w:val="00F718B5"/>
    <w:rsid w:val="00F71C8F"/>
    <w:rsid w:val="00F72264"/>
    <w:rsid w:val="00F72995"/>
    <w:rsid w:val="00F738B3"/>
    <w:rsid w:val="00F755FB"/>
    <w:rsid w:val="00F75F79"/>
    <w:rsid w:val="00F76214"/>
    <w:rsid w:val="00F816A8"/>
    <w:rsid w:val="00F84A68"/>
    <w:rsid w:val="00F9587C"/>
    <w:rsid w:val="00F965AC"/>
    <w:rsid w:val="00FA0859"/>
    <w:rsid w:val="00FA260B"/>
    <w:rsid w:val="00FA31EF"/>
    <w:rsid w:val="00FA46DE"/>
    <w:rsid w:val="00FA4A21"/>
    <w:rsid w:val="00FA510A"/>
    <w:rsid w:val="00FA78F7"/>
    <w:rsid w:val="00FB1C6E"/>
    <w:rsid w:val="00FB3D0D"/>
    <w:rsid w:val="00FB412F"/>
    <w:rsid w:val="00FB547B"/>
    <w:rsid w:val="00FB59DA"/>
    <w:rsid w:val="00FB6FF0"/>
    <w:rsid w:val="00FB7A18"/>
    <w:rsid w:val="00FC3067"/>
    <w:rsid w:val="00FC3CD9"/>
    <w:rsid w:val="00FC5639"/>
    <w:rsid w:val="00FC6075"/>
    <w:rsid w:val="00FC617B"/>
    <w:rsid w:val="00FD0BED"/>
    <w:rsid w:val="00FD0C0F"/>
    <w:rsid w:val="00FD4DA8"/>
    <w:rsid w:val="00FD5377"/>
    <w:rsid w:val="00FD577A"/>
    <w:rsid w:val="00FD7780"/>
    <w:rsid w:val="00FE207D"/>
    <w:rsid w:val="00FE6CFB"/>
    <w:rsid w:val="00FE76EC"/>
    <w:rsid w:val="00FF05DB"/>
    <w:rsid w:val="00FF1D73"/>
    <w:rsid w:val="00FF2622"/>
    <w:rsid w:val="00FF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13F1"/>
  <w15:chartTrackingRefBased/>
  <w15:docId w15:val="{E7DF74C1-8E35-4B1A-885A-53D97F3F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5953"/>
    <w:rPr>
      <w:b/>
      <w:bCs/>
    </w:rPr>
  </w:style>
  <w:style w:type="paragraph" w:styleId="NoSpacing">
    <w:name w:val="No Spacing"/>
    <w:uiPriority w:val="1"/>
    <w:qFormat/>
    <w:rsid w:val="00F53465"/>
    <w:pPr>
      <w:spacing w:after="0" w:line="240" w:lineRule="auto"/>
    </w:pPr>
  </w:style>
  <w:style w:type="character" w:styleId="Hyperlink">
    <w:name w:val="Hyperlink"/>
    <w:basedOn w:val="DefaultParagraphFont"/>
    <w:uiPriority w:val="99"/>
    <w:unhideWhenUsed/>
    <w:rsid w:val="00AD7BE6"/>
    <w:rPr>
      <w:color w:val="0563C1" w:themeColor="hyperlink"/>
      <w:u w:val="single"/>
    </w:rPr>
  </w:style>
  <w:style w:type="character" w:styleId="UnresolvedMention">
    <w:name w:val="Unresolved Mention"/>
    <w:basedOn w:val="DefaultParagraphFont"/>
    <w:uiPriority w:val="99"/>
    <w:semiHidden/>
    <w:unhideWhenUsed/>
    <w:rsid w:val="00AD7BE6"/>
    <w:rPr>
      <w:color w:val="605E5C"/>
      <w:shd w:val="clear" w:color="auto" w:fill="E1DFDD"/>
    </w:rPr>
  </w:style>
  <w:style w:type="paragraph" w:styleId="NormalWeb">
    <w:name w:val="Normal (Web)"/>
    <w:basedOn w:val="Normal"/>
    <w:uiPriority w:val="99"/>
    <w:unhideWhenUsed/>
    <w:rsid w:val="007D02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78828">
      <w:bodyDiv w:val="1"/>
      <w:marLeft w:val="0"/>
      <w:marRight w:val="0"/>
      <w:marTop w:val="0"/>
      <w:marBottom w:val="0"/>
      <w:divBdr>
        <w:top w:val="none" w:sz="0" w:space="0" w:color="auto"/>
        <w:left w:val="none" w:sz="0" w:space="0" w:color="auto"/>
        <w:bottom w:val="none" w:sz="0" w:space="0" w:color="auto"/>
        <w:right w:val="none" w:sz="0" w:space="0" w:color="auto"/>
      </w:divBdr>
    </w:div>
    <w:div w:id="258637804">
      <w:bodyDiv w:val="1"/>
      <w:marLeft w:val="0"/>
      <w:marRight w:val="0"/>
      <w:marTop w:val="0"/>
      <w:marBottom w:val="0"/>
      <w:divBdr>
        <w:top w:val="none" w:sz="0" w:space="0" w:color="auto"/>
        <w:left w:val="none" w:sz="0" w:space="0" w:color="auto"/>
        <w:bottom w:val="none" w:sz="0" w:space="0" w:color="auto"/>
        <w:right w:val="none" w:sz="0" w:space="0" w:color="auto"/>
      </w:divBdr>
    </w:div>
    <w:div w:id="340746746">
      <w:bodyDiv w:val="1"/>
      <w:marLeft w:val="0"/>
      <w:marRight w:val="0"/>
      <w:marTop w:val="0"/>
      <w:marBottom w:val="0"/>
      <w:divBdr>
        <w:top w:val="none" w:sz="0" w:space="0" w:color="auto"/>
        <w:left w:val="none" w:sz="0" w:space="0" w:color="auto"/>
        <w:bottom w:val="none" w:sz="0" w:space="0" w:color="auto"/>
        <w:right w:val="none" w:sz="0" w:space="0" w:color="auto"/>
      </w:divBdr>
    </w:div>
    <w:div w:id="494489979">
      <w:bodyDiv w:val="1"/>
      <w:marLeft w:val="0"/>
      <w:marRight w:val="0"/>
      <w:marTop w:val="0"/>
      <w:marBottom w:val="0"/>
      <w:divBdr>
        <w:top w:val="none" w:sz="0" w:space="0" w:color="auto"/>
        <w:left w:val="none" w:sz="0" w:space="0" w:color="auto"/>
        <w:bottom w:val="none" w:sz="0" w:space="0" w:color="auto"/>
        <w:right w:val="none" w:sz="0" w:space="0" w:color="auto"/>
      </w:divBdr>
    </w:div>
    <w:div w:id="864908617">
      <w:bodyDiv w:val="1"/>
      <w:marLeft w:val="0"/>
      <w:marRight w:val="0"/>
      <w:marTop w:val="0"/>
      <w:marBottom w:val="0"/>
      <w:divBdr>
        <w:top w:val="none" w:sz="0" w:space="0" w:color="auto"/>
        <w:left w:val="none" w:sz="0" w:space="0" w:color="auto"/>
        <w:bottom w:val="none" w:sz="0" w:space="0" w:color="auto"/>
        <w:right w:val="none" w:sz="0" w:space="0" w:color="auto"/>
      </w:divBdr>
    </w:div>
    <w:div w:id="882600508">
      <w:bodyDiv w:val="1"/>
      <w:marLeft w:val="0"/>
      <w:marRight w:val="0"/>
      <w:marTop w:val="0"/>
      <w:marBottom w:val="0"/>
      <w:divBdr>
        <w:top w:val="none" w:sz="0" w:space="0" w:color="auto"/>
        <w:left w:val="none" w:sz="0" w:space="0" w:color="auto"/>
        <w:bottom w:val="none" w:sz="0" w:space="0" w:color="auto"/>
        <w:right w:val="none" w:sz="0" w:space="0" w:color="auto"/>
      </w:divBdr>
      <w:divsChild>
        <w:div w:id="1739590718">
          <w:marLeft w:val="1166"/>
          <w:marRight w:val="0"/>
          <w:marTop w:val="134"/>
          <w:marBottom w:val="0"/>
          <w:divBdr>
            <w:top w:val="none" w:sz="0" w:space="0" w:color="auto"/>
            <w:left w:val="none" w:sz="0" w:space="0" w:color="auto"/>
            <w:bottom w:val="none" w:sz="0" w:space="0" w:color="auto"/>
            <w:right w:val="none" w:sz="0" w:space="0" w:color="auto"/>
          </w:divBdr>
        </w:div>
      </w:divsChild>
    </w:div>
    <w:div w:id="895819978">
      <w:bodyDiv w:val="1"/>
      <w:marLeft w:val="0"/>
      <w:marRight w:val="0"/>
      <w:marTop w:val="0"/>
      <w:marBottom w:val="0"/>
      <w:divBdr>
        <w:top w:val="none" w:sz="0" w:space="0" w:color="auto"/>
        <w:left w:val="none" w:sz="0" w:space="0" w:color="auto"/>
        <w:bottom w:val="none" w:sz="0" w:space="0" w:color="auto"/>
        <w:right w:val="none" w:sz="0" w:space="0" w:color="auto"/>
      </w:divBdr>
      <w:divsChild>
        <w:div w:id="904755720">
          <w:marLeft w:val="1166"/>
          <w:marRight w:val="0"/>
          <w:marTop w:val="134"/>
          <w:marBottom w:val="0"/>
          <w:divBdr>
            <w:top w:val="none" w:sz="0" w:space="0" w:color="auto"/>
            <w:left w:val="none" w:sz="0" w:space="0" w:color="auto"/>
            <w:bottom w:val="none" w:sz="0" w:space="0" w:color="auto"/>
            <w:right w:val="none" w:sz="0" w:space="0" w:color="auto"/>
          </w:divBdr>
        </w:div>
        <w:div w:id="1270048196">
          <w:marLeft w:val="1166"/>
          <w:marRight w:val="0"/>
          <w:marTop w:val="134"/>
          <w:marBottom w:val="0"/>
          <w:divBdr>
            <w:top w:val="none" w:sz="0" w:space="0" w:color="auto"/>
            <w:left w:val="none" w:sz="0" w:space="0" w:color="auto"/>
            <w:bottom w:val="none" w:sz="0" w:space="0" w:color="auto"/>
            <w:right w:val="none" w:sz="0" w:space="0" w:color="auto"/>
          </w:divBdr>
        </w:div>
      </w:divsChild>
    </w:div>
    <w:div w:id="924799613">
      <w:bodyDiv w:val="1"/>
      <w:marLeft w:val="0"/>
      <w:marRight w:val="0"/>
      <w:marTop w:val="0"/>
      <w:marBottom w:val="0"/>
      <w:divBdr>
        <w:top w:val="none" w:sz="0" w:space="0" w:color="auto"/>
        <w:left w:val="none" w:sz="0" w:space="0" w:color="auto"/>
        <w:bottom w:val="none" w:sz="0" w:space="0" w:color="auto"/>
        <w:right w:val="none" w:sz="0" w:space="0" w:color="auto"/>
      </w:divBdr>
    </w:div>
    <w:div w:id="943270098">
      <w:bodyDiv w:val="1"/>
      <w:marLeft w:val="0"/>
      <w:marRight w:val="0"/>
      <w:marTop w:val="0"/>
      <w:marBottom w:val="0"/>
      <w:divBdr>
        <w:top w:val="none" w:sz="0" w:space="0" w:color="auto"/>
        <w:left w:val="none" w:sz="0" w:space="0" w:color="auto"/>
        <w:bottom w:val="none" w:sz="0" w:space="0" w:color="auto"/>
        <w:right w:val="none" w:sz="0" w:space="0" w:color="auto"/>
      </w:divBdr>
    </w:div>
    <w:div w:id="1167283446">
      <w:bodyDiv w:val="1"/>
      <w:marLeft w:val="0"/>
      <w:marRight w:val="0"/>
      <w:marTop w:val="0"/>
      <w:marBottom w:val="0"/>
      <w:divBdr>
        <w:top w:val="none" w:sz="0" w:space="0" w:color="auto"/>
        <w:left w:val="none" w:sz="0" w:space="0" w:color="auto"/>
        <w:bottom w:val="none" w:sz="0" w:space="0" w:color="auto"/>
        <w:right w:val="none" w:sz="0" w:space="0" w:color="auto"/>
      </w:divBdr>
    </w:div>
    <w:div w:id="1304892821">
      <w:bodyDiv w:val="1"/>
      <w:marLeft w:val="0"/>
      <w:marRight w:val="0"/>
      <w:marTop w:val="0"/>
      <w:marBottom w:val="0"/>
      <w:divBdr>
        <w:top w:val="none" w:sz="0" w:space="0" w:color="auto"/>
        <w:left w:val="none" w:sz="0" w:space="0" w:color="auto"/>
        <w:bottom w:val="none" w:sz="0" w:space="0" w:color="auto"/>
        <w:right w:val="none" w:sz="0" w:space="0" w:color="auto"/>
      </w:divBdr>
    </w:div>
    <w:div w:id="1382289086">
      <w:bodyDiv w:val="1"/>
      <w:marLeft w:val="0"/>
      <w:marRight w:val="0"/>
      <w:marTop w:val="0"/>
      <w:marBottom w:val="0"/>
      <w:divBdr>
        <w:top w:val="none" w:sz="0" w:space="0" w:color="auto"/>
        <w:left w:val="none" w:sz="0" w:space="0" w:color="auto"/>
        <w:bottom w:val="none" w:sz="0" w:space="0" w:color="auto"/>
        <w:right w:val="none" w:sz="0" w:space="0" w:color="auto"/>
      </w:divBdr>
    </w:div>
    <w:div w:id="1416979940">
      <w:bodyDiv w:val="1"/>
      <w:marLeft w:val="0"/>
      <w:marRight w:val="0"/>
      <w:marTop w:val="0"/>
      <w:marBottom w:val="0"/>
      <w:divBdr>
        <w:top w:val="none" w:sz="0" w:space="0" w:color="auto"/>
        <w:left w:val="none" w:sz="0" w:space="0" w:color="auto"/>
        <w:bottom w:val="none" w:sz="0" w:space="0" w:color="auto"/>
        <w:right w:val="none" w:sz="0" w:space="0" w:color="auto"/>
      </w:divBdr>
    </w:div>
    <w:div w:id="1613055913">
      <w:bodyDiv w:val="1"/>
      <w:marLeft w:val="0"/>
      <w:marRight w:val="0"/>
      <w:marTop w:val="0"/>
      <w:marBottom w:val="0"/>
      <w:divBdr>
        <w:top w:val="none" w:sz="0" w:space="0" w:color="auto"/>
        <w:left w:val="none" w:sz="0" w:space="0" w:color="auto"/>
        <w:bottom w:val="none" w:sz="0" w:space="0" w:color="auto"/>
        <w:right w:val="none" w:sz="0" w:space="0" w:color="auto"/>
      </w:divBdr>
    </w:div>
    <w:div w:id="1673530791">
      <w:bodyDiv w:val="1"/>
      <w:marLeft w:val="0"/>
      <w:marRight w:val="0"/>
      <w:marTop w:val="0"/>
      <w:marBottom w:val="0"/>
      <w:divBdr>
        <w:top w:val="none" w:sz="0" w:space="0" w:color="auto"/>
        <w:left w:val="none" w:sz="0" w:space="0" w:color="auto"/>
        <w:bottom w:val="none" w:sz="0" w:space="0" w:color="auto"/>
        <w:right w:val="none" w:sz="0" w:space="0" w:color="auto"/>
      </w:divBdr>
    </w:div>
    <w:div w:id="1698507902">
      <w:bodyDiv w:val="1"/>
      <w:marLeft w:val="0"/>
      <w:marRight w:val="0"/>
      <w:marTop w:val="0"/>
      <w:marBottom w:val="0"/>
      <w:divBdr>
        <w:top w:val="none" w:sz="0" w:space="0" w:color="auto"/>
        <w:left w:val="none" w:sz="0" w:space="0" w:color="auto"/>
        <w:bottom w:val="none" w:sz="0" w:space="0" w:color="auto"/>
        <w:right w:val="none" w:sz="0" w:space="0" w:color="auto"/>
      </w:divBdr>
    </w:div>
    <w:div w:id="1699311325">
      <w:bodyDiv w:val="1"/>
      <w:marLeft w:val="0"/>
      <w:marRight w:val="0"/>
      <w:marTop w:val="0"/>
      <w:marBottom w:val="0"/>
      <w:divBdr>
        <w:top w:val="none" w:sz="0" w:space="0" w:color="auto"/>
        <w:left w:val="none" w:sz="0" w:space="0" w:color="auto"/>
        <w:bottom w:val="none" w:sz="0" w:space="0" w:color="auto"/>
        <w:right w:val="none" w:sz="0" w:space="0" w:color="auto"/>
      </w:divBdr>
    </w:div>
    <w:div w:id="1714572142">
      <w:bodyDiv w:val="1"/>
      <w:marLeft w:val="0"/>
      <w:marRight w:val="0"/>
      <w:marTop w:val="0"/>
      <w:marBottom w:val="0"/>
      <w:divBdr>
        <w:top w:val="none" w:sz="0" w:space="0" w:color="auto"/>
        <w:left w:val="none" w:sz="0" w:space="0" w:color="auto"/>
        <w:bottom w:val="none" w:sz="0" w:space="0" w:color="auto"/>
        <w:right w:val="none" w:sz="0" w:space="0" w:color="auto"/>
      </w:divBdr>
    </w:div>
    <w:div w:id="1772125895">
      <w:bodyDiv w:val="1"/>
      <w:marLeft w:val="0"/>
      <w:marRight w:val="0"/>
      <w:marTop w:val="0"/>
      <w:marBottom w:val="0"/>
      <w:divBdr>
        <w:top w:val="none" w:sz="0" w:space="0" w:color="auto"/>
        <w:left w:val="none" w:sz="0" w:space="0" w:color="auto"/>
        <w:bottom w:val="none" w:sz="0" w:space="0" w:color="auto"/>
        <w:right w:val="none" w:sz="0" w:space="0" w:color="auto"/>
      </w:divBdr>
    </w:div>
    <w:div w:id="1793330003">
      <w:bodyDiv w:val="1"/>
      <w:marLeft w:val="0"/>
      <w:marRight w:val="0"/>
      <w:marTop w:val="0"/>
      <w:marBottom w:val="0"/>
      <w:divBdr>
        <w:top w:val="none" w:sz="0" w:space="0" w:color="auto"/>
        <w:left w:val="none" w:sz="0" w:space="0" w:color="auto"/>
        <w:bottom w:val="none" w:sz="0" w:space="0" w:color="auto"/>
        <w:right w:val="none" w:sz="0" w:space="0" w:color="auto"/>
      </w:divBdr>
    </w:div>
    <w:div w:id="186077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8</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1472</cp:revision>
  <dcterms:created xsi:type="dcterms:W3CDTF">2022-05-17T00:25:00Z</dcterms:created>
  <dcterms:modified xsi:type="dcterms:W3CDTF">2022-06-21T22:20:00Z</dcterms:modified>
</cp:coreProperties>
</file>