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Exercício 001.001: Exemplos Práticos</w:t>
      </w:r>
    </w:p>
    <w:p w:rsidR="00000000" w:rsidDel="00000000" w:rsidP="00000000" w:rsidRDefault="00000000" w:rsidRPr="00000000" w14:paraId="00000002">
      <w:pPr>
        <w:spacing w:after="280" w:before="280" w:lineRule="auto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 Manipulação de Dados com Pandas</w:t>
      </w:r>
    </w:p>
    <w:p w:rsidR="00000000" w:rsidDel="00000000" w:rsidP="00000000" w:rsidRDefault="00000000" w:rsidRPr="00000000" w14:paraId="00000003">
      <w:pPr>
        <w:spacing w:after="280" w:before="280" w:lineRule="auto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Pandas</w:t>
      </w:r>
      <w:r w:rsidDel="00000000" w:rsidR="00000000" w:rsidRPr="00000000">
        <w:rPr>
          <w:highlight w:val="white"/>
          <w:rtl w:val="0"/>
        </w:rPr>
        <w:t xml:space="preserve"> é como um Excel turbinado via código. É essencial para limpar dados antes de enviá-los para um banco ou modelo.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Criando um mini DataFrame (como se fosse uma tabela do seu BD)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dados =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    'Projeto': ['IntalenTIVagas', 'gestaoDindin', 'Portfolio'],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   'Horas': [120, 45, 30]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df = pd.DataFrame(dados)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Criando uma nova coluna calculada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df['Dias_Estimados'] = df['Horas'] / 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Filtrando projetos com mais de 40 horas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mais_longos = df[df['Horas'] &gt; 40]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print(mais_longos)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2. Machine Learning com scikit-learn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serve para criar modelos preditivos. Aqui, um exemplo clássico de </w:t>
      </w:r>
      <w:r w:rsidDel="00000000" w:rsidR="00000000" w:rsidRPr="00000000">
        <w:rPr>
          <w:vertAlign w:val="baseline"/>
          <w:rtl w:val="0"/>
        </w:rPr>
        <w:t xml:space="preserve">"Classificação".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Dados fictícios: [Horas_Estudadas, Projetos_Entregues]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 = np.array([[10, 1], [50, 5], [5, 0], [100, 10]])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Resultado: 0 (Junior), 1 (Pleno/Senior)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 = np.array([0, 1, 0, 1])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Criando e treinando o modelo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modelo = LogisticRegression()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modelo.fit(X, 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Prevendo o nível de alguém que estudou 80 horas e entregou 7 projetos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previsao = modelo.predict([[80, 7]])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print(f"Predição de Senioridade (0=JR, 1=PL/SR): {previsao[0]}")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3. Visualização com Matplotlib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transforma números em gráficos, facilitando a análise de tendências.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Dados de evolução de estudos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meses = ['Jan', 'Fev', 'Mar', 'Abr']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commits = [20, 45, 30, 85]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plt.plot(meses, commits, marker='o', color='green')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plt.title('Evolução de Commits no GitHub')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plt.xlabel('Meses')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plt.ylabel('Quantidade de Commits')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plt.show() # Abre uma janela com o gráfico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both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Importância da Preparação de Dados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Valores Ausentes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both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Normalização vs Padronização</w:t>
      </w:r>
    </w:p>
    <w:p w:rsidR="00000000" w:rsidDel="00000000" w:rsidP="00000000" w:rsidRDefault="00000000" w:rsidRPr="00000000" w14:paraId="00000039">
      <w:pPr>
        <w:spacing w:after="240"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40"/>
          <w:szCs w:val="4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40"/>
          <w:szCs w:val="40"/>
          <w:highlight w:val="white"/>
          <w:u w:val="none"/>
          <w:vertAlign w:val="baseline"/>
          <w:rtl w:val="0"/>
        </w:rPr>
        <w:t xml:space="preserve">Exercícios de Preparação de Dados para Machine Learning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1. Conceitual – Importância da Preparação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Explique por que a etapa de preparação de dados pode impactar mais o desempenho de um modelo do que a escolha do algoritmo de Machine Learning.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2. Valores Ausentes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Considere um dataset com 10.000 registros onde 25% das entradas da variável idade estão ausentes.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Quais são as possíveis estratégias para tratar esses valores?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Em quais situações remover registros é inadequado?</w:t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3. Normalização vs Padronização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Explique a diferença entre: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Normalização (Min-Max)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Padronização (Z-score) Em quais tipos de algoritmos cada uma é mais recomendada? Justifique.</w:t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4. Dados Categóricos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Você possui a variável: clima = {sol, chuva, nublado}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Como transformar essa variável para uso em um modelo de Machine Learning?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Qual problema pode ocorrer se utilizarmos apenas codificação numérica simples (0,1,2)?</w:t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5. Overfitting e Separação de Dados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Explique por que dividimos o dataset em: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Treino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Validação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Teste O que acontece se utilizarmos o conjunto de teste durante o treinamento?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6. Balanceamento de Classes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Considere um problema onde: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95% das amostras pertencem à classe 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5% pertencem à classe B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Qual problema pode ocorrer?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Cite duas técnicas para tratar esse desbalanceamento.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7. Detecção de Outliers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Explique: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O que são outliers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Quando removê-los pode prejudicar o modelo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Um método estatístico para detectá-los</w:t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8. Feature Engineering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Dado o dataset: data_nascimento Explique por que criar a variável idade pode ser melhor do que usar diretamente a data de nascimento.</w:t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9. Pipeline de Pré-processamento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Descreva um pipeline completo de preparação para um dataset que contém: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Valores ausentes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Dados categóricos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Variáveis com escalas diferentes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Classes desbalanceadas</w:t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10. Estudo de Caso Aplicado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Você recebeu um dataset para prever aprovação em crédito bancário. Variáveis: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renda_mensal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idade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estado_civil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número_de_dependentes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histórico_de_inadimplência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Descreva todas as etapas de preparação antes de treinar o modelo. Seja específico.</w:t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1. Conceitual – Importância da Preparação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 preparação de dados é crucial porque algoritmos de Machine Learning são funções matemáticas que dependem da qualidade dos dados de entrada (conceito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Garbage In, Garbage 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). Dados mal preparados (com ruído ou escalas discrepantes) podem levar o modelo a aprender padrões inexistentes ou a ignorar variáveis importantes, independentemente da complexidade do algoritmo escolhido.</w:t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2. Valores Ausentes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Estratégias: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Imputação Estatística: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Substituir pela média, mediana ou moda.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Imputação Preditiva: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Usar outros algoritmos para prever o valor ausente.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Preenchimento Constante: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Atribuir um valor fixo ou uma flag (ex: "Desconhecido").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Quando não remover: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Remover registros é inadequado quando o dataset é pequeno (perda de informação crítica) ou quando a ausência do dado não é aleatória e carrega um significado intrínseco ao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3. Normalização vs Padronização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Normalização (Min-Max):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Redimensiona os dados para um intervalo fixo (geralmente [0, 1]). Recomendada para algoritmos que não assumem distribuição específica,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KNN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Redes Neurais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Padronização (Z-score):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Transforma os dados para terem média 0 e desvio padrão 1. Recomendada para algoritmos que assumem distribuição gaussiana ou são sensíveis a outliers,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SVM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Regressão Linear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Logística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4. Dados Categóricos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Transformação: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One-Hot Encoding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é o mais indicado para variáveis sem ordem (nominais).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Problema da codificação simples: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Usar (0, 1, 2) pode fazer o modelo interpretar erroneamente que existe uma hierarquia ou ordem de grandeza entre as categorias (ex: "nublado" é maior que "sol"), o que prejudica a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5. Overfitting e Separação de Dados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Divisão: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Treino: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Onde o modelo aprende.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Validação: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Onde ajustamos os hiperparâmetros.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Teste: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Avaliação final com dados nunca vistos (mundo real).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Uso do teste no treino: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Isso causa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vazamento de dados (data leakage)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O modelo "decoreba" as respostas, resultando em métricas excelentes no papel, mas falha total na produção por falta de capacidade de generalização.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6. Balanceamento de Classes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Problema: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 modelo ficará enviesado para a classe majoritária (A), atingindo alta acurácia simplesmente chutando "Classe A" em tudo, mas falhando miseravelmente em detectar a classe de interesse 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Técnicas: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SMOTE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(oversampling da classe minoritária)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Undersampling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(reduzir a classe majoritária).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7. Detecção de Outliers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O que são: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Valores que fogem drasticamente do padrão da amostra.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Quando não remover: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Em casos onde o outlier é o evento de interesse (ex: detecção de fraude ou falha em equipamentos).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Método: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IQR (Intervalo Interquartil)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Z-score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8. Feature Engineering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 data_nascimento isolada não é interpretável por muitos modelos lineares. A variável idade (numérica) fornece uma relação direta de grandeza e correlação com comportamentos (ex: risco de crédito aumenta/diminui conforme a idade), facilitando o aprendizado do padrão.</w:t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9. Pipeline de Pré-processamento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Imputação: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Tratar nulos.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Codificação: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Transformar categóricos (One-Hot).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Escalonamento: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Padronizar/Normalizar.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Balanceamento: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Aplicar SMOTE se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Engenharia: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Criar novas variáveis a partir das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highlight w:val="white"/>
          <w:u w:val="none"/>
          <w:vertAlign w:val="baseline"/>
          <w:rtl w:val="0"/>
        </w:rPr>
        <w:t xml:space="preserve">10. Estudo de Caso (Crédito Bancário)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Limpeza: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Tratar nulos em número_de_dependentes (imputar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Conversão: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estado_civil e histórico_de_inadimplência (categóricos para One-Hot).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Normalização: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renda_mensal e idade (possuem escalas muito diferentes).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Detecção de Outliers: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Verificar rendas mensais irreais que podem distorcer 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Balanceamento: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Garantir que o modelo veja exemplos suficientes de bons e maus pagadores (comum estarem desbalanceados).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lineRule="auto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Exercício Aula 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1. Montagem do Conjunto de Dados (Img 1)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'Idade': ['infantil', 'infantil', 'infantil', 'infantil', 'adolescente', 'adolescente', 'adolescente', 'adolescente', 'adolescente', 'adulto', 'adulto', 'adulto', 'adulto', 'adulto', 'adulto'],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'Diagnostico': ['miopia', 'miopia', 'hipermetropia', 'hipermetropia', 'miopia', 'miopia', 'miopia', 'hipermetropia', 'hipermetropia', 'miopia', 'miopia', 'miopia', 'hipermetropia', 'hipermetropia', 'hipermetropia'],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'Astigmatismo': ['nao', 'sim', 'nao', 'sim', 'nao', 'sim', 'nao', 'nao', 'sim', 'nao', 'sim', 'sim', 'nao', 'sim', 'nao'],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'Taxa_lacrimal': ['reduzida', 'normal', 'normal', 'normal', 'reduzida', 'reduzida', 'normal', 'reduzida', 'normal', 'normal', 'normal', 'normal', 'reduzida', 'normal', 'normal'],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'Classe': ['nenhuma', 'gelatinosa', 'gelatinosa', 'dura', 'gelatinosa', 'nenhuma', 'dura', 'gelatinosa', 'dura', 'gelatinosa', 'dura', 'gelatinosa', 'nenhuma', 'dura', 'gelatinosa']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def naive_bayes_laplace(df, query, alpha=1):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classes = df['Classe'].unique()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total_samples = len(df)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results = {}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# Probabilidade a priori: P(Classe) suavizada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# |V_classe| = número de classes (3: nenhuma, dura, gelatinosa)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v_classe = len(classes)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for c in classes: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df_c = df[df['Classe'] == c]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p_classe = (len(df_c) + alpha) / (total_samples + alpha * v_classe)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# Probabilidade condicional: P(Atributo | Classe)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p_condicional = 1.0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for col, val in query.items():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count_attr_c = len(df_c[df_c[col] == val])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v_attr = len(df[col].unique()) # Número de categorias do atributo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prob = (count_attr_c + alpha) / (len(df_c) + alpha * v_attr)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p_condicional *= prob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results[c] = p_classe * p_condicional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# Normalização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soma_probas = sum(results.values())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normalized_results = {c: (p / soma_probas) for c, p in results.items()}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normalized_results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2. Resolução do Exercício (Img 2)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Paciente: Idade: infantil | Diagnóstico: hipermetropia | Astigmatismo: não | Taxa: reduzida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paciente =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'Idade': 'infantil',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'Diagnostico': 'hipermetropia',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'Astigmatismo': 'nao',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'Taxa_lacrimal': 'reduzida'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previsao = naive_bayes_laplace(df, paciente)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print("--- Probabilidades Normalizadas ---")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classe, prob in previsao.items():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print(f"{classe.capitalize()}: {prob:.2%}")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SAIDA: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 Probabilidades Normalizadas 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Nenhuma: 48.48%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Gelatinosa: 44.89%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Dura: 6.63%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960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60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before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