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C8" w:rsidRDefault="000630FE" w:rsidP="000630FE">
      <w:pPr>
        <w:pStyle w:val="Title"/>
      </w:pPr>
      <w:proofErr w:type="spellStart"/>
      <w:r w:rsidRPr="000630FE">
        <w:t>SolidEdgeFramework</w:t>
      </w:r>
      <w:r>
        <w:t>.View.SaveAsImage</w:t>
      </w:r>
      <w:proofErr w:type="spellEnd"/>
    </w:p>
    <w:p w:rsidR="003B354A" w:rsidRDefault="003B354A" w:rsidP="000630FE"/>
    <w:p w:rsidR="003B354A" w:rsidRPr="000630FE" w:rsidRDefault="003B354A" w:rsidP="000630FE">
      <w:r>
        <w:t xml:space="preserve">It would appear that </w:t>
      </w:r>
      <w:r w:rsidR="005B7D13">
        <w:t>the resolution parameter</w:t>
      </w:r>
      <w:r w:rsidR="006726E0">
        <w:t xml:space="preserve"> of the </w:t>
      </w:r>
      <w:proofErr w:type="spellStart"/>
      <w:proofErr w:type="gramStart"/>
      <w:r w:rsidR="006726E0" w:rsidRPr="006726E0">
        <w:t>SaveAsImage</w:t>
      </w:r>
      <w:proofErr w:type="spellEnd"/>
      <w:r w:rsidR="006726E0">
        <w:t>(</w:t>
      </w:r>
      <w:proofErr w:type="gramEnd"/>
      <w:r w:rsidR="006726E0">
        <w:t>) method</w:t>
      </w:r>
      <w:r w:rsidR="005B7D13">
        <w:t xml:space="preserve"> simply multiplies the width and height to produce a scaled image. If you notice the Resolution property in the screenshots below, it is always 1.4986 x 1.4986 pixels per inch (</w:t>
      </w:r>
      <w:proofErr w:type="spellStart"/>
      <w:r w:rsidR="005B7D13">
        <w:t>ppi</w:t>
      </w:r>
      <w:proofErr w:type="spellEnd"/>
      <w:r w:rsidR="005B7D13">
        <w:t>) but the Size in pixels changed.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585" w:rsidTr="007C74AA">
        <w:tc>
          <w:tcPr>
            <w:tcW w:w="9350" w:type="dxa"/>
            <w:gridSpan w:val="2"/>
          </w:tcPr>
          <w:p w:rsidR="00A30585" w:rsidRPr="00A30585" w:rsidRDefault="00A30585" w:rsidP="00A3058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30585">
              <w:rPr>
                <w:b/>
                <w:sz w:val="24"/>
                <w:szCs w:val="24"/>
              </w:rPr>
              <w:t>SaveAsImage</w:t>
            </w:r>
            <w:proofErr w:type="spellEnd"/>
          </w:p>
        </w:tc>
      </w:tr>
      <w:tr w:rsidR="00C72F97" w:rsidTr="00C72F97">
        <w:tc>
          <w:tcPr>
            <w:tcW w:w="4675" w:type="dxa"/>
          </w:tcPr>
          <w:p w:rsidR="00C72F97" w:rsidRDefault="00442990" w:rsidP="00C72F97">
            <w:r w:rsidRPr="00442990">
              <w:rPr>
                <w:highlight w:val="yellow"/>
              </w:rPr>
              <w:t>r</w:t>
            </w:r>
            <w:r w:rsidR="00C72F97" w:rsidRPr="00442990">
              <w:rPr>
                <w:highlight w:val="yellow"/>
              </w:rPr>
              <w:t>esolution</w:t>
            </w:r>
            <w:r w:rsidRPr="00442990">
              <w:rPr>
                <w:highlight w:val="yellow"/>
              </w:rPr>
              <w:t>:</w:t>
            </w:r>
            <w:r w:rsidR="00C72F97" w:rsidRPr="00442990">
              <w:rPr>
                <w:highlight w:val="yellow"/>
              </w:rPr>
              <w:tab/>
              <w:t>1.0</w:t>
            </w:r>
            <w:r w:rsidR="00C72F97">
              <w:t xml:space="preserve"> </w:t>
            </w:r>
            <w:r w:rsidR="00C72F97">
              <w:br/>
            </w:r>
            <w:proofErr w:type="spellStart"/>
            <w:r w:rsidR="00C72F97">
              <w:t>colorDepth</w:t>
            </w:r>
            <w:proofErr w:type="spellEnd"/>
            <w:r>
              <w:t>:</w:t>
            </w:r>
            <w:r w:rsidR="00C72F97">
              <w:tab/>
              <w:t xml:space="preserve">24 </w:t>
            </w:r>
            <w:r w:rsidR="00C72F97">
              <w:br/>
              <w:t>width</w:t>
            </w:r>
            <w:r>
              <w:t>:</w:t>
            </w:r>
            <w:r w:rsidR="00C72F97">
              <w:tab/>
              <w:t xml:space="preserve">432 </w:t>
            </w:r>
            <w:r w:rsidR="00C72F97">
              <w:br/>
              <w:t>height</w:t>
            </w:r>
            <w:r>
              <w:t>:</w:t>
            </w:r>
            <w:r w:rsidR="00C72F97">
              <w:tab/>
              <w:t>575</w:t>
            </w:r>
          </w:p>
          <w:p w:rsidR="00C72F97" w:rsidRDefault="00C72F97">
            <w:r>
              <w:rPr>
                <w:noProof/>
              </w:rPr>
              <w:drawing>
                <wp:inline distT="0" distB="0" distL="0" distR="0" wp14:anchorId="3F5CFBA1" wp14:editId="6D2E1791">
                  <wp:extent cx="2800350" cy="43910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2F97" w:rsidRDefault="00442990" w:rsidP="00C72F97">
            <w:r w:rsidRPr="00442990">
              <w:rPr>
                <w:highlight w:val="yellow"/>
              </w:rPr>
              <w:t>r</w:t>
            </w:r>
            <w:r w:rsidR="00C72F97" w:rsidRPr="00442990">
              <w:rPr>
                <w:highlight w:val="yellow"/>
              </w:rPr>
              <w:t>esolution</w:t>
            </w:r>
            <w:r w:rsidRPr="00442990">
              <w:rPr>
                <w:highlight w:val="yellow"/>
              </w:rPr>
              <w:t>:</w:t>
            </w:r>
            <w:r w:rsidR="00C72F97" w:rsidRPr="00442990">
              <w:rPr>
                <w:highlight w:val="yellow"/>
              </w:rPr>
              <w:tab/>
              <w:t>1.</w:t>
            </w:r>
            <w:r w:rsidR="002953FA" w:rsidRPr="00442990">
              <w:rPr>
                <w:highlight w:val="yellow"/>
              </w:rPr>
              <w:t>1</w:t>
            </w:r>
            <w:r w:rsidR="00C72F97">
              <w:br/>
            </w:r>
            <w:proofErr w:type="spellStart"/>
            <w:r w:rsidR="00C72F97">
              <w:t>colorDepth</w:t>
            </w:r>
            <w:proofErr w:type="spellEnd"/>
            <w:r>
              <w:t>:</w:t>
            </w:r>
            <w:r w:rsidR="00C72F97">
              <w:tab/>
              <w:t>24</w:t>
            </w:r>
            <w:r w:rsidR="00C72F97">
              <w:br/>
              <w:t>width</w:t>
            </w:r>
            <w:r>
              <w:t>:</w:t>
            </w:r>
            <w:r w:rsidR="00C72F97">
              <w:tab/>
              <w:t>432</w:t>
            </w:r>
            <w:r w:rsidR="00C72F97">
              <w:br/>
              <w:t>height</w:t>
            </w:r>
            <w:r>
              <w:t>:</w:t>
            </w:r>
            <w:r w:rsidR="00C72F97">
              <w:tab/>
              <w:t>575</w:t>
            </w:r>
          </w:p>
          <w:p w:rsidR="00C72F97" w:rsidRDefault="00C72F97">
            <w:r>
              <w:rPr>
                <w:noProof/>
              </w:rPr>
              <w:drawing>
                <wp:inline distT="0" distB="0" distL="0" distR="0" wp14:anchorId="7AF64A0D" wp14:editId="5583DFB7">
                  <wp:extent cx="2800350" cy="4391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7F2A" w:rsidRDefault="008A7F2A"/>
    <w:p w:rsidR="008A7F2A" w:rsidRDefault="008A7F2A">
      <w:r>
        <w:br w:type="page"/>
      </w:r>
    </w:p>
    <w:p w:rsidR="006726E0" w:rsidRDefault="006726E0">
      <w:r>
        <w:lastRenderedPageBreak/>
        <w:t xml:space="preserve">If we take a screenshot of the same window using </w:t>
      </w:r>
      <w:proofErr w:type="spellStart"/>
      <w:proofErr w:type="gramStart"/>
      <w:r w:rsidRPr="006726E0">
        <w:t>SaveAsImageUsingBitBlt</w:t>
      </w:r>
      <w:proofErr w:type="spellEnd"/>
      <w:r>
        <w:t>(</w:t>
      </w:r>
      <w:proofErr w:type="gramEnd"/>
      <w:r>
        <w:t xml:space="preserve">), we can see quite a difference in the image properties. </w:t>
      </w:r>
      <w:r w:rsidR="003A4C9B">
        <w:t xml:space="preserve">Specifically, the Size in pixels is exactly the window client size but also notice that the Resolution is 96.012 x 96.012 </w:t>
      </w:r>
      <w:r w:rsidR="00467356">
        <w:t>pixels per inch</w:t>
      </w:r>
      <w:r w:rsidR="00467356">
        <w:t xml:space="preserve"> (</w:t>
      </w:r>
      <w:proofErr w:type="spellStart"/>
      <w:r w:rsidR="003A4C9B">
        <w:t>ppi</w:t>
      </w:r>
      <w:proofErr w:type="spellEnd"/>
      <w:r w:rsidR="00467356">
        <w:t>)</w:t>
      </w:r>
      <w:r w:rsidR="003A4C9B">
        <w:t>.</w:t>
      </w:r>
    </w:p>
    <w:p w:rsidR="00837BA7" w:rsidRDefault="00837BA7" w:rsidP="00837BA7">
      <w:r>
        <w:t xml:space="preserve">Regarding </w:t>
      </w:r>
      <w:proofErr w:type="spellStart"/>
      <w:r>
        <w:t>Window.UsableHeight</w:t>
      </w:r>
      <w:proofErr w:type="spellEnd"/>
      <w:r>
        <w:t xml:space="preserve"> and </w:t>
      </w:r>
      <w:proofErr w:type="spellStart"/>
      <w:r>
        <w:t>Window.UsableWidth</w:t>
      </w:r>
      <w:proofErr w:type="spellEnd"/>
      <w:r>
        <w:t xml:space="preserve">, the SDK tells us that they are always returned in </w:t>
      </w:r>
      <w:r w:rsidRPr="00806E9F">
        <w:t>points (1/72 inch).</w:t>
      </w:r>
      <w:r>
        <w:t xml:space="preserve"> This explains why the </w:t>
      </w:r>
      <w:proofErr w:type="spellStart"/>
      <w:proofErr w:type="gramStart"/>
      <w:r w:rsidRPr="006726E0">
        <w:t>SaveAsImageUsingBitBlt</w:t>
      </w:r>
      <w:proofErr w:type="spellEnd"/>
      <w:r>
        <w:t>(</w:t>
      </w:r>
      <w:proofErr w:type="gramEnd"/>
      <w:r>
        <w:t xml:space="preserve">) method produces a differently sized image as it uses the Win32 method </w:t>
      </w:r>
      <w:proofErr w:type="spellStart"/>
      <w:r w:rsidRPr="00806E9F">
        <w:t>GetClientRect</w:t>
      </w:r>
      <w:proofErr w:type="spellEnd"/>
      <w:r>
        <w:t>().</w:t>
      </w:r>
      <w:r>
        <w:t xml:space="preserve"> The following code tells us the system DPI.</w:t>
      </w:r>
    </w:p>
    <w:p w:rsidR="00837BA7" w:rsidRDefault="00837BA7" w:rsidP="0083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graphics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System.Drawing.Graphics.FromHwnd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IntPtr.Zero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37BA7" w:rsidRDefault="00837BA7" w:rsidP="0083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7BA7" w:rsidRDefault="00837BA7" w:rsidP="0083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graphics.DpiX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96.0</w:t>
      </w:r>
    </w:p>
    <w:p w:rsidR="00837BA7" w:rsidRDefault="00837BA7" w:rsidP="0083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graphics.DpiY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96.0</w:t>
      </w:r>
    </w:p>
    <w:p w:rsidR="00837BA7" w:rsidRDefault="00837BA7" w:rsidP="00837B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3064" w:rsidRDefault="005F53AD" w:rsidP="00837BA7">
      <w:r>
        <w:t xml:space="preserve">Thus, 96 \ 72 = </w:t>
      </w:r>
      <w:r w:rsidRPr="005F53AD">
        <w:t>1.333333333333333</w:t>
      </w:r>
      <w:r>
        <w:t>.</w:t>
      </w:r>
      <w:r w:rsidR="00383064">
        <w:br/>
        <w:t>432 (</w:t>
      </w:r>
      <w:proofErr w:type="spellStart"/>
      <w:r w:rsidR="00383064">
        <w:t>Window.UsableWidth</w:t>
      </w:r>
      <w:proofErr w:type="spellEnd"/>
      <w:r w:rsidR="00383064">
        <w:t xml:space="preserve">) x </w:t>
      </w:r>
      <w:r w:rsidR="00383064" w:rsidRPr="00383064">
        <w:t>1.333333333333333</w:t>
      </w:r>
      <w:r w:rsidR="00383064">
        <w:t xml:space="preserve"> = 576</w:t>
      </w:r>
      <w:r w:rsidR="001470F3">
        <w:t xml:space="preserve"> (</w:t>
      </w:r>
      <w:proofErr w:type="spellStart"/>
      <w:r w:rsidR="001470F3" w:rsidRPr="001470F3">
        <w:t>GetClientRect</w:t>
      </w:r>
      <w:proofErr w:type="spellEnd"/>
      <w:r w:rsidR="001470F3">
        <w:t>)</w:t>
      </w:r>
      <w:r w:rsidR="00383064">
        <w:t>.</w:t>
      </w:r>
      <w:r w:rsidR="00383064">
        <w:br/>
        <w:t>575 (</w:t>
      </w:r>
      <w:proofErr w:type="spellStart"/>
      <w:r w:rsidR="00383064">
        <w:t>Window.UsableHeight</w:t>
      </w:r>
      <w:proofErr w:type="spellEnd"/>
      <w:r w:rsidR="00383064">
        <w:t>)</w:t>
      </w:r>
      <w:r w:rsidR="00383064">
        <w:t xml:space="preserve"> x </w:t>
      </w:r>
      <w:r w:rsidR="00383064" w:rsidRPr="00383064">
        <w:t>1.333333333333333</w:t>
      </w:r>
      <w:r w:rsidR="00383064">
        <w:t xml:space="preserve"> = </w:t>
      </w:r>
      <w:r w:rsidR="00383064">
        <w:t>767</w:t>
      </w:r>
      <w:r w:rsidR="001470F3">
        <w:t xml:space="preserve"> </w:t>
      </w:r>
      <w:r w:rsidR="001470F3">
        <w:t>(</w:t>
      </w:r>
      <w:proofErr w:type="spellStart"/>
      <w:r w:rsidR="001470F3" w:rsidRPr="001470F3">
        <w:t>GetClientRect</w:t>
      </w:r>
      <w:proofErr w:type="spellEnd"/>
      <w:r w:rsidR="001470F3">
        <w:t>)</w:t>
      </w:r>
      <w:r w:rsidR="0038306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F2A" w:rsidTr="0068591C">
        <w:tc>
          <w:tcPr>
            <w:tcW w:w="9350" w:type="dxa"/>
          </w:tcPr>
          <w:p w:rsidR="008A7F2A" w:rsidRPr="008A7F2A" w:rsidRDefault="008A7F2A" w:rsidP="008A7F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A7F2A">
              <w:rPr>
                <w:b/>
                <w:sz w:val="24"/>
                <w:szCs w:val="24"/>
              </w:rPr>
              <w:t>SaveAsImageUsingBitBlt</w:t>
            </w:r>
            <w:proofErr w:type="spellEnd"/>
          </w:p>
        </w:tc>
      </w:tr>
      <w:tr w:rsidR="008A7F2A" w:rsidTr="00720FF6">
        <w:tc>
          <w:tcPr>
            <w:tcW w:w="9350" w:type="dxa"/>
          </w:tcPr>
          <w:p w:rsidR="008A7F2A" w:rsidRDefault="008A7F2A">
            <w:proofErr w:type="spellStart"/>
            <w:r>
              <w:t>colorDepth</w:t>
            </w:r>
            <w:proofErr w:type="spellEnd"/>
            <w:r>
              <w:tab/>
              <w:t>32</w:t>
            </w:r>
            <w:r>
              <w:br/>
              <w:t>width</w:t>
            </w:r>
            <w:r>
              <w:tab/>
              <w:t xml:space="preserve">576 </w:t>
            </w:r>
            <w:r>
              <w:br/>
              <w:t>height</w:t>
            </w:r>
            <w:r>
              <w:tab/>
              <w:t>767</w:t>
            </w:r>
          </w:p>
          <w:p w:rsidR="008A7F2A" w:rsidRDefault="008A7F2A">
            <w:r>
              <w:rPr>
                <w:noProof/>
              </w:rPr>
              <w:drawing>
                <wp:inline distT="0" distB="0" distL="0" distR="0" wp14:anchorId="37BFEFD9" wp14:editId="59611CD7">
                  <wp:extent cx="2647950" cy="4391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2F97" w:rsidRDefault="00C72F97" w:rsidP="009652B7">
      <w:bookmarkStart w:id="0" w:name="_GoBack"/>
      <w:bookmarkEnd w:id="0"/>
    </w:p>
    <w:sectPr w:rsidR="00C7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97"/>
    <w:rsid w:val="000074C8"/>
    <w:rsid w:val="000630FE"/>
    <w:rsid w:val="001470F3"/>
    <w:rsid w:val="00170A42"/>
    <w:rsid w:val="002953FA"/>
    <w:rsid w:val="00383064"/>
    <w:rsid w:val="0038783C"/>
    <w:rsid w:val="003A4C9B"/>
    <w:rsid w:val="003B354A"/>
    <w:rsid w:val="00442990"/>
    <w:rsid w:val="00467356"/>
    <w:rsid w:val="005B7D13"/>
    <w:rsid w:val="005F53AD"/>
    <w:rsid w:val="006305A6"/>
    <w:rsid w:val="006726E0"/>
    <w:rsid w:val="00806E9F"/>
    <w:rsid w:val="00837BA7"/>
    <w:rsid w:val="008A7F2A"/>
    <w:rsid w:val="00905EE1"/>
    <w:rsid w:val="009652B7"/>
    <w:rsid w:val="00A30585"/>
    <w:rsid w:val="00C72F97"/>
    <w:rsid w:val="00D3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2EE33-2691-40B2-BDA6-FEC7772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3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Newell</dc:creator>
  <cp:keywords/>
  <dc:description/>
  <cp:lastModifiedBy>Jason Newell</cp:lastModifiedBy>
  <cp:revision>22</cp:revision>
  <dcterms:created xsi:type="dcterms:W3CDTF">2014-03-10T02:08:00Z</dcterms:created>
  <dcterms:modified xsi:type="dcterms:W3CDTF">2014-03-10T03:05:00Z</dcterms:modified>
</cp:coreProperties>
</file>