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CD" w:rsidRDefault="007516CD" w:rsidP="007516CD">
      <w:pPr>
        <w:rPr>
          <w:rFonts w:ascii="Arial" w:hAnsi="Arial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1657350" cy="3048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7516CD" w:rsidRPr="002B5661" w:rsidRDefault="007516CD" w:rsidP="007516CD">
      <w:pPr>
        <w:pStyle w:val="Heading2"/>
        <w:rPr>
          <w:rFonts w:ascii="KievitLight" w:hAnsi="KievitLight" w:cs="Arial"/>
        </w:rPr>
      </w:pPr>
      <w:r w:rsidRPr="002B5661">
        <w:rPr>
          <w:rFonts w:ascii="KievitLight" w:hAnsi="KievitLight"/>
        </w:rPr>
        <w:t xml:space="preserve">Developer Technical Services </w:t>
      </w:r>
    </w:p>
    <w:p w:rsidR="007516CD" w:rsidRDefault="007516CD" w:rsidP="007516CD">
      <w:pPr>
        <w:pBdr>
          <w:top w:val="single" w:sz="12" w:space="1" w:color="auto"/>
        </w:pBdr>
        <w:rPr>
          <w:rFonts w:ascii="Arial" w:hAnsi="Arial"/>
          <w:b/>
          <w:sz w:val="32"/>
        </w:rPr>
      </w:pPr>
    </w:p>
    <w:p w:rsidR="00361AE3" w:rsidRPr="00E010C1" w:rsidRDefault="00361AE3" w:rsidP="007516CD">
      <w:pPr>
        <w:jc w:val="center"/>
        <w:rPr>
          <w:rFonts w:ascii="KievitLight" w:hAnsi="KievitLight"/>
          <w:sz w:val="32"/>
          <w:szCs w:val="32"/>
        </w:rPr>
      </w:pPr>
      <w:r w:rsidRPr="00E010C1">
        <w:rPr>
          <w:rFonts w:ascii="KievitLight" w:hAnsi="KievitLight"/>
          <w:b/>
          <w:sz w:val="40"/>
          <w:szCs w:val="40"/>
        </w:rPr>
        <w:t xml:space="preserve">Assignment </w:t>
      </w:r>
      <w:r w:rsidR="00DB77D2">
        <w:rPr>
          <w:rFonts w:ascii="KievitLight" w:hAnsi="KievitLight"/>
          <w:b/>
          <w:sz w:val="40"/>
          <w:szCs w:val="40"/>
        </w:rPr>
        <w:t xml:space="preserve">- </w:t>
      </w:r>
      <w:r w:rsidRPr="00DB77D2">
        <w:rPr>
          <w:rFonts w:ascii="KievitLight" w:hAnsi="KievitLight"/>
          <w:b/>
          <w:sz w:val="40"/>
          <w:szCs w:val="40"/>
        </w:rPr>
        <w:t>API Overview</w:t>
      </w:r>
    </w:p>
    <w:p w:rsidR="00361AE3" w:rsidRPr="004337C7" w:rsidRDefault="00361AE3" w:rsidP="00361AE3">
      <w:pPr>
        <w:rPr>
          <w:rFonts w:ascii="KievitLight" w:eastAsiaTheme="majorEastAsia" w:hAnsi="KievitLight" w:cs="Arial"/>
          <w:b/>
          <w:sz w:val="24"/>
          <w:szCs w:val="24"/>
        </w:rPr>
      </w:pPr>
      <w:r w:rsidRPr="004337C7">
        <w:rPr>
          <w:rFonts w:ascii="KievitLight" w:eastAsiaTheme="majorEastAsia" w:hAnsi="KievitLight" w:cs="Arial"/>
          <w:b/>
          <w:sz w:val="24"/>
          <w:szCs w:val="24"/>
        </w:rPr>
        <w:t>Topics Covered</w:t>
      </w:r>
    </w:p>
    <w:p w:rsidR="00361AE3" w:rsidRPr="004337C7" w:rsidRDefault="00361AE3" w:rsidP="00361AE3">
      <w:pPr>
        <w:pStyle w:val="ListParagraph"/>
        <w:numPr>
          <w:ilvl w:val="0"/>
          <w:numId w:val="4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How to find API Docs </w:t>
      </w:r>
      <w:r w:rsidRPr="004337C7">
        <w:rPr>
          <w:rFonts w:ascii="KievitLight" w:hAnsi="KievitLight"/>
          <w:sz w:val="24"/>
          <w:szCs w:val="24"/>
        </w:rPr>
        <w:tab/>
      </w:r>
    </w:p>
    <w:p w:rsidR="00361AE3" w:rsidRPr="004337C7" w:rsidRDefault="00361AE3" w:rsidP="00361AE3">
      <w:pPr>
        <w:pStyle w:val="ListParagraph"/>
        <w:numPr>
          <w:ilvl w:val="0"/>
          <w:numId w:val="4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Build a very basic plug-in: </w:t>
      </w:r>
      <w:proofErr w:type="spellStart"/>
      <w:r w:rsidRPr="004337C7">
        <w:rPr>
          <w:rFonts w:ascii="KievitLight" w:hAnsi="KievitLight"/>
          <w:sz w:val="24"/>
          <w:szCs w:val="24"/>
        </w:rPr>
        <w:t>HelloWorldCmd</w:t>
      </w:r>
      <w:proofErr w:type="spellEnd"/>
    </w:p>
    <w:p w:rsidR="00361AE3" w:rsidRPr="004337C7" w:rsidRDefault="00361AE3" w:rsidP="00361AE3">
      <w:pPr>
        <w:pStyle w:val="ListParagraph"/>
        <w:numPr>
          <w:ilvl w:val="0"/>
          <w:numId w:val="4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Working with the structure of plug-ins: </w:t>
      </w:r>
      <w:proofErr w:type="spellStart"/>
      <w:r w:rsidRPr="004337C7">
        <w:rPr>
          <w:rFonts w:ascii="KievitLight" w:hAnsi="KievitLight"/>
          <w:sz w:val="24"/>
          <w:szCs w:val="24"/>
        </w:rPr>
        <w:t>SineNode</w:t>
      </w:r>
      <w:proofErr w:type="spellEnd"/>
    </w:p>
    <w:p w:rsidR="00361AE3" w:rsidRPr="004337C7" w:rsidRDefault="00361AE3" w:rsidP="00361AE3">
      <w:p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Assignments</w:t>
      </w:r>
    </w:p>
    <w:p w:rsidR="00361AE3" w:rsidRPr="004337C7" w:rsidRDefault="00361AE3" w:rsidP="00361AE3">
      <w:pPr>
        <w:pStyle w:val="ListParagraph"/>
        <w:numPr>
          <w:ilvl w:val="0"/>
          <w:numId w:val="4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For every Plug-in, we will provide an “Exercise” folder and a “Solution” folder. </w:t>
      </w:r>
      <w:r w:rsidR="00295992" w:rsidRPr="004337C7">
        <w:rPr>
          <w:rFonts w:ascii="KievitLight" w:hAnsi="KievitLight"/>
          <w:sz w:val="24"/>
          <w:szCs w:val="24"/>
        </w:rPr>
        <w:t xml:space="preserve"> In addition we will provide a C++ and Python version of the Exercise and Solutions of the assignments.</w:t>
      </w:r>
      <w:r w:rsidR="000A38E0" w:rsidRPr="004337C7">
        <w:rPr>
          <w:rFonts w:ascii="KievitLight" w:hAnsi="KievitLight"/>
          <w:sz w:val="24"/>
          <w:szCs w:val="24"/>
        </w:rPr>
        <w:t xml:space="preserve"> </w:t>
      </w:r>
      <w:r w:rsidRPr="004337C7">
        <w:rPr>
          <w:rFonts w:ascii="KievitLight" w:hAnsi="KievitLight"/>
          <w:sz w:val="24"/>
          <w:szCs w:val="24"/>
        </w:rPr>
        <w:t>Solution folder includes the complete code for you to finish the Plug-</w:t>
      </w:r>
      <w:proofErr w:type="gramStart"/>
      <w:r w:rsidRPr="004337C7">
        <w:rPr>
          <w:rFonts w:ascii="KievitLight" w:hAnsi="KievitLight"/>
          <w:sz w:val="24"/>
          <w:szCs w:val="24"/>
        </w:rPr>
        <w:t>in,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it is for you to reference when you are stuck at problems when adding code into </w:t>
      </w:r>
      <w:r w:rsidR="00295992" w:rsidRPr="004337C7">
        <w:rPr>
          <w:rFonts w:ascii="KievitLight" w:hAnsi="KievitLight"/>
          <w:sz w:val="24"/>
          <w:szCs w:val="24"/>
        </w:rPr>
        <w:t xml:space="preserve">the </w:t>
      </w:r>
      <w:r w:rsidRPr="004337C7">
        <w:rPr>
          <w:rFonts w:ascii="KievitLight" w:hAnsi="KievitLight"/>
          <w:sz w:val="24"/>
          <w:szCs w:val="24"/>
        </w:rPr>
        <w:t>“Exercise” folder. In the “Exercise” folder, all the code you need to finish is specified with comments “</w:t>
      </w:r>
      <w:r w:rsidR="00295992" w:rsidRPr="004337C7">
        <w:rPr>
          <w:rFonts w:ascii="KievitLight" w:hAnsi="KievitLight"/>
          <w:sz w:val="24"/>
          <w:szCs w:val="24"/>
        </w:rPr>
        <w:t>##</w:t>
      </w:r>
      <w:r w:rsidRPr="004337C7">
        <w:rPr>
          <w:rFonts w:ascii="KievitLight" w:hAnsi="KievitLight"/>
          <w:sz w:val="24"/>
          <w:szCs w:val="24"/>
        </w:rPr>
        <w:t>- TODO:</w:t>
      </w:r>
      <w:r w:rsidR="00CE0AB9" w:rsidRPr="004337C7">
        <w:rPr>
          <w:rFonts w:ascii="KievitLight" w:hAnsi="KievitLight"/>
          <w:sz w:val="24"/>
          <w:szCs w:val="24"/>
        </w:rPr>
        <w:t>”</w:t>
      </w:r>
      <w:r w:rsidRPr="004337C7">
        <w:rPr>
          <w:rFonts w:ascii="KievitLight" w:hAnsi="KievitLight"/>
          <w:sz w:val="24"/>
          <w:szCs w:val="24"/>
        </w:rPr>
        <w:t xml:space="preserve"> you need to search for all the “TODO” comments and add your code there.</w:t>
      </w:r>
    </w:p>
    <w:p w:rsidR="00361AE3" w:rsidRPr="004337C7" w:rsidRDefault="00361AE3" w:rsidP="00361AE3">
      <w:p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Background</w:t>
      </w:r>
    </w:p>
    <w:p w:rsidR="00361AE3" w:rsidRPr="004337C7" w:rsidRDefault="00361AE3" w:rsidP="00361AE3">
      <w:pPr>
        <w:pStyle w:val="ListParagraph"/>
        <w:numPr>
          <w:ilvl w:val="0"/>
          <w:numId w:val="6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How to find API Docs</w:t>
      </w:r>
    </w:p>
    <w:p w:rsidR="00CE0AB9" w:rsidRPr="004337C7" w:rsidRDefault="00CE0AB9" w:rsidP="00CE0AB9">
      <w:pPr>
        <w:pStyle w:val="ListParagraph"/>
        <w:numPr>
          <w:ilvl w:val="0"/>
          <w:numId w:val="13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Open Maya, in the File Menu, click on Help &gt; Maya Help, or use the shortcut F1 to open the help documentation.</w:t>
      </w:r>
    </w:p>
    <w:p w:rsidR="00361AE3" w:rsidRPr="004337C7" w:rsidRDefault="00361AE3" w:rsidP="00CE0AB9">
      <w:pPr>
        <w:pStyle w:val="ListParagraph"/>
        <w:numPr>
          <w:ilvl w:val="0"/>
          <w:numId w:val="13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At the bottom of the left pane, select ‘API’. Or click on the “API Classes” links on the right upper corner under the “Quick Links” section.</w:t>
      </w:r>
    </w:p>
    <w:p w:rsidR="00361AE3" w:rsidRPr="004337C7" w:rsidRDefault="00361AE3" w:rsidP="00361AE3">
      <w:p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</w:p>
    <w:p w:rsidR="00361AE3" w:rsidRPr="004337C7" w:rsidRDefault="00361AE3" w:rsidP="00361AE3">
      <w:pPr>
        <w:spacing w:after="0" w:line="240" w:lineRule="auto"/>
        <w:rPr>
          <w:rFonts w:ascii="KievitLight" w:hAnsi="KievitLight" w:cs="Arial"/>
          <w:b/>
          <w:noProof/>
          <w:color w:val="1F497D" w:themeColor="text2"/>
          <w:sz w:val="24"/>
          <w:szCs w:val="24"/>
        </w:rPr>
      </w:pPr>
    </w:p>
    <w:p w:rsidR="00361AE3" w:rsidRPr="004337C7" w:rsidRDefault="006025E3" w:rsidP="00361AE3">
      <w:pPr>
        <w:spacing w:after="0" w:line="240" w:lineRule="auto"/>
        <w:jc w:val="center"/>
        <w:rPr>
          <w:rFonts w:ascii="KievitLight" w:hAnsi="KievitLight" w:cs="Arial"/>
          <w:b/>
          <w:color w:val="1F497D" w:themeColor="text2"/>
          <w:sz w:val="24"/>
          <w:szCs w:val="24"/>
        </w:rPr>
      </w:pPr>
      <w:r w:rsidRPr="004337C7">
        <w:rPr>
          <w:rFonts w:ascii="KievitLight" w:hAnsi="KievitLight"/>
          <w:noProof/>
          <w:sz w:val="24"/>
          <w:szCs w:val="24"/>
        </w:rPr>
        <w:lastRenderedPageBreak/>
        <w:pict>
          <v:line id="_x0000_s1031" style="position:absolute;left:0;text-align:left;flip:y;z-index:251657216;mso-wrap-style:none" from="110.25pt,171.7pt" to="146.1pt,213.7pt" strokecolor="red" strokeweight="3pt">
            <v:stroke startarrow="block"/>
            <v:shadow color="#ccc"/>
          </v:line>
        </w:pict>
      </w:r>
      <w:r w:rsidRPr="004337C7">
        <w:rPr>
          <w:rFonts w:ascii="KievitLight" w:hAnsi="KievitLight"/>
          <w:noProof/>
          <w:sz w:val="24"/>
          <w:szCs w:val="24"/>
        </w:rPr>
        <w:pict>
          <v:roundrect id="_x0000_s1030" style="position:absolute;left:0;text-align:left;margin-left:27.45pt;margin-top:219pt;width:82.8pt;height:14.05pt;z-index:251656192;mso-wrap-style:none;v-text-anchor:middle" arcsize="10923f" filled="f" fillcolor="#fa0" strokecolor="red" strokeweight="3pt">
            <v:shadow color="#ccc"/>
          </v:roundrect>
        </w:pict>
      </w:r>
      <w:r w:rsidRPr="004337C7">
        <w:rPr>
          <w:rFonts w:ascii="KievitLight" w:hAnsi="KievitLight"/>
          <w:noProof/>
          <w:sz w:val="24"/>
          <w:szCs w:val="24"/>
        </w:rPr>
        <w:pict>
          <v:line id="_x0000_s1033" style="position:absolute;left:0;text-align:left;flip:x;z-index:251659264;mso-wrap-style:none" from="201.75pt,78.1pt" to="239.55pt,109.3pt" strokecolor="red" strokeweight="3pt">
            <v:stroke startarrow="block"/>
            <v:shadow color="#ccc"/>
          </v:line>
        </w:pict>
      </w:r>
      <w:r w:rsidRPr="004337C7">
        <w:rPr>
          <w:rFonts w:ascii="KievitLight" w:hAnsi="KievitLight"/>
          <w:noProof/>
          <w:sz w:val="24"/>
          <w:szCs w:val="24"/>
        </w:rPr>
        <w:pict>
          <v:roundrect id="_x0000_s1032" style="position:absolute;left:0;text-align:left;margin-left:246pt;margin-top:67.5pt;width:136.2pt;height:10.6pt;z-index:251658240;mso-wrap-style:none;v-text-anchor:middle" arcsize="10923f" filled="f" fillcolor="#fa0" strokecolor="red" strokeweight="3pt">
            <v:shadow color="#ccc"/>
          </v:roundrect>
        </w:pict>
      </w:r>
      <w:r w:rsidR="00361AE3" w:rsidRPr="004337C7">
        <w:rPr>
          <w:rFonts w:ascii="KievitLight" w:hAnsi="KievitLight" w:cs="Arial"/>
          <w:b/>
          <w:noProof/>
          <w:color w:val="1F497D" w:themeColor="text2"/>
          <w:sz w:val="24"/>
          <w:szCs w:val="24"/>
          <w:lang w:eastAsia="en-US"/>
        </w:rPr>
        <w:drawing>
          <wp:inline distT="0" distB="0" distL="0" distR="0">
            <wp:extent cx="5286375" cy="3136809"/>
            <wp:effectExtent l="19050" t="0" r="9525" b="0"/>
            <wp:docPr id="1" name="Picture 2" descr="lab-API-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API-doc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472" cy="31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E3" w:rsidRPr="004337C7" w:rsidRDefault="00361AE3" w:rsidP="00361AE3">
      <w:pPr>
        <w:pStyle w:val="ListParagraph"/>
        <w:spacing w:after="0" w:line="240" w:lineRule="auto"/>
        <w:ind w:left="1440"/>
        <w:rPr>
          <w:rFonts w:ascii="KievitLight" w:hAnsi="KievitLight" w:cs="Arial"/>
          <w:b/>
          <w:sz w:val="24"/>
          <w:szCs w:val="24"/>
        </w:rPr>
      </w:pPr>
    </w:p>
    <w:p w:rsidR="00361AE3" w:rsidRPr="004337C7" w:rsidRDefault="00361AE3" w:rsidP="00361AE3">
      <w:pPr>
        <w:spacing w:after="0" w:line="240" w:lineRule="auto"/>
        <w:ind w:left="360"/>
        <w:rPr>
          <w:rFonts w:ascii="KievitLight" w:hAnsi="KievitLight" w:cs="Arial"/>
          <w:b/>
          <w:color w:val="000080"/>
          <w:sz w:val="24"/>
          <w:szCs w:val="24"/>
        </w:rPr>
      </w:pPr>
    </w:p>
    <w:p w:rsidR="00361AE3" w:rsidRPr="004337C7" w:rsidRDefault="00361AE3" w:rsidP="00361AE3">
      <w:pPr>
        <w:pStyle w:val="ListParagraph"/>
        <w:numPr>
          <w:ilvl w:val="0"/>
          <w:numId w:val="7"/>
        </w:numPr>
        <w:spacing w:after="0" w:line="240" w:lineRule="auto"/>
        <w:rPr>
          <w:rFonts w:ascii="KievitLight" w:hAnsi="KievitLight" w:cs="Arial"/>
          <w:b/>
          <w:sz w:val="24"/>
          <w:szCs w:val="24"/>
        </w:rPr>
      </w:pPr>
      <w:r w:rsidRPr="004337C7">
        <w:rPr>
          <w:rFonts w:ascii="KievitLight" w:hAnsi="KievitLight" w:cs="Arial"/>
          <w:b/>
          <w:sz w:val="24"/>
          <w:szCs w:val="24"/>
        </w:rPr>
        <w:t>Configuring Your Maya Plug-in Path</w:t>
      </w:r>
    </w:p>
    <w:p w:rsidR="00361AE3" w:rsidRPr="004337C7" w:rsidRDefault="00361AE3" w:rsidP="00361AE3">
      <w:pPr>
        <w:pStyle w:val="ListParagraph"/>
        <w:spacing w:after="0" w:line="240" w:lineRule="auto"/>
        <w:ind w:left="1440"/>
        <w:rPr>
          <w:rFonts w:ascii="KievitLight" w:hAnsi="KievitLight" w:cs="Arial"/>
          <w:b/>
          <w:sz w:val="24"/>
          <w:szCs w:val="24"/>
        </w:rPr>
      </w:pPr>
    </w:p>
    <w:p w:rsidR="00361AE3" w:rsidRPr="004337C7" w:rsidRDefault="00361AE3" w:rsidP="00361AE3">
      <w:pPr>
        <w:spacing w:after="0" w:line="240" w:lineRule="auto"/>
        <w:ind w:left="1080"/>
        <w:rPr>
          <w:rFonts w:ascii="KievitLight" w:hAnsi="KievitLight" w:cs="Arial"/>
          <w:sz w:val="24"/>
          <w:szCs w:val="24"/>
        </w:rPr>
      </w:pPr>
      <w:r w:rsidRPr="004337C7">
        <w:rPr>
          <w:rFonts w:ascii="KievitLight" w:hAnsi="KievitLight" w:cs="Arial"/>
          <w:sz w:val="24"/>
          <w:szCs w:val="24"/>
        </w:rPr>
        <w:t>1.   Browse to the folder:</w:t>
      </w:r>
      <w:r w:rsidRPr="004337C7">
        <w:rPr>
          <w:rFonts w:ascii="KievitLight" w:hAnsi="KievitLight" w:cs="Arial"/>
          <w:sz w:val="24"/>
          <w:szCs w:val="24"/>
        </w:rPr>
        <w:tab/>
      </w:r>
      <w:r w:rsidRPr="004337C7">
        <w:rPr>
          <w:rFonts w:ascii="KievitLight" w:hAnsi="KievitLight" w:cs="Arial"/>
          <w:sz w:val="24"/>
          <w:szCs w:val="24"/>
        </w:rPr>
        <w:tab/>
      </w:r>
    </w:p>
    <w:p w:rsidR="00076F93" w:rsidRDefault="00076F93" w:rsidP="00361AE3">
      <w:pPr>
        <w:spacing w:after="0" w:line="240" w:lineRule="auto"/>
        <w:ind w:left="1800" w:firstLine="360"/>
        <w:rPr>
          <w:rFonts w:ascii="KievitLight" w:hAnsi="KievitLight" w:cs="Arial"/>
          <w:sz w:val="24"/>
          <w:szCs w:val="24"/>
        </w:rPr>
      </w:pPr>
    </w:p>
    <w:p w:rsidR="00076F93" w:rsidRDefault="00076F93" w:rsidP="00076F93">
      <w:pPr>
        <w:spacing w:after="0" w:line="240" w:lineRule="auto"/>
        <w:ind w:left="108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 xml:space="preserve">(Windows®) </w:t>
      </w:r>
    </w:p>
    <w:p w:rsidR="00076F93" w:rsidRDefault="00076F93" w:rsidP="00076F93">
      <w:pPr>
        <w:pStyle w:val="ListParagraph"/>
        <w:numPr>
          <w:ilvl w:val="0"/>
          <w:numId w:val="7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drive:\Documents and Settings\username\My Documents\</w:t>
      </w:r>
      <w:proofErr w:type="spellStart"/>
      <w:r w:rsidRPr="00076F93">
        <w:rPr>
          <w:rFonts w:ascii="KievitLight" w:hAnsi="KievitLight" w:cs="Arial"/>
          <w:sz w:val="24"/>
          <w:szCs w:val="24"/>
        </w:rPr>
        <w:t>maya</w:t>
      </w:r>
      <w:proofErr w:type="spellEnd"/>
      <w:r w:rsidRPr="00076F93">
        <w:rPr>
          <w:rFonts w:ascii="KievitLight" w:hAnsi="KievitLight" w:cs="Arial"/>
          <w:sz w:val="24"/>
          <w:szCs w:val="24"/>
        </w:rPr>
        <w:t>\</w:t>
      </w:r>
      <w:proofErr w:type="spellStart"/>
      <w:r w:rsidRPr="00076F93">
        <w:rPr>
          <w:rFonts w:ascii="KievitLight" w:hAnsi="KievitLight" w:cs="Arial"/>
          <w:sz w:val="24"/>
          <w:szCs w:val="24"/>
        </w:rPr>
        <w:t>version</w:t>
      </w:r>
      <w:proofErr w:type="spellEnd"/>
    </w:p>
    <w:p w:rsidR="00076F93" w:rsidRPr="00076F93" w:rsidRDefault="00076F93" w:rsidP="00076F93">
      <w:pPr>
        <w:pStyle w:val="ListParagraph"/>
        <w:numPr>
          <w:ilvl w:val="0"/>
          <w:numId w:val="7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drive:\Documents and Settings\username\My Documents\</w:t>
      </w:r>
      <w:proofErr w:type="spellStart"/>
      <w:r w:rsidRPr="00076F93">
        <w:rPr>
          <w:rFonts w:ascii="KievitLight" w:hAnsi="KievitLight" w:cs="Arial"/>
          <w:sz w:val="24"/>
          <w:szCs w:val="24"/>
        </w:rPr>
        <w:t>maya</w:t>
      </w:r>
      <w:proofErr w:type="spellEnd"/>
    </w:p>
    <w:p w:rsidR="00076F93" w:rsidRDefault="00076F93" w:rsidP="00076F93">
      <w:pPr>
        <w:spacing w:after="0" w:line="240" w:lineRule="auto"/>
        <w:ind w:left="1080"/>
        <w:rPr>
          <w:rFonts w:ascii="KievitLight" w:hAnsi="KievitLight" w:cs="Arial"/>
          <w:sz w:val="24"/>
          <w:szCs w:val="24"/>
        </w:rPr>
      </w:pPr>
      <w:r>
        <w:rPr>
          <w:rFonts w:ascii="KievitLight" w:hAnsi="KievitLight" w:cs="Arial"/>
          <w:sz w:val="24"/>
          <w:szCs w:val="24"/>
        </w:rPr>
        <w:t xml:space="preserve">(Mac OS X) </w:t>
      </w:r>
    </w:p>
    <w:p w:rsidR="00076F93" w:rsidRDefault="00076F93" w:rsidP="00076F93">
      <w:pPr>
        <w:pStyle w:val="ListParagraph"/>
        <w:numPr>
          <w:ilvl w:val="0"/>
          <w:numId w:val="14"/>
        </w:numPr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/Users/username/Library/Preferences/Autodesk/maya/version</w:t>
      </w:r>
    </w:p>
    <w:p w:rsidR="00076F93" w:rsidRPr="00076F93" w:rsidRDefault="00076F93" w:rsidP="00076F93">
      <w:pPr>
        <w:pStyle w:val="ListParagraph"/>
        <w:numPr>
          <w:ilvl w:val="0"/>
          <w:numId w:val="14"/>
        </w:numPr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/Users/username/Library/Preferences/Autodesk/</w:t>
      </w:r>
      <w:proofErr w:type="spellStart"/>
      <w:r w:rsidRPr="00076F93">
        <w:rPr>
          <w:rFonts w:ascii="KievitLight" w:hAnsi="KievitLight" w:cs="Arial"/>
          <w:sz w:val="24"/>
          <w:szCs w:val="24"/>
        </w:rPr>
        <w:t>maya</w:t>
      </w:r>
      <w:proofErr w:type="spellEnd"/>
    </w:p>
    <w:p w:rsidR="00076F93" w:rsidRDefault="00076F93" w:rsidP="00076F93">
      <w:pPr>
        <w:spacing w:after="0" w:line="240" w:lineRule="auto"/>
        <w:ind w:left="108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 xml:space="preserve">(Linux®) </w:t>
      </w:r>
    </w:p>
    <w:p w:rsidR="00076F93" w:rsidRDefault="00076F93" w:rsidP="00076F93">
      <w:pPr>
        <w:pStyle w:val="ListParagraph"/>
        <w:numPr>
          <w:ilvl w:val="0"/>
          <w:numId w:val="15"/>
        </w:numPr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~/</w:t>
      </w:r>
      <w:proofErr w:type="spellStart"/>
      <w:r w:rsidRPr="00076F93">
        <w:rPr>
          <w:rFonts w:ascii="KievitLight" w:hAnsi="KievitLight" w:cs="Arial"/>
          <w:sz w:val="24"/>
          <w:szCs w:val="24"/>
        </w:rPr>
        <w:t>maya</w:t>
      </w:r>
      <w:proofErr w:type="spellEnd"/>
      <w:r w:rsidRPr="00076F93">
        <w:rPr>
          <w:rFonts w:ascii="KievitLight" w:hAnsi="KievitLight" w:cs="Arial"/>
          <w:sz w:val="24"/>
          <w:szCs w:val="24"/>
        </w:rPr>
        <w:t xml:space="preserve">/version </w:t>
      </w:r>
    </w:p>
    <w:p w:rsidR="00076F93" w:rsidRDefault="00076F93" w:rsidP="00076F93">
      <w:pPr>
        <w:pStyle w:val="ListParagraph"/>
        <w:numPr>
          <w:ilvl w:val="0"/>
          <w:numId w:val="15"/>
        </w:numPr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  <w:r w:rsidRPr="00076F93">
        <w:rPr>
          <w:rFonts w:ascii="KievitLight" w:hAnsi="KievitLight" w:cs="Arial"/>
          <w:sz w:val="24"/>
          <w:szCs w:val="24"/>
        </w:rPr>
        <w:t>~/</w:t>
      </w:r>
      <w:proofErr w:type="spellStart"/>
      <w:r w:rsidRPr="00076F93">
        <w:rPr>
          <w:rFonts w:ascii="KievitLight" w:hAnsi="KievitLight" w:cs="Arial"/>
          <w:sz w:val="24"/>
          <w:szCs w:val="24"/>
        </w:rPr>
        <w:t>maya</w:t>
      </w:r>
      <w:proofErr w:type="spellEnd"/>
    </w:p>
    <w:p w:rsidR="00A00801" w:rsidRPr="00076F93" w:rsidRDefault="00A00801" w:rsidP="00A00801">
      <w:pPr>
        <w:pStyle w:val="ListParagraph"/>
        <w:spacing w:after="0" w:line="240" w:lineRule="auto"/>
        <w:ind w:left="2520"/>
        <w:rPr>
          <w:rFonts w:ascii="KievitLight" w:hAnsi="KievitLight" w:cs="Arial"/>
          <w:sz w:val="24"/>
          <w:szCs w:val="24"/>
        </w:rPr>
      </w:pPr>
    </w:p>
    <w:p w:rsidR="00361AE3" w:rsidRPr="004337C7" w:rsidRDefault="00361AE3" w:rsidP="00361AE3">
      <w:pPr>
        <w:spacing w:after="0" w:line="240" w:lineRule="auto"/>
        <w:ind w:left="360" w:firstLine="720"/>
        <w:rPr>
          <w:rFonts w:ascii="KievitLight" w:hAnsi="KievitLight" w:cs="Arial"/>
          <w:sz w:val="24"/>
          <w:szCs w:val="24"/>
        </w:rPr>
      </w:pPr>
      <w:r w:rsidRPr="004337C7">
        <w:rPr>
          <w:rFonts w:ascii="KievitLight" w:hAnsi="KievitLight" w:cs="Arial"/>
          <w:sz w:val="24"/>
          <w:szCs w:val="24"/>
        </w:rPr>
        <w:t>2.  Create a text file named:</w:t>
      </w:r>
      <w:r w:rsidRPr="004337C7">
        <w:rPr>
          <w:rFonts w:ascii="KievitLight" w:hAnsi="KievitLight" w:cs="Arial"/>
          <w:sz w:val="24"/>
          <w:szCs w:val="24"/>
        </w:rPr>
        <w:tab/>
        <w:t>Maya.env</w:t>
      </w:r>
    </w:p>
    <w:p w:rsidR="00361AE3" w:rsidRPr="004337C7" w:rsidRDefault="00361AE3" w:rsidP="00361AE3">
      <w:pPr>
        <w:spacing w:after="0" w:line="240" w:lineRule="auto"/>
        <w:ind w:left="360" w:firstLine="720"/>
        <w:rPr>
          <w:rFonts w:ascii="KievitLight" w:hAnsi="KievitLight" w:cs="Arial"/>
          <w:sz w:val="24"/>
          <w:szCs w:val="24"/>
        </w:rPr>
      </w:pPr>
      <w:r w:rsidRPr="004337C7">
        <w:rPr>
          <w:rFonts w:ascii="KievitLight" w:hAnsi="KievitLight" w:cs="Arial"/>
          <w:sz w:val="24"/>
          <w:szCs w:val="24"/>
        </w:rPr>
        <w:t>3.  In Maya.env, insert the line</w:t>
      </w:r>
      <w:r w:rsidR="00665E63">
        <w:rPr>
          <w:rFonts w:ascii="KievitLight" w:hAnsi="KievitLight" w:cs="Arial"/>
          <w:sz w:val="24"/>
          <w:szCs w:val="24"/>
        </w:rPr>
        <w:t>, for example</w:t>
      </w:r>
      <w:r w:rsidRPr="004337C7">
        <w:rPr>
          <w:rFonts w:ascii="KievitLight" w:hAnsi="KievitLight" w:cs="Arial"/>
          <w:sz w:val="24"/>
          <w:szCs w:val="24"/>
        </w:rPr>
        <w:t>:</w:t>
      </w:r>
    </w:p>
    <w:p w:rsidR="00361AE3" w:rsidRPr="00C74E0E" w:rsidRDefault="00361AE3" w:rsidP="00361AE3">
      <w:pPr>
        <w:spacing w:after="0" w:line="240" w:lineRule="auto"/>
        <w:ind w:left="1440" w:firstLine="720"/>
        <w:rPr>
          <w:rFonts w:ascii="KievitLight" w:hAnsi="KievitLight" w:cs="Arial"/>
          <w:sz w:val="24"/>
          <w:szCs w:val="24"/>
        </w:rPr>
      </w:pPr>
      <w:r w:rsidRPr="00C74E0E">
        <w:rPr>
          <w:rFonts w:ascii="KievitLight" w:hAnsi="KievitLight" w:cs="Arial"/>
          <w:sz w:val="24"/>
          <w:szCs w:val="24"/>
        </w:rPr>
        <w:t>MAYA_PLUG_IN_PATH=</w:t>
      </w:r>
      <w:r w:rsidR="00394448" w:rsidRPr="00C74E0E">
        <w:rPr>
          <w:rFonts w:ascii="KievitLight" w:hAnsi="KievitLight"/>
          <w:color w:val="000000"/>
          <w:sz w:val="24"/>
          <w:szCs w:val="24"/>
        </w:rPr>
        <w:t xml:space="preserve"> </w:t>
      </w:r>
      <w:r w:rsidR="00665E63" w:rsidRPr="00C74E0E">
        <w:rPr>
          <w:rFonts w:ascii="KievitLight" w:hAnsi="KievitLight"/>
          <w:color w:val="000000"/>
          <w:sz w:val="24"/>
          <w:szCs w:val="24"/>
        </w:rPr>
        <w:t>$SHARED_MAYA_DIR/plug-ins</w:t>
      </w:r>
    </w:p>
    <w:p w:rsidR="00361AE3" w:rsidRPr="004337C7" w:rsidRDefault="00361AE3" w:rsidP="00361AE3">
      <w:pPr>
        <w:spacing w:after="0" w:line="240" w:lineRule="auto"/>
        <w:rPr>
          <w:rFonts w:ascii="KievitLight" w:hAnsi="KievitLight" w:cs="Arial"/>
          <w:sz w:val="24"/>
          <w:szCs w:val="24"/>
        </w:rPr>
      </w:pPr>
    </w:p>
    <w:p w:rsidR="00361AE3" w:rsidRPr="004337C7" w:rsidRDefault="00361AE3" w:rsidP="00361AE3">
      <w:pPr>
        <w:pStyle w:val="ListParagraph"/>
        <w:numPr>
          <w:ilvl w:val="0"/>
          <w:numId w:val="7"/>
        </w:numPr>
        <w:spacing w:after="0" w:line="240" w:lineRule="auto"/>
        <w:rPr>
          <w:rFonts w:ascii="KievitLight" w:hAnsi="KievitLight" w:cs="Arial"/>
          <w:b/>
          <w:sz w:val="24"/>
          <w:szCs w:val="24"/>
        </w:rPr>
      </w:pPr>
      <w:r w:rsidRPr="004337C7">
        <w:rPr>
          <w:rFonts w:ascii="KievitLight" w:hAnsi="KievitLight" w:cs="Arial"/>
          <w:b/>
          <w:sz w:val="24"/>
          <w:szCs w:val="24"/>
        </w:rPr>
        <w:t>Tips: Safely reloading a plug-in without restarting Maya</w:t>
      </w:r>
    </w:p>
    <w:p w:rsidR="00361AE3" w:rsidRPr="004337C7" w:rsidRDefault="00361AE3" w:rsidP="00361AE3">
      <w:pPr>
        <w:pStyle w:val="ListParagraph"/>
        <w:spacing w:after="0" w:line="240" w:lineRule="auto"/>
        <w:ind w:left="1440"/>
        <w:rPr>
          <w:rFonts w:ascii="KievitLight" w:hAnsi="KievitLight" w:cs="Arial"/>
          <w:b/>
          <w:sz w:val="24"/>
          <w:szCs w:val="24"/>
        </w:rPr>
      </w:pPr>
    </w:p>
    <w:p w:rsidR="00361AE3" w:rsidRPr="004337C7" w:rsidRDefault="00361AE3" w:rsidP="00361AE3">
      <w:pPr>
        <w:pStyle w:val="ListParagraph"/>
        <w:numPr>
          <w:ilvl w:val="1"/>
          <w:numId w:val="8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Clear the scene:</w:t>
      </w:r>
    </w:p>
    <w:p w:rsidR="00361AE3" w:rsidRPr="004337C7" w:rsidRDefault="00361AE3" w:rsidP="00361AE3">
      <w:pPr>
        <w:numPr>
          <w:ilvl w:val="2"/>
          <w:numId w:val="9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File &gt; New Scene</w:t>
      </w:r>
    </w:p>
    <w:p w:rsidR="00361AE3" w:rsidRPr="004337C7" w:rsidRDefault="00361AE3" w:rsidP="00361AE3">
      <w:pPr>
        <w:numPr>
          <w:ilvl w:val="2"/>
          <w:numId w:val="9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file  –f  –new</w:t>
      </w:r>
    </w:p>
    <w:p w:rsidR="00361AE3" w:rsidRPr="004337C7" w:rsidRDefault="00361AE3" w:rsidP="00361AE3">
      <w:pPr>
        <w:spacing w:after="0" w:line="240" w:lineRule="auto"/>
        <w:ind w:left="2160"/>
        <w:rPr>
          <w:rFonts w:ascii="KievitLight" w:hAnsi="KievitLight" w:cs="Arial"/>
          <w:color w:val="000000" w:themeColor="text1"/>
          <w:sz w:val="24"/>
          <w:szCs w:val="24"/>
        </w:rPr>
      </w:pPr>
    </w:p>
    <w:p w:rsidR="00361AE3" w:rsidRPr="004337C7" w:rsidRDefault="00361AE3" w:rsidP="00361AE3">
      <w:pPr>
        <w:pStyle w:val="ListParagraph"/>
        <w:numPr>
          <w:ilvl w:val="1"/>
          <w:numId w:val="8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Clear the undo queue:</w:t>
      </w:r>
    </w:p>
    <w:p w:rsidR="00361AE3" w:rsidRPr="004337C7" w:rsidRDefault="00361AE3" w:rsidP="00361AE3">
      <w:pPr>
        <w:numPr>
          <w:ilvl w:val="2"/>
          <w:numId w:val="10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proofErr w:type="spellStart"/>
      <w:r w:rsidRPr="004337C7">
        <w:rPr>
          <w:rFonts w:ascii="KievitLight" w:hAnsi="KievitLight" w:cs="Arial"/>
          <w:color w:val="000000" w:themeColor="text1"/>
          <w:sz w:val="24"/>
          <w:szCs w:val="24"/>
        </w:rPr>
        <w:lastRenderedPageBreak/>
        <w:t>flushUndo</w:t>
      </w:r>
      <w:proofErr w:type="spellEnd"/>
    </w:p>
    <w:p w:rsidR="00361AE3" w:rsidRPr="004337C7" w:rsidRDefault="00361AE3" w:rsidP="00361AE3">
      <w:pPr>
        <w:spacing w:after="0" w:line="240" w:lineRule="auto"/>
        <w:ind w:left="2160"/>
        <w:rPr>
          <w:rFonts w:ascii="KievitLight" w:hAnsi="KievitLight" w:cs="Arial"/>
          <w:color w:val="000000" w:themeColor="text1"/>
          <w:sz w:val="24"/>
          <w:szCs w:val="24"/>
        </w:rPr>
      </w:pPr>
    </w:p>
    <w:p w:rsidR="00361AE3" w:rsidRPr="004337C7" w:rsidRDefault="00361AE3" w:rsidP="00361AE3">
      <w:pPr>
        <w:numPr>
          <w:ilvl w:val="1"/>
          <w:numId w:val="8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Unload the plug-in:</w:t>
      </w:r>
    </w:p>
    <w:p w:rsidR="00361AE3" w:rsidRPr="004337C7" w:rsidRDefault="00361AE3" w:rsidP="00361AE3">
      <w:pPr>
        <w:numPr>
          <w:ilvl w:val="2"/>
          <w:numId w:val="11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proofErr w:type="spellStart"/>
      <w:r w:rsidRPr="004337C7">
        <w:rPr>
          <w:rFonts w:ascii="KievitLight" w:hAnsi="KievitLight" w:cs="Arial"/>
          <w:color w:val="000000" w:themeColor="text1"/>
          <w:sz w:val="24"/>
          <w:szCs w:val="24"/>
        </w:rPr>
        <w:t>unloadPlugin</w:t>
      </w:r>
      <w:proofErr w:type="spellEnd"/>
      <w:r w:rsidRPr="004337C7">
        <w:rPr>
          <w:rFonts w:ascii="KievitLight" w:hAnsi="KievitLight" w:cs="Arial"/>
          <w:color w:val="000000" w:themeColor="text1"/>
          <w:sz w:val="24"/>
          <w:szCs w:val="24"/>
        </w:rPr>
        <w:t xml:space="preserve"> helloWorld.py</w:t>
      </w:r>
    </w:p>
    <w:p w:rsidR="00361AE3" w:rsidRPr="004337C7" w:rsidRDefault="00361AE3" w:rsidP="00361AE3">
      <w:pPr>
        <w:ind w:left="1800"/>
        <w:rPr>
          <w:rFonts w:ascii="KievitLight" w:hAnsi="KievitLight" w:cs="Arial"/>
          <w:color w:val="000000" w:themeColor="text1"/>
          <w:sz w:val="24"/>
          <w:szCs w:val="24"/>
        </w:rPr>
      </w:pPr>
    </w:p>
    <w:p w:rsidR="00361AE3" w:rsidRPr="004337C7" w:rsidRDefault="00361AE3" w:rsidP="00361AE3">
      <w:pPr>
        <w:numPr>
          <w:ilvl w:val="1"/>
          <w:numId w:val="8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r w:rsidRPr="004337C7">
        <w:rPr>
          <w:rFonts w:ascii="KievitLight" w:hAnsi="KievitLight" w:cs="Arial"/>
          <w:color w:val="000000" w:themeColor="text1"/>
          <w:sz w:val="24"/>
          <w:szCs w:val="24"/>
        </w:rPr>
        <w:t>Reload the plug-in:</w:t>
      </w:r>
    </w:p>
    <w:p w:rsidR="00361AE3" w:rsidRPr="004337C7" w:rsidRDefault="00361AE3" w:rsidP="00361AE3">
      <w:pPr>
        <w:numPr>
          <w:ilvl w:val="2"/>
          <w:numId w:val="12"/>
        </w:num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  <w:proofErr w:type="spellStart"/>
      <w:r w:rsidRPr="004337C7">
        <w:rPr>
          <w:rFonts w:ascii="KievitLight" w:hAnsi="KievitLight" w:cs="Arial"/>
          <w:color w:val="000000" w:themeColor="text1"/>
          <w:sz w:val="24"/>
          <w:szCs w:val="24"/>
        </w:rPr>
        <w:t>loadPlugin</w:t>
      </w:r>
      <w:proofErr w:type="spellEnd"/>
      <w:r w:rsidRPr="004337C7">
        <w:rPr>
          <w:rFonts w:ascii="KievitLight" w:hAnsi="KievitLight" w:cs="Arial"/>
          <w:color w:val="000000" w:themeColor="text1"/>
          <w:sz w:val="24"/>
          <w:szCs w:val="24"/>
        </w:rPr>
        <w:t xml:space="preserve"> helloWorld.py</w:t>
      </w:r>
    </w:p>
    <w:p w:rsidR="00361AE3" w:rsidRPr="004337C7" w:rsidRDefault="00361AE3" w:rsidP="00361AE3">
      <w:pPr>
        <w:spacing w:after="0" w:line="240" w:lineRule="auto"/>
        <w:rPr>
          <w:rFonts w:ascii="KievitLight" w:hAnsi="KievitLight" w:cs="Arial"/>
          <w:color w:val="000000" w:themeColor="text1"/>
          <w:sz w:val="24"/>
          <w:szCs w:val="24"/>
        </w:rPr>
      </w:pPr>
    </w:p>
    <w:p w:rsidR="00361AE3" w:rsidRPr="004337C7" w:rsidRDefault="00361AE3" w:rsidP="00361AE3">
      <w:pPr>
        <w:rPr>
          <w:rFonts w:ascii="KievitLight" w:eastAsiaTheme="majorEastAsia" w:hAnsi="KievitLight" w:cs="Arial"/>
          <w:b/>
          <w:sz w:val="24"/>
          <w:szCs w:val="24"/>
        </w:rPr>
      </w:pPr>
      <w:proofErr w:type="spellStart"/>
      <w:proofErr w:type="gramStart"/>
      <w:r w:rsidRPr="004337C7">
        <w:rPr>
          <w:rFonts w:ascii="KievitLight" w:eastAsiaTheme="majorEastAsia" w:hAnsi="KievitLight" w:cs="Arial"/>
          <w:b/>
          <w:sz w:val="24"/>
          <w:szCs w:val="24"/>
        </w:rPr>
        <w:t>helloWorldCmd</w:t>
      </w:r>
      <w:proofErr w:type="spellEnd"/>
      <w:proofErr w:type="gramEnd"/>
      <w:r w:rsidRPr="004337C7">
        <w:rPr>
          <w:rFonts w:ascii="KievitLight" w:eastAsiaTheme="majorEastAsia" w:hAnsi="KievitLight" w:cs="Arial"/>
          <w:b/>
          <w:sz w:val="24"/>
          <w:szCs w:val="24"/>
        </w:rPr>
        <w:t xml:space="preserve"> Plug-in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Topics Covered</w:t>
      </w:r>
    </w:p>
    <w:p w:rsidR="00361AE3" w:rsidRPr="004337C7" w:rsidRDefault="00361AE3" w:rsidP="00361AE3">
      <w:pPr>
        <w:pStyle w:val="ListParagraph"/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Implement a simple custom python command “</w:t>
      </w:r>
      <w:proofErr w:type="spellStart"/>
      <w:r w:rsidRPr="004337C7">
        <w:rPr>
          <w:rFonts w:ascii="KievitLight" w:hAnsi="KievitLight"/>
          <w:sz w:val="24"/>
          <w:szCs w:val="24"/>
        </w:rPr>
        <w:t>spHelloWorld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”. It demonstrates the skeleton code implementation for a python command plug-in with </w:t>
      </w:r>
      <w:proofErr w:type="spellStart"/>
      <w:r w:rsidRPr="004337C7">
        <w:rPr>
          <w:rFonts w:ascii="KievitLight" w:hAnsi="KievitLight"/>
          <w:sz w:val="24"/>
          <w:szCs w:val="24"/>
        </w:rPr>
        <w:t>MPxCommand</w:t>
      </w:r>
      <w:proofErr w:type="spellEnd"/>
      <w:r w:rsidRPr="004337C7">
        <w:rPr>
          <w:rFonts w:ascii="KievitLight" w:hAnsi="KievitLight"/>
          <w:sz w:val="24"/>
          <w:szCs w:val="24"/>
        </w:rPr>
        <w:t>.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Overview</w:t>
      </w:r>
    </w:p>
    <w:p w:rsidR="00361AE3" w:rsidRPr="004337C7" w:rsidRDefault="00361AE3" w:rsidP="00361AE3">
      <w:pPr>
        <w:pStyle w:val="ListParagraph"/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In this Plug-in, we will create a custom command “</w:t>
      </w:r>
      <w:proofErr w:type="spellStart"/>
      <w:r w:rsidRPr="004337C7">
        <w:rPr>
          <w:rFonts w:ascii="KievitLight" w:hAnsi="KievitLight"/>
          <w:sz w:val="24"/>
          <w:szCs w:val="24"/>
        </w:rPr>
        <w:t>spHelloWorld</w:t>
      </w:r>
      <w:proofErr w:type="spellEnd"/>
      <w:r w:rsidRPr="004337C7">
        <w:rPr>
          <w:rFonts w:ascii="KievitLight" w:hAnsi="KievitLight"/>
          <w:sz w:val="24"/>
          <w:szCs w:val="24"/>
        </w:rPr>
        <w:t>” in python, which prints out “Hello World!” in the script editor window.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Exercises</w:t>
      </w:r>
    </w:p>
    <w:p w:rsidR="00361AE3" w:rsidRPr="004337C7" w:rsidRDefault="00361AE3" w:rsidP="00361AE3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Go to “</w:t>
      </w:r>
      <w:proofErr w:type="spellStart"/>
      <w:r w:rsidRPr="004337C7">
        <w:rPr>
          <w:rFonts w:ascii="KievitLight" w:hAnsi="KievitLight"/>
          <w:sz w:val="24"/>
          <w:szCs w:val="24"/>
        </w:rPr>
        <w:t>helloWorld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python Plug-in\Exercise” folder, open helloWorldCmd.py, the skeleton of the command is already there.</w:t>
      </w:r>
    </w:p>
    <w:p w:rsidR="00361AE3" w:rsidRPr="004337C7" w:rsidRDefault="00361AE3" w:rsidP="00361AE3">
      <w:pPr>
        <w:pStyle w:val="ListParagraph"/>
        <w:numPr>
          <w:ilvl w:val="0"/>
          <w:numId w:val="2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Add corresponding code into the skeleton to make it work.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Relevant Classes and commands:</w:t>
      </w:r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sys</w:t>
      </w:r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maya.OpenMaya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as </w:t>
      </w:r>
      <w:proofErr w:type="spellStart"/>
      <w:r w:rsidRPr="004337C7">
        <w:rPr>
          <w:rFonts w:ascii="KievitLight" w:hAnsi="KievitLight"/>
          <w:sz w:val="24"/>
          <w:szCs w:val="24"/>
        </w:rPr>
        <w:t>OpenMaya</w:t>
      </w:r>
      <w:proofErr w:type="spell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maya.OpenMayaMPx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as </w:t>
      </w:r>
      <w:proofErr w:type="spellStart"/>
      <w:r w:rsidRPr="004337C7">
        <w:rPr>
          <w:rFonts w:ascii="KievitLight" w:hAnsi="KievitLight"/>
          <w:sz w:val="24"/>
          <w:szCs w:val="24"/>
        </w:rPr>
        <w:t>OpenMayaMPx</w:t>
      </w:r>
      <w:proofErr w:type="spell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def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__init__(self)</w:t>
      </w:r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def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doIt</w:t>
      </w:r>
      <w:proofErr w:type="spellEnd"/>
      <w:r w:rsidRPr="004337C7">
        <w:rPr>
          <w:rFonts w:ascii="KievitLight" w:hAnsi="KievitLight"/>
          <w:sz w:val="24"/>
          <w:szCs w:val="24"/>
        </w:rPr>
        <w:t>(</w:t>
      </w:r>
      <w:proofErr w:type="spellStart"/>
      <w:r w:rsidRPr="004337C7">
        <w:rPr>
          <w:rFonts w:ascii="KievitLight" w:hAnsi="KievitLight"/>
          <w:sz w:val="24"/>
          <w:szCs w:val="24"/>
        </w:rPr>
        <w:t>self,argList</w:t>
      </w:r>
      <w:proofErr w:type="spellEnd"/>
      <w:r w:rsidRPr="004337C7">
        <w:rPr>
          <w:rFonts w:ascii="KievitLight" w:hAnsi="KievitLight"/>
          <w:sz w:val="24"/>
          <w:szCs w:val="24"/>
        </w:rPr>
        <w:t>)</w:t>
      </w:r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OpenMayaMPx.asMPxPtr</w:t>
      </w:r>
      <w:proofErr w:type="spellEnd"/>
      <w:r w:rsidRPr="004337C7">
        <w:rPr>
          <w:rFonts w:ascii="KievitLight" w:hAnsi="KievitLight"/>
          <w:sz w:val="24"/>
          <w:szCs w:val="24"/>
        </w:rPr>
        <w:t>()</w:t>
      </w:r>
      <w:proofErr w:type="gramEnd"/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Result</w:t>
      </w:r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In </w:t>
      </w:r>
      <w:proofErr w:type="spellStart"/>
      <w:r w:rsidRPr="004337C7">
        <w:rPr>
          <w:rFonts w:ascii="KievitLight" w:hAnsi="KievitLight"/>
          <w:sz w:val="24"/>
          <w:szCs w:val="24"/>
        </w:rPr>
        <w:t>maya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script editor, python tab, execute the following line:</w:t>
      </w:r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maya</w:t>
      </w:r>
      <w:proofErr w:type="spellEnd"/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maya.cmds.loadPlugin</w:t>
      </w:r>
      <w:proofErr w:type="spellEnd"/>
      <w:r w:rsidRPr="004337C7">
        <w:rPr>
          <w:rFonts w:ascii="KievitLight" w:hAnsi="KievitLight"/>
          <w:sz w:val="24"/>
          <w:szCs w:val="24"/>
        </w:rPr>
        <w:t>(</w:t>
      </w:r>
      <w:proofErr w:type="gramEnd"/>
      <w:r w:rsidRPr="004337C7">
        <w:rPr>
          <w:rFonts w:ascii="KievitLight" w:hAnsi="KievitLight"/>
          <w:sz w:val="24"/>
          <w:szCs w:val="24"/>
        </w:rPr>
        <w:t>"helloWorldCmd.py")</w:t>
      </w:r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maya.cmds.spHelloWorld</w:t>
      </w:r>
      <w:proofErr w:type="spellEnd"/>
      <w:r w:rsidRPr="004337C7">
        <w:rPr>
          <w:rFonts w:ascii="KievitLight" w:hAnsi="KievitLight"/>
          <w:sz w:val="24"/>
          <w:szCs w:val="24"/>
        </w:rPr>
        <w:t>()</w:t>
      </w:r>
      <w:proofErr w:type="gramEnd"/>
    </w:p>
    <w:p w:rsidR="00361AE3" w:rsidRPr="004337C7" w:rsidRDefault="00361AE3" w:rsidP="00361AE3">
      <w:pPr>
        <w:pStyle w:val="ListParagraph"/>
        <w:rPr>
          <w:rFonts w:ascii="KievitLight" w:hAnsi="KievitLight" w:cs="Courier New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You will see “</w:t>
      </w:r>
      <w:r w:rsidRPr="004337C7">
        <w:rPr>
          <w:rFonts w:ascii="KievitLight" w:hAnsi="KievitLight" w:cs="Courier New"/>
          <w:sz w:val="24"/>
          <w:szCs w:val="24"/>
        </w:rPr>
        <w:t>Hello World!” printed out in the script editor</w:t>
      </w:r>
    </w:p>
    <w:p w:rsidR="00361AE3" w:rsidRPr="004337C7" w:rsidRDefault="00361AE3" w:rsidP="00361AE3">
      <w:pPr>
        <w:rPr>
          <w:rFonts w:ascii="KievitLight" w:eastAsiaTheme="majorEastAsia" w:hAnsi="KievitLight" w:cs="Arial"/>
          <w:b/>
          <w:sz w:val="24"/>
          <w:szCs w:val="24"/>
        </w:rPr>
      </w:pPr>
      <w:proofErr w:type="spellStart"/>
      <w:proofErr w:type="gramStart"/>
      <w:r w:rsidRPr="004337C7">
        <w:rPr>
          <w:rFonts w:ascii="KievitLight" w:eastAsiaTheme="majorEastAsia" w:hAnsi="KievitLight" w:cs="Arial"/>
          <w:b/>
          <w:sz w:val="24"/>
          <w:szCs w:val="24"/>
        </w:rPr>
        <w:t>sineNode</w:t>
      </w:r>
      <w:proofErr w:type="spellEnd"/>
      <w:proofErr w:type="gramEnd"/>
      <w:r w:rsidRPr="004337C7">
        <w:rPr>
          <w:rFonts w:ascii="KievitLight" w:eastAsiaTheme="majorEastAsia" w:hAnsi="KievitLight" w:cs="Arial"/>
          <w:b/>
          <w:sz w:val="24"/>
          <w:szCs w:val="24"/>
        </w:rPr>
        <w:t xml:space="preserve"> Plug-in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Topics Covered</w:t>
      </w:r>
    </w:p>
    <w:p w:rsidR="00361AE3" w:rsidRPr="004337C7" w:rsidRDefault="00361AE3" w:rsidP="00361AE3">
      <w:pPr>
        <w:pStyle w:val="ListParagraph"/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Implement a custom python node “</w:t>
      </w:r>
      <w:proofErr w:type="spellStart"/>
      <w:r w:rsidRPr="004337C7">
        <w:rPr>
          <w:rFonts w:ascii="KievitLight" w:hAnsi="KievitLight" w:cs="Courier New"/>
          <w:sz w:val="24"/>
          <w:szCs w:val="24"/>
        </w:rPr>
        <w:t>spSineNode</w:t>
      </w:r>
      <w:proofErr w:type="spellEnd"/>
      <w:r w:rsidRPr="004337C7">
        <w:rPr>
          <w:rFonts w:ascii="KievitLight" w:hAnsi="KievitLight"/>
          <w:sz w:val="24"/>
          <w:szCs w:val="24"/>
        </w:rPr>
        <w:t>”. It demonstrates the skeleton code implementation for a python node plug-in with MPxNode.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Overview</w:t>
      </w:r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lastRenderedPageBreak/>
        <w:t>In this Plug-in, we will create a custom node “</w:t>
      </w:r>
      <w:proofErr w:type="spellStart"/>
      <w:r w:rsidRPr="004337C7">
        <w:rPr>
          <w:rFonts w:ascii="KievitLight" w:hAnsi="KievitLight"/>
          <w:sz w:val="24"/>
          <w:szCs w:val="24"/>
        </w:rPr>
        <w:t>spSineNode</w:t>
      </w:r>
      <w:proofErr w:type="spellEnd"/>
      <w:r w:rsidRPr="004337C7">
        <w:rPr>
          <w:rFonts w:ascii="KievitLight" w:hAnsi="KievitLight"/>
          <w:sz w:val="24"/>
          <w:szCs w:val="24"/>
        </w:rPr>
        <w:t>” in python, this node has an input attribute “input” and an output attribute ”output”, the “output” is a sine calculation of “input”.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Exercises</w:t>
      </w:r>
    </w:p>
    <w:p w:rsidR="00361AE3" w:rsidRPr="004337C7" w:rsidRDefault="00361AE3" w:rsidP="00361AE3">
      <w:pPr>
        <w:pStyle w:val="ListParagraph"/>
        <w:numPr>
          <w:ilvl w:val="0"/>
          <w:numId w:val="3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Go to “</w:t>
      </w:r>
      <w:proofErr w:type="spellStart"/>
      <w:r w:rsidRPr="004337C7">
        <w:rPr>
          <w:rFonts w:ascii="KievitLight" w:hAnsi="KievitLight"/>
          <w:sz w:val="24"/>
          <w:szCs w:val="24"/>
        </w:rPr>
        <w:t>sineNode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python Plug-in\Exercise” folder, open sineNode.py, the skeleton of the node is already there.</w:t>
      </w:r>
    </w:p>
    <w:p w:rsidR="00361AE3" w:rsidRPr="004337C7" w:rsidRDefault="00361AE3" w:rsidP="00361AE3">
      <w:pPr>
        <w:pStyle w:val="ListParagraph"/>
        <w:numPr>
          <w:ilvl w:val="0"/>
          <w:numId w:val="3"/>
        </w:num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Add corresponding code into the skeleton to make it work.</w:t>
      </w:r>
    </w:p>
    <w:p w:rsidR="00361AE3" w:rsidRPr="004337C7" w:rsidRDefault="00361AE3" w:rsidP="00361AE3">
      <w:pPr>
        <w:pStyle w:val="ListParagraph"/>
        <w:ind w:left="1080"/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Relevant Classes and commands:</w:t>
      </w:r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sys,math</w:t>
      </w:r>
      <w:proofErr w:type="spell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maya.OpenMaya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as </w:t>
      </w:r>
      <w:proofErr w:type="spellStart"/>
      <w:r w:rsidRPr="004337C7">
        <w:rPr>
          <w:rFonts w:ascii="KievitLight" w:hAnsi="KievitLight"/>
          <w:sz w:val="24"/>
          <w:szCs w:val="24"/>
        </w:rPr>
        <w:t>OpenMaya</w:t>
      </w:r>
      <w:proofErr w:type="spell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import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maya.OpenMayaMPx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as </w:t>
      </w:r>
      <w:proofErr w:type="spellStart"/>
      <w:r w:rsidRPr="004337C7">
        <w:rPr>
          <w:rFonts w:ascii="KievitLight" w:hAnsi="KievitLight"/>
          <w:sz w:val="24"/>
          <w:szCs w:val="24"/>
        </w:rPr>
        <w:t>OpenMayaMPx</w:t>
      </w:r>
      <w:proofErr w:type="spell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OpenMaya.MObject</w:t>
      </w:r>
      <w:proofErr w:type="spellEnd"/>
      <w:r w:rsidRPr="004337C7">
        <w:rPr>
          <w:rFonts w:ascii="KievitLight" w:hAnsi="KievitLight"/>
          <w:sz w:val="24"/>
          <w:szCs w:val="24"/>
        </w:rPr>
        <w:t>()</w:t>
      </w:r>
      <w:proofErr w:type="gram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OpenMayaMPx.asMPxPtr</w:t>
      </w:r>
      <w:proofErr w:type="spellEnd"/>
      <w:r w:rsidRPr="004337C7">
        <w:rPr>
          <w:rFonts w:ascii="KievitLight" w:hAnsi="KievitLight"/>
          <w:sz w:val="24"/>
          <w:szCs w:val="24"/>
        </w:rPr>
        <w:t>()</w:t>
      </w:r>
      <w:proofErr w:type="gramEnd"/>
    </w:p>
    <w:p w:rsidR="00361AE3" w:rsidRPr="004337C7" w:rsidRDefault="00361AE3" w:rsidP="00361AE3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gramStart"/>
      <w:r w:rsidRPr="004337C7">
        <w:rPr>
          <w:rFonts w:ascii="KievitLight" w:hAnsi="KievitLight"/>
          <w:sz w:val="24"/>
          <w:szCs w:val="24"/>
        </w:rPr>
        <w:t>def</w:t>
      </w:r>
      <w:proofErr w:type="gramEnd"/>
      <w:r w:rsidRPr="004337C7">
        <w:rPr>
          <w:rFonts w:ascii="KievitLight" w:hAnsi="KievitLight"/>
          <w:sz w:val="24"/>
          <w:szCs w:val="24"/>
        </w:rPr>
        <w:t xml:space="preserve"> compute(</w:t>
      </w:r>
      <w:proofErr w:type="spellStart"/>
      <w:r w:rsidRPr="004337C7">
        <w:rPr>
          <w:rFonts w:ascii="KievitLight" w:hAnsi="KievitLight"/>
          <w:sz w:val="24"/>
          <w:szCs w:val="24"/>
        </w:rPr>
        <w:t>self,plug,dataBlock</w:t>
      </w:r>
      <w:proofErr w:type="spellEnd"/>
      <w:r w:rsidRPr="004337C7">
        <w:rPr>
          <w:rFonts w:ascii="KievitLight" w:hAnsi="KievitLight"/>
          <w:sz w:val="24"/>
          <w:szCs w:val="24"/>
        </w:rPr>
        <w:t>)</w:t>
      </w:r>
    </w:p>
    <w:p w:rsidR="00361AE3" w:rsidRPr="004337C7" w:rsidRDefault="00361AE3" w:rsidP="00361AE3">
      <w:pPr>
        <w:pStyle w:val="ListParagraph"/>
        <w:numPr>
          <w:ilvl w:val="0"/>
          <w:numId w:val="1"/>
        </w:numPr>
        <w:rPr>
          <w:rFonts w:ascii="KievitLight" w:hAnsi="KievitLight"/>
          <w:b/>
          <w:sz w:val="24"/>
          <w:szCs w:val="24"/>
        </w:rPr>
      </w:pPr>
      <w:r w:rsidRPr="004337C7">
        <w:rPr>
          <w:rFonts w:ascii="KievitLight" w:hAnsi="KievitLight"/>
          <w:b/>
          <w:sz w:val="24"/>
          <w:szCs w:val="24"/>
        </w:rPr>
        <w:t>Result</w:t>
      </w:r>
    </w:p>
    <w:p w:rsidR="00361AE3" w:rsidRPr="004337C7" w:rsidRDefault="00361AE3" w:rsidP="00361AE3">
      <w:pPr>
        <w:pStyle w:val="ListParagraph"/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>In Maya, load the plug-in “sineNode.py”, execute the following script: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polySphere</w:t>
      </w:r>
      <w:proofErr w:type="spellEnd"/>
      <w:proofErr w:type="gramEnd"/>
      <w:r w:rsidRPr="004337C7">
        <w:rPr>
          <w:rFonts w:ascii="KievitLight" w:hAnsi="KievitLight"/>
          <w:sz w:val="24"/>
          <w:szCs w:val="24"/>
        </w:rPr>
        <w:t>;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createNode</w:t>
      </w:r>
      <w:proofErr w:type="spellEnd"/>
      <w:proofErr w:type="gramEnd"/>
      <w:r w:rsidRPr="004337C7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4337C7">
        <w:rPr>
          <w:rFonts w:ascii="KievitLight" w:hAnsi="KievitLight"/>
          <w:sz w:val="24"/>
          <w:szCs w:val="24"/>
        </w:rPr>
        <w:t>spSineNode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-n sine1;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connectAttr</w:t>
      </w:r>
      <w:proofErr w:type="spellEnd"/>
      <w:proofErr w:type="gramEnd"/>
      <w:r w:rsidRPr="004337C7">
        <w:rPr>
          <w:rFonts w:ascii="KievitLight" w:hAnsi="KievitLight"/>
          <w:sz w:val="24"/>
          <w:szCs w:val="24"/>
        </w:rPr>
        <w:t xml:space="preserve"> time1.outTime sine1.input;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connectAttr</w:t>
      </w:r>
      <w:proofErr w:type="spellEnd"/>
      <w:proofErr w:type="gramEnd"/>
      <w:r w:rsidRPr="004337C7">
        <w:rPr>
          <w:rFonts w:ascii="KievitLight" w:hAnsi="KievitLight"/>
          <w:sz w:val="24"/>
          <w:szCs w:val="24"/>
        </w:rPr>
        <w:t xml:space="preserve"> time1.outTime pSphere1.translateX;</w:t>
      </w:r>
    </w:p>
    <w:p w:rsidR="00361AE3" w:rsidRPr="004337C7" w:rsidRDefault="00361AE3" w:rsidP="00361AE3">
      <w:pPr>
        <w:pStyle w:val="ListParagraph"/>
        <w:ind w:left="1440"/>
        <w:rPr>
          <w:rFonts w:ascii="KievitLight" w:hAnsi="KievitLight"/>
          <w:sz w:val="24"/>
          <w:szCs w:val="24"/>
        </w:rPr>
      </w:pPr>
      <w:proofErr w:type="spellStart"/>
      <w:proofErr w:type="gramStart"/>
      <w:r w:rsidRPr="004337C7">
        <w:rPr>
          <w:rFonts w:ascii="KievitLight" w:hAnsi="KievitLight"/>
          <w:sz w:val="24"/>
          <w:szCs w:val="24"/>
        </w:rPr>
        <w:t>connectAttr</w:t>
      </w:r>
      <w:proofErr w:type="spellEnd"/>
      <w:proofErr w:type="gramEnd"/>
      <w:r w:rsidRPr="004337C7">
        <w:rPr>
          <w:rFonts w:ascii="KievitLight" w:hAnsi="KievitLight"/>
          <w:sz w:val="24"/>
          <w:szCs w:val="24"/>
        </w:rPr>
        <w:t xml:space="preserve"> sine1.output pSphere1.translateY;</w:t>
      </w:r>
    </w:p>
    <w:p w:rsidR="00361AE3" w:rsidRPr="004337C7" w:rsidRDefault="00361AE3" w:rsidP="00361AE3">
      <w:pPr>
        <w:rPr>
          <w:rFonts w:ascii="KievitLight" w:hAnsi="KievitLight"/>
          <w:sz w:val="24"/>
          <w:szCs w:val="24"/>
        </w:rPr>
      </w:pPr>
      <w:r w:rsidRPr="004337C7">
        <w:rPr>
          <w:rFonts w:ascii="KievitLight" w:hAnsi="KievitLight"/>
          <w:sz w:val="24"/>
          <w:szCs w:val="24"/>
        </w:rPr>
        <w:t xml:space="preserve"> </w:t>
      </w:r>
      <w:r w:rsidRPr="004337C7">
        <w:rPr>
          <w:rFonts w:ascii="KievitLight" w:hAnsi="KievitLight"/>
          <w:sz w:val="24"/>
          <w:szCs w:val="24"/>
        </w:rPr>
        <w:tab/>
        <w:t xml:space="preserve">You will find a </w:t>
      </w:r>
      <w:proofErr w:type="spellStart"/>
      <w:r w:rsidRPr="004337C7">
        <w:rPr>
          <w:rFonts w:ascii="KievitLight" w:hAnsi="KievitLight"/>
          <w:sz w:val="24"/>
          <w:szCs w:val="24"/>
        </w:rPr>
        <w:t>polySphere</w:t>
      </w:r>
      <w:proofErr w:type="spellEnd"/>
      <w:r w:rsidRPr="004337C7">
        <w:rPr>
          <w:rFonts w:ascii="KievitLight" w:hAnsi="KievitLight"/>
          <w:sz w:val="24"/>
          <w:szCs w:val="24"/>
        </w:rPr>
        <w:t xml:space="preserve"> created and move along X axis as time goes on.</w:t>
      </w:r>
    </w:p>
    <w:p w:rsidR="00BC246C" w:rsidRPr="004337C7" w:rsidRDefault="00BC246C" w:rsidP="00361AE3">
      <w:pPr>
        <w:rPr>
          <w:rFonts w:ascii="KievitLight" w:hAnsi="KievitLight"/>
          <w:szCs w:val="28"/>
        </w:rPr>
      </w:pPr>
    </w:p>
    <w:sectPr w:rsidR="00BC246C" w:rsidRPr="004337C7" w:rsidSect="00B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ievitLight">
    <w:panose1 w:val="020B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707AEA"/>
    <w:multiLevelType w:val="hybridMultilevel"/>
    <w:tmpl w:val="228A8A02"/>
    <w:lvl w:ilvl="0" w:tplc="068CAB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9B6F33"/>
    <w:multiLevelType w:val="hybridMultilevel"/>
    <w:tmpl w:val="CEAE7B6C"/>
    <w:lvl w:ilvl="0" w:tplc="22AEBE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3F2996"/>
    <w:multiLevelType w:val="hybridMultilevel"/>
    <w:tmpl w:val="17BA8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5C19AF"/>
    <w:multiLevelType w:val="hybridMultilevel"/>
    <w:tmpl w:val="2C9CA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BF28C0"/>
    <w:multiLevelType w:val="hybridMultilevel"/>
    <w:tmpl w:val="1CE02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9447D"/>
    <w:multiLevelType w:val="hybridMultilevel"/>
    <w:tmpl w:val="4B40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"/>
  </w:num>
  <w:num w:numId="6">
    <w:abstractNumId w:val="3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1538"/>
    <w:rsid w:val="00010849"/>
    <w:rsid w:val="00076F93"/>
    <w:rsid w:val="000A38E0"/>
    <w:rsid w:val="00212409"/>
    <w:rsid w:val="00295992"/>
    <w:rsid w:val="003176FF"/>
    <w:rsid w:val="00361AE3"/>
    <w:rsid w:val="00394448"/>
    <w:rsid w:val="003F5058"/>
    <w:rsid w:val="004337C7"/>
    <w:rsid w:val="00571538"/>
    <w:rsid w:val="006025E3"/>
    <w:rsid w:val="00665E63"/>
    <w:rsid w:val="006C64DF"/>
    <w:rsid w:val="00731DC6"/>
    <w:rsid w:val="007516CD"/>
    <w:rsid w:val="00824B45"/>
    <w:rsid w:val="00890F11"/>
    <w:rsid w:val="009411E1"/>
    <w:rsid w:val="00A00801"/>
    <w:rsid w:val="00B81768"/>
    <w:rsid w:val="00BC246C"/>
    <w:rsid w:val="00C74E0E"/>
    <w:rsid w:val="00CE0AB9"/>
    <w:rsid w:val="00DB0889"/>
    <w:rsid w:val="00DB77D2"/>
    <w:rsid w:val="00E65EAF"/>
    <w:rsid w:val="00ED29A3"/>
    <w:rsid w:val="00EF7E2A"/>
    <w:rsid w:val="00FB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2A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7E2A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customStyle="1" w:styleId="hilite2">
    <w:name w:val="hilite2"/>
    <w:basedOn w:val="DefaultParagraphFont"/>
    <w:rsid w:val="00394448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middlek</cp:lastModifiedBy>
  <cp:revision>22</cp:revision>
  <dcterms:created xsi:type="dcterms:W3CDTF">2009-04-22T22:12:00Z</dcterms:created>
  <dcterms:modified xsi:type="dcterms:W3CDTF">2010-04-06T21:12:00Z</dcterms:modified>
</cp:coreProperties>
</file>