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6CD" w:rsidRDefault="007516CD" w:rsidP="007516CD">
      <w:pPr>
        <w:rPr>
          <w:rFonts w:ascii="Arial" w:hAnsi="Arial"/>
          <w:u w:val="single"/>
        </w:rPr>
      </w:pPr>
      <w:r>
        <w:rPr>
          <w:noProof/>
        </w:rPr>
        <w:drawing>
          <wp:inline distT="0" distB="0" distL="0" distR="0">
            <wp:extent cx="1657350" cy="3048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657350" cy="304800"/>
                    </a:xfrm>
                    <a:prstGeom prst="rect">
                      <a:avLst/>
                    </a:prstGeom>
                    <a:noFill/>
                    <a:ln w="9525">
                      <a:noFill/>
                      <a:miter lim="800000"/>
                      <a:headEnd/>
                      <a:tailEnd/>
                    </a:ln>
                  </pic:spPr>
                </pic:pic>
              </a:graphicData>
            </a:graphic>
          </wp:inline>
        </w:drawing>
      </w:r>
      <w:r>
        <w:tab/>
      </w:r>
      <w:r>
        <w:tab/>
      </w:r>
      <w:r>
        <w:tab/>
      </w:r>
      <w:r>
        <w:tab/>
      </w:r>
    </w:p>
    <w:p w:rsidR="007516CD" w:rsidRPr="005F2FC7" w:rsidRDefault="007516CD" w:rsidP="007516CD">
      <w:pPr>
        <w:pStyle w:val="Heading2"/>
        <w:rPr>
          <w:rFonts w:asciiTheme="minorHAnsi" w:hAnsiTheme="minorHAnsi" w:cstheme="minorHAnsi"/>
        </w:rPr>
      </w:pPr>
      <w:r w:rsidRPr="005F2FC7">
        <w:rPr>
          <w:rFonts w:asciiTheme="minorHAnsi" w:hAnsiTheme="minorHAnsi" w:cstheme="minorHAnsi"/>
        </w:rPr>
        <w:t xml:space="preserve">Developer Technical Services </w:t>
      </w:r>
    </w:p>
    <w:p w:rsidR="007516CD" w:rsidRDefault="007516CD" w:rsidP="007516CD">
      <w:pPr>
        <w:pBdr>
          <w:top w:val="single" w:sz="12" w:space="1" w:color="auto"/>
        </w:pBdr>
        <w:rPr>
          <w:rFonts w:ascii="Arial" w:hAnsi="Arial"/>
          <w:b/>
          <w:sz w:val="32"/>
        </w:rPr>
      </w:pPr>
    </w:p>
    <w:p w:rsidR="005F2FC7" w:rsidRPr="00BC6896" w:rsidRDefault="005F2FC7" w:rsidP="005F2FC7">
      <w:pPr>
        <w:ind w:left="2160" w:firstLine="720"/>
        <w:rPr>
          <w:rFonts w:asciiTheme="majorHAnsi" w:hAnsiTheme="majorHAnsi"/>
          <w:b/>
          <w:sz w:val="48"/>
          <w:szCs w:val="48"/>
        </w:rPr>
      </w:pPr>
      <w:r>
        <w:rPr>
          <w:rFonts w:asciiTheme="majorHAnsi" w:hAnsiTheme="majorHAnsi"/>
          <w:b/>
          <w:sz w:val="48"/>
          <w:szCs w:val="48"/>
        </w:rPr>
        <w:t>Lab</w:t>
      </w:r>
      <w:r w:rsidRPr="000F4842">
        <w:rPr>
          <w:rFonts w:asciiTheme="majorHAnsi" w:hAnsiTheme="majorHAnsi"/>
          <w:b/>
          <w:sz w:val="48"/>
          <w:szCs w:val="48"/>
        </w:rPr>
        <w:t xml:space="preserve"> 1 Handout</w:t>
      </w:r>
    </w:p>
    <w:p w:rsidR="00361AE3" w:rsidRPr="00CF2880" w:rsidRDefault="00361AE3" w:rsidP="00361AE3">
      <w:pPr>
        <w:rPr>
          <w:rFonts w:eastAsiaTheme="majorEastAsia" w:cstheme="minorHAnsi"/>
          <w:b/>
          <w:sz w:val="36"/>
          <w:szCs w:val="24"/>
        </w:rPr>
      </w:pPr>
      <w:r w:rsidRPr="00CF2880">
        <w:rPr>
          <w:rFonts w:eastAsiaTheme="majorEastAsia" w:cstheme="minorHAnsi"/>
          <w:b/>
          <w:sz w:val="36"/>
          <w:szCs w:val="24"/>
        </w:rPr>
        <w:t>Topics Covered</w:t>
      </w:r>
    </w:p>
    <w:p w:rsidR="00361AE3" w:rsidRPr="00F57A39" w:rsidRDefault="00361AE3" w:rsidP="00361AE3">
      <w:pPr>
        <w:pStyle w:val="ListParagraph"/>
        <w:numPr>
          <w:ilvl w:val="0"/>
          <w:numId w:val="4"/>
        </w:numPr>
        <w:rPr>
          <w:rFonts w:cstheme="minorHAnsi"/>
          <w:sz w:val="24"/>
          <w:szCs w:val="24"/>
        </w:rPr>
      </w:pPr>
      <w:r w:rsidRPr="00F57A39">
        <w:rPr>
          <w:rFonts w:cstheme="minorHAnsi"/>
          <w:sz w:val="24"/>
          <w:szCs w:val="24"/>
        </w:rPr>
        <w:t xml:space="preserve">How to find API Docs </w:t>
      </w:r>
      <w:r w:rsidRPr="00F57A39">
        <w:rPr>
          <w:rFonts w:cstheme="minorHAnsi"/>
          <w:sz w:val="24"/>
          <w:szCs w:val="24"/>
        </w:rPr>
        <w:tab/>
      </w:r>
    </w:p>
    <w:p w:rsidR="00361AE3" w:rsidRPr="00F57A39" w:rsidRDefault="00361AE3" w:rsidP="00361AE3">
      <w:pPr>
        <w:pStyle w:val="ListParagraph"/>
        <w:numPr>
          <w:ilvl w:val="0"/>
          <w:numId w:val="4"/>
        </w:numPr>
        <w:rPr>
          <w:rFonts w:cstheme="minorHAnsi"/>
          <w:sz w:val="24"/>
          <w:szCs w:val="24"/>
        </w:rPr>
      </w:pPr>
      <w:r w:rsidRPr="00F57A39">
        <w:rPr>
          <w:rFonts w:cstheme="minorHAnsi"/>
          <w:sz w:val="24"/>
          <w:szCs w:val="24"/>
        </w:rPr>
        <w:t>Build a very basic plug-in: HelloWorld</w:t>
      </w:r>
    </w:p>
    <w:p w:rsidR="00361AE3" w:rsidRPr="005279AB" w:rsidRDefault="00361AE3" w:rsidP="00361AE3">
      <w:pPr>
        <w:rPr>
          <w:rFonts w:cstheme="minorHAnsi"/>
          <w:b/>
          <w:sz w:val="36"/>
          <w:szCs w:val="24"/>
        </w:rPr>
      </w:pPr>
      <w:r w:rsidRPr="005279AB">
        <w:rPr>
          <w:rFonts w:cstheme="minorHAnsi"/>
          <w:b/>
          <w:sz w:val="36"/>
          <w:szCs w:val="24"/>
        </w:rPr>
        <w:t>Background</w:t>
      </w:r>
    </w:p>
    <w:p w:rsidR="00361AE3" w:rsidRPr="00CF2880" w:rsidRDefault="00361AE3" w:rsidP="00361AE3">
      <w:pPr>
        <w:pStyle w:val="ListParagraph"/>
        <w:numPr>
          <w:ilvl w:val="0"/>
          <w:numId w:val="6"/>
        </w:numPr>
        <w:rPr>
          <w:rFonts w:cstheme="minorHAnsi"/>
          <w:color w:val="000000" w:themeColor="text1"/>
          <w:sz w:val="24"/>
          <w:szCs w:val="24"/>
        </w:rPr>
      </w:pPr>
      <w:r w:rsidRPr="00CF2880">
        <w:rPr>
          <w:rFonts w:cstheme="minorHAnsi"/>
          <w:color w:val="000000" w:themeColor="text1"/>
          <w:sz w:val="24"/>
          <w:szCs w:val="24"/>
        </w:rPr>
        <w:t>How to find API Docs</w:t>
      </w:r>
    </w:p>
    <w:p w:rsidR="00CE0AB9" w:rsidRPr="00F57A39" w:rsidRDefault="00CE0AB9" w:rsidP="00CE0AB9">
      <w:pPr>
        <w:pStyle w:val="ListParagraph"/>
        <w:numPr>
          <w:ilvl w:val="0"/>
          <w:numId w:val="13"/>
        </w:numPr>
        <w:spacing w:after="0" w:line="240" w:lineRule="auto"/>
        <w:rPr>
          <w:rFonts w:cstheme="minorHAnsi"/>
          <w:color w:val="000000" w:themeColor="text1"/>
          <w:sz w:val="24"/>
          <w:szCs w:val="24"/>
        </w:rPr>
      </w:pPr>
      <w:r w:rsidRPr="00F57A39">
        <w:rPr>
          <w:rFonts w:cstheme="minorHAnsi"/>
          <w:color w:val="000000" w:themeColor="text1"/>
          <w:sz w:val="24"/>
          <w:szCs w:val="24"/>
        </w:rPr>
        <w:t>Open Maya, in the File Menu, click on Help &gt; Maya Help, or use the shortcut F1 to open the help documentation.</w:t>
      </w:r>
    </w:p>
    <w:p w:rsidR="00CF2880" w:rsidRDefault="00CF2880" w:rsidP="00CF2880">
      <w:pPr>
        <w:pStyle w:val="ListParagraph"/>
        <w:numPr>
          <w:ilvl w:val="0"/>
          <w:numId w:val="13"/>
        </w:numPr>
        <w:spacing w:after="0" w:line="240" w:lineRule="auto"/>
        <w:rPr>
          <w:rFonts w:cstheme="minorHAnsi"/>
          <w:color w:val="000000" w:themeColor="text1"/>
          <w:sz w:val="24"/>
          <w:szCs w:val="24"/>
        </w:rPr>
      </w:pPr>
      <w:r w:rsidRPr="00CF2880">
        <w:rPr>
          <w:rFonts w:cstheme="minorHAnsi"/>
          <w:color w:val="000000" w:themeColor="text1"/>
          <w:sz w:val="24"/>
          <w:szCs w:val="24"/>
        </w:rPr>
        <w:t>In “User Guide</w:t>
      </w:r>
      <w:r>
        <w:rPr>
          <w:rFonts w:cstheme="minorHAnsi"/>
          <w:color w:val="000000" w:themeColor="text1"/>
          <w:sz w:val="24"/>
          <w:szCs w:val="24"/>
        </w:rPr>
        <w:t>” section, there</w:t>
      </w:r>
      <w:r w:rsidRPr="00CF2880">
        <w:rPr>
          <w:rFonts w:cstheme="minorHAnsi"/>
          <w:color w:val="000000" w:themeColor="text1"/>
          <w:sz w:val="24"/>
          <w:szCs w:val="24"/>
        </w:rPr>
        <w:t xml:space="preserve"> is a</w:t>
      </w:r>
      <w:r>
        <w:rPr>
          <w:rFonts w:cstheme="minorHAnsi"/>
          <w:color w:val="000000" w:themeColor="text1"/>
          <w:sz w:val="24"/>
          <w:szCs w:val="24"/>
        </w:rPr>
        <w:t>n</w:t>
      </w:r>
      <w:r w:rsidRPr="00CF2880">
        <w:rPr>
          <w:rFonts w:cstheme="minorHAnsi"/>
          <w:color w:val="000000" w:themeColor="text1"/>
          <w:sz w:val="24"/>
          <w:szCs w:val="24"/>
        </w:rPr>
        <w:t xml:space="preserve"> item “Maya API Guide”. Click on it, </w:t>
      </w:r>
      <w:r w:rsidR="004060F4">
        <w:rPr>
          <w:rFonts w:cstheme="minorHAnsi"/>
          <w:color w:val="000000" w:themeColor="text1"/>
          <w:sz w:val="24"/>
          <w:szCs w:val="24"/>
        </w:rPr>
        <w:t xml:space="preserve">it will bring </w:t>
      </w:r>
      <w:r>
        <w:rPr>
          <w:rFonts w:cstheme="minorHAnsi"/>
          <w:color w:val="000000" w:themeColor="text1"/>
          <w:sz w:val="24"/>
          <w:szCs w:val="24"/>
        </w:rPr>
        <w:t xml:space="preserve">you to the </w:t>
      </w:r>
      <w:r w:rsidR="005279AB">
        <w:rPr>
          <w:rFonts w:cstheme="minorHAnsi"/>
          <w:color w:val="000000" w:themeColor="text1"/>
          <w:sz w:val="24"/>
          <w:szCs w:val="24"/>
        </w:rPr>
        <w:t xml:space="preserve">API </w:t>
      </w:r>
      <w:r>
        <w:rPr>
          <w:rFonts w:cstheme="minorHAnsi"/>
          <w:color w:val="000000" w:themeColor="text1"/>
          <w:sz w:val="24"/>
          <w:szCs w:val="24"/>
        </w:rPr>
        <w:t>web page:</w:t>
      </w:r>
    </w:p>
    <w:p w:rsidR="00361AE3" w:rsidRPr="00DE6A02" w:rsidRDefault="00CF2880" w:rsidP="00DE6A02">
      <w:pPr>
        <w:pStyle w:val="ListParagraph"/>
        <w:spacing w:after="0" w:line="240" w:lineRule="auto"/>
        <w:ind w:left="1440"/>
        <w:rPr>
          <w:rFonts w:cstheme="minorHAnsi"/>
          <w:color w:val="000000" w:themeColor="text1"/>
          <w:sz w:val="24"/>
          <w:szCs w:val="24"/>
        </w:rPr>
      </w:pPr>
      <w:hyperlink r:id="rId6" w:tgtFrame="_blank" w:history="1">
        <w:r w:rsidRPr="00CF2880">
          <w:rPr>
            <w:rFonts w:cstheme="minorHAnsi"/>
            <w:color w:val="000000" w:themeColor="text1"/>
            <w:sz w:val="24"/>
            <w:szCs w:val="24"/>
          </w:rPr>
          <w:t>http://www.autodesk.com/maya-sdkdoc-2012-enu</w:t>
        </w:r>
      </w:hyperlink>
    </w:p>
    <w:p w:rsidR="00361AE3" w:rsidRPr="00F57A39" w:rsidRDefault="00361AE3" w:rsidP="00DE6A02">
      <w:pPr>
        <w:spacing w:after="0" w:line="240" w:lineRule="auto"/>
        <w:rPr>
          <w:rFonts w:cstheme="minorHAnsi"/>
          <w:b/>
          <w:color w:val="000080"/>
          <w:sz w:val="24"/>
          <w:szCs w:val="24"/>
        </w:rPr>
      </w:pPr>
    </w:p>
    <w:p w:rsidR="005279AB" w:rsidRPr="00CF2880" w:rsidRDefault="005279AB" w:rsidP="005279AB">
      <w:pPr>
        <w:rPr>
          <w:rFonts w:cstheme="minorHAnsi"/>
          <w:b/>
          <w:sz w:val="36"/>
          <w:szCs w:val="24"/>
        </w:rPr>
      </w:pPr>
      <w:r w:rsidRPr="00CF2880">
        <w:rPr>
          <w:rFonts w:cstheme="minorHAnsi"/>
          <w:b/>
          <w:sz w:val="36"/>
          <w:szCs w:val="24"/>
        </w:rPr>
        <w:t>Assignments</w:t>
      </w:r>
    </w:p>
    <w:p w:rsidR="005279AB" w:rsidRPr="00F57A39" w:rsidRDefault="005279AB" w:rsidP="005279AB">
      <w:pPr>
        <w:pStyle w:val="ListParagraph"/>
        <w:numPr>
          <w:ilvl w:val="0"/>
          <w:numId w:val="4"/>
        </w:numPr>
        <w:rPr>
          <w:rFonts w:cstheme="minorHAnsi"/>
          <w:sz w:val="24"/>
          <w:szCs w:val="24"/>
        </w:rPr>
      </w:pPr>
      <w:r w:rsidRPr="00F57A39">
        <w:rPr>
          <w:rFonts w:cstheme="minorHAnsi"/>
          <w:sz w:val="24"/>
          <w:szCs w:val="24"/>
        </w:rPr>
        <w:t>For every Plug-in, we will provide an “Exercise” folder and a “Solution” folder.  In addition we will provide a C++ and Python version of the Exercise and Solutions of the assignments. Solution folder includes the complete code for you to finish the Plug-in, it is for you to reference when you are stuck at problems when adding code into the “Exercise” folder. In the “Exercise” folder, all the code you need to finish is specified with comments “##- TODO:” you need to search for all the “TODO” comments and add your code there.</w:t>
      </w:r>
    </w:p>
    <w:p w:rsidR="005279AB" w:rsidRPr="00CF2880" w:rsidRDefault="005279AB" w:rsidP="00CF2880">
      <w:pPr>
        <w:pStyle w:val="ListParagraph"/>
        <w:spacing w:after="0" w:line="240" w:lineRule="auto"/>
        <w:ind w:left="1440"/>
        <w:rPr>
          <w:rFonts w:cstheme="minorHAnsi"/>
          <w:b/>
          <w:sz w:val="24"/>
          <w:szCs w:val="24"/>
        </w:rPr>
      </w:pPr>
    </w:p>
    <w:p w:rsidR="00361AE3" w:rsidRPr="00B4168C" w:rsidRDefault="00361AE3" w:rsidP="00B4168C">
      <w:pPr>
        <w:pStyle w:val="ListParagraph"/>
        <w:numPr>
          <w:ilvl w:val="0"/>
          <w:numId w:val="16"/>
        </w:numPr>
        <w:spacing w:after="0" w:line="240" w:lineRule="auto"/>
        <w:rPr>
          <w:rFonts w:cstheme="minorHAnsi"/>
          <w:b/>
          <w:sz w:val="28"/>
          <w:szCs w:val="24"/>
        </w:rPr>
      </w:pPr>
      <w:r w:rsidRPr="00B4168C">
        <w:rPr>
          <w:rFonts w:cstheme="minorHAnsi"/>
          <w:b/>
          <w:sz w:val="28"/>
          <w:szCs w:val="24"/>
        </w:rPr>
        <w:t>Configuring Your Maya Plug-in Path</w:t>
      </w:r>
    </w:p>
    <w:p w:rsidR="00361AE3" w:rsidRPr="00F57A39" w:rsidRDefault="00361AE3" w:rsidP="00361AE3">
      <w:pPr>
        <w:pStyle w:val="ListParagraph"/>
        <w:spacing w:after="0" w:line="240" w:lineRule="auto"/>
        <w:ind w:left="1440"/>
        <w:rPr>
          <w:rFonts w:cstheme="minorHAnsi"/>
          <w:b/>
          <w:sz w:val="24"/>
          <w:szCs w:val="24"/>
        </w:rPr>
      </w:pPr>
    </w:p>
    <w:p w:rsidR="00361AE3" w:rsidRPr="00F57A39" w:rsidRDefault="00361AE3" w:rsidP="00361AE3">
      <w:pPr>
        <w:spacing w:after="0" w:line="240" w:lineRule="auto"/>
        <w:ind w:left="1080"/>
        <w:rPr>
          <w:rFonts w:cstheme="minorHAnsi"/>
          <w:sz w:val="24"/>
          <w:szCs w:val="24"/>
        </w:rPr>
      </w:pPr>
      <w:r w:rsidRPr="00F57A39">
        <w:rPr>
          <w:rFonts w:cstheme="minorHAnsi"/>
          <w:sz w:val="24"/>
          <w:szCs w:val="24"/>
        </w:rPr>
        <w:t>1.   Browse to the folder:</w:t>
      </w:r>
      <w:r w:rsidRPr="00F57A39">
        <w:rPr>
          <w:rFonts w:cstheme="minorHAnsi"/>
          <w:sz w:val="24"/>
          <w:szCs w:val="24"/>
        </w:rPr>
        <w:tab/>
      </w:r>
      <w:r w:rsidRPr="00F57A39">
        <w:rPr>
          <w:rFonts w:cstheme="minorHAnsi"/>
          <w:sz w:val="24"/>
          <w:szCs w:val="24"/>
        </w:rPr>
        <w:tab/>
      </w:r>
    </w:p>
    <w:p w:rsidR="00076F93" w:rsidRPr="00F57A39" w:rsidRDefault="00076F93" w:rsidP="00361AE3">
      <w:pPr>
        <w:spacing w:after="0" w:line="240" w:lineRule="auto"/>
        <w:ind w:left="1800" w:firstLine="360"/>
        <w:rPr>
          <w:rFonts w:cstheme="minorHAnsi"/>
          <w:sz w:val="24"/>
          <w:szCs w:val="24"/>
        </w:rPr>
      </w:pPr>
    </w:p>
    <w:p w:rsidR="00076F93" w:rsidRPr="00F57A39" w:rsidRDefault="00076F93" w:rsidP="00076F93">
      <w:pPr>
        <w:spacing w:after="0" w:line="240" w:lineRule="auto"/>
        <w:ind w:left="1080"/>
        <w:rPr>
          <w:rFonts w:cstheme="minorHAnsi"/>
          <w:sz w:val="24"/>
          <w:szCs w:val="24"/>
        </w:rPr>
      </w:pPr>
      <w:r w:rsidRPr="00F57A39">
        <w:rPr>
          <w:rFonts w:cstheme="minorHAnsi"/>
          <w:sz w:val="24"/>
          <w:szCs w:val="24"/>
        </w:rPr>
        <w:t>(Windows</w:t>
      </w:r>
      <w:r w:rsidR="00CD7D60">
        <w:rPr>
          <w:rFonts w:cstheme="minorHAnsi"/>
          <w:sz w:val="24"/>
          <w:szCs w:val="24"/>
        </w:rPr>
        <w:t xml:space="preserve"> 7</w:t>
      </w:r>
      <w:r w:rsidRPr="00F57A39">
        <w:rPr>
          <w:rFonts w:cstheme="minorHAnsi"/>
          <w:sz w:val="24"/>
          <w:szCs w:val="24"/>
        </w:rPr>
        <w:t xml:space="preserve">®) </w:t>
      </w:r>
    </w:p>
    <w:p w:rsidR="00076F93" w:rsidRPr="00F57A39" w:rsidRDefault="00076F93" w:rsidP="00076F93">
      <w:pPr>
        <w:pStyle w:val="ListParagraph"/>
        <w:numPr>
          <w:ilvl w:val="0"/>
          <w:numId w:val="7"/>
        </w:numPr>
        <w:tabs>
          <w:tab w:val="clear" w:pos="1440"/>
          <w:tab w:val="num" w:pos="2520"/>
        </w:tabs>
        <w:spacing w:after="0" w:line="240" w:lineRule="auto"/>
        <w:ind w:left="2520"/>
        <w:rPr>
          <w:rFonts w:cstheme="minorHAnsi"/>
          <w:sz w:val="24"/>
          <w:szCs w:val="24"/>
        </w:rPr>
      </w:pPr>
      <w:r w:rsidRPr="00F57A39">
        <w:rPr>
          <w:rFonts w:cstheme="minorHAnsi"/>
          <w:sz w:val="24"/>
          <w:szCs w:val="24"/>
        </w:rPr>
        <w:t>drive:\</w:t>
      </w:r>
      <w:r w:rsidR="00CD7D60">
        <w:rPr>
          <w:rFonts w:cstheme="minorHAnsi"/>
          <w:sz w:val="24"/>
          <w:szCs w:val="24"/>
        </w:rPr>
        <w:t>Users</w:t>
      </w:r>
      <w:r w:rsidRPr="00F57A39">
        <w:rPr>
          <w:rFonts w:cstheme="minorHAnsi"/>
          <w:sz w:val="24"/>
          <w:szCs w:val="24"/>
        </w:rPr>
        <w:t>\username\Documents\maya\version</w:t>
      </w:r>
    </w:p>
    <w:p w:rsidR="00076F93" w:rsidRPr="00F57A39" w:rsidRDefault="00076F93" w:rsidP="00076F93">
      <w:pPr>
        <w:pStyle w:val="ListParagraph"/>
        <w:numPr>
          <w:ilvl w:val="0"/>
          <w:numId w:val="7"/>
        </w:numPr>
        <w:tabs>
          <w:tab w:val="clear" w:pos="1440"/>
          <w:tab w:val="num" w:pos="2520"/>
        </w:tabs>
        <w:spacing w:after="0" w:line="240" w:lineRule="auto"/>
        <w:ind w:left="2520"/>
        <w:rPr>
          <w:rFonts w:cstheme="minorHAnsi"/>
          <w:sz w:val="24"/>
          <w:szCs w:val="24"/>
        </w:rPr>
      </w:pPr>
      <w:r w:rsidRPr="00F57A39">
        <w:rPr>
          <w:rFonts w:cstheme="minorHAnsi"/>
          <w:sz w:val="24"/>
          <w:szCs w:val="24"/>
        </w:rPr>
        <w:t>drive:\</w:t>
      </w:r>
      <w:r w:rsidR="00CD7D60" w:rsidRPr="00CD7D60">
        <w:rPr>
          <w:rFonts w:cstheme="minorHAnsi"/>
          <w:sz w:val="24"/>
          <w:szCs w:val="24"/>
        </w:rPr>
        <w:t xml:space="preserve"> </w:t>
      </w:r>
      <w:r w:rsidR="00CD7D60">
        <w:rPr>
          <w:rFonts w:cstheme="minorHAnsi"/>
          <w:sz w:val="24"/>
          <w:szCs w:val="24"/>
        </w:rPr>
        <w:t>Users</w:t>
      </w:r>
      <w:r w:rsidR="00CD7D60" w:rsidRPr="00F57A39">
        <w:rPr>
          <w:rFonts w:cstheme="minorHAnsi"/>
          <w:sz w:val="24"/>
          <w:szCs w:val="24"/>
        </w:rPr>
        <w:t>\username\Documents\maya</w:t>
      </w:r>
    </w:p>
    <w:p w:rsidR="00076F93" w:rsidRPr="00F57A39" w:rsidRDefault="00076F93" w:rsidP="00076F93">
      <w:pPr>
        <w:spacing w:after="0" w:line="240" w:lineRule="auto"/>
        <w:ind w:left="1080"/>
        <w:rPr>
          <w:rFonts w:cstheme="minorHAnsi"/>
          <w:sz w:val="24"/>
          <w:szCs w:val="24"/>
        </w:rPr>
      </w:pPr>
      <w:r w:rsidRPr="00F57A39">
        <w:rPr>
          <w:rFonts w:cstheme="minorHAnsi"/>
          <w:sz w:val="24"/>
          <w:szCs w:val="24"/>
        </w:rPr>
        <w:t xml:space="preserve">(Mac OS X) </w:t>
      </w:r>
    </w:p>
    <w:p w:rsidR="00076F93" w:rsidRPr="00F57A39" w:rsidRDefault="00076F93" w:rsidP="00076F93">
      <w:pPr>
        <w:pStyle w:val="ListParagraph"/>
        <w:numPr>
          <w:ilvl w:val="0"/>
          <w:numId w:val="14"/>
        </w:numPr>
        <w:spacing w:after="0" w:line="240" w:lineRule="auto"/>
        <w:ind w:left="2520"/>
        <w:rPr>
          <w:rFonts w:cstheme="minorHAnsi"/>
          <w:sz w:val="24"/>
          <w:szCs w:val="24"/>
        </w:rPr>
      </w:pPr>
      <w:r w:rsidRPr="00F57A39">
        <w:rPr>
          <w:rFonts w:cstheme="minorHAnsi"/>
          <w:sz w:val="24"/>
          <w:szCs w:val="24"/>
        </w:rPr>
        <w:lastRenderedPageBreak/>
        <w:t>/Users/username/Library/Preferences/Autodesk/maya/version</w:t>
      </w:r>
    </w:p>
    <w:p w:rsidR="00076F93" w:rsidRPr="00F57A39" w:rsidRDefault="00076F93" w:rsidP="00076F93">
      <w:pPr>
        <w:pStyle w:val="ListParagraph"/>
        <w:numPr>
          <w:ilvl w:val="0"/>
          <w:numId w:val="14"/>
        </w:numPr>
        <w:spacing w:after="0" w:line="240" w:lineRule="auto"/>
        <w:ind w:left="2520"/>
        <w:rPr>
          <w:rFonts w:cstheme="minorHAnsi"/>
          <w:sz w:val="24"/>
          <w:szCs w:val="24"/>
        </w:rPr>
      </w:pPr>
      <w:r w:rsidRPr="00F57A39">
        <w:rPr>
          <w:rFonts w:cstheme="minorHAnsi"/>
          <w:sz w:val="24"/>
          <w:szCs w:val="24"/>
        </w:rPr>
        <w:t>/Users/username/Library/Preferences/Autodesk/maya</w:t>
      </w:r>
    </w:p>
    <w:p w:rsidR="00076F93" w:rsidRPr="00F57A39" w:rsidRDefault="00076F93" w:rsidP="00076F93">
      <w:pPr>
        <w:spacing w:after="0" w:line="240" w:lineRule="auto"/>
        <w:ind w:left="1080"/>
        <w:rPr>
          <w:rFonts w:cstheme="minorHAnsi"/>
          <w:sz w:val="24"/>
          <w:szCs w:val="24"/>
        </w:rPr>
      </w:pPr>
      <w:r w:rsidRPr="00F57A39">
        <w:rPr>
          <w:rFonts w:cstheme="minorHAnsi"/>
          <w:sz w:val="24"/>
          <w:szCs w:val="24"/>
        </w:rPr>
        <w:t xml:space="preserve">(Linux®) </w:t>
      </w:r>
    </w:p>
    <w:p w:rsidR="00076F93" w:rsidRPr="00F57A39" w:rsidRDefault="00076F93" w:rsidP="00076F93">
      <w:pPr>
        <w:pStyle w:val="ListParagraph"/>
        <w:numPr>
          <w:ilvl w:val="0"/>
          <w:numId w:val="15"/>
        </w:numPr>
        <w:spacing w:after="0" w:line="240" w:lineRule="auto"/>
        <w:ind w:left="2520"/>
        <w:rPr>
          <w:rFonts w:cstheme="minorHAnsi"/>
          <w:sz w:val="24"/>
          <w:szCs w:val="24"/>
        </w:rPr>
      </w:pPr>
      <w:r w:rsidRPr="00F57A39">
        <w:rPr>
          <w:rFonts w:cstheme="minorHAnsi"/>
          <w:sz w:val="24"/>
          <w:szCs w:val="24"/>
        </w:rPr>
        <w:t xml:space="preserve">~/maya/version </w:t>
      </w:r>
    </w:p>
    <w:p w:rsidR="00076F93" w:rsidRPr="00F57A39" w:rsidRDefault="00076F93" w:rsidP="00076F93">
      <w:pPr>
        <w:pStyle w:val="ListParagraph"/>
        <w:numPr>
          <w:ilvl w:val="0"/>
          <w:numId w:val="15"/>
        </w:numPr>
        <w:spacing w:after="0" w:line="240" w:lineRule="auto"/>
        <w:ind w:left="2520"/>
        <w:rPr>
          <w:rFonts w:cstheme="minorHAnsi"/>
          <w:sz w:val="24"/>
          <w:szCs w:val="24"/>
        </w:rPr>
      </w:pPr>
      <w:r w:rsidRPr="00F57A39">
        <w:rPr>
          <w:rFonts w:cstheme="minorHAnsi"/>
          <w:sz w:val="24"/>
          <w:szCs w:val="24"/>
        </w:rPr>
        <w:t>~/maya</w:t>
      </w:r>
    </w:p>
    <w:p w:rsidR="00A00801" w:rsidRPr="00F57A39" w:rsidRDefault="00A00801" w:rsidP="00A00801">
      <w:pPr>
        <w:pStyle w:val="ListParagraph"/>
        <w:spacing w:after="0" w:line="240" w:lineRule="auto"/>
        <w:ind w:left="2520"/>
        <w:rPr>
          <w:rFonts w:cstheme="minorHAnsi"/>
          <w:sz w:val="24"/>
          <w:szCs w:val="24"/>
        </w:rPr>
      </w:pPr>
    </w:p>
    <w:p w:rsidR="00361AE3" w:rsidRPr="00F57A39" w:rsidRDefault="00361AE3" w:rsidP="00361AE3">
      <w:pPr>
        <w:spacing w:after="0" w:line="240" w:lineRule="auto"/>
        <w:ind w:left="360" w:firstLine="720"/>
        <w:rPr>
          <w:rFonts w:cstheme="minorHAnsi"/>
          <w:sz w:val="24"/>
          <w:szCs w:val="24"/>
        </w:rPr>
      </w:pPr>
      <w:r w:rsidRPr="00F57A39">
        <w:rPr>
          <w:rFonts w:cstheme="minorHAnsi"/>
          <w:sz w:val="24"/>
          <w:szCs w:val="24"/>
        </w:rPr>
        <w:t>2.  Create a text file named:</w:t>
      </w:r>
      <w:r w:rsidRPr="00F57A39">
        <w:rPr>
          <w:rFonts w:cstheme="minorHAnsi"/>
          <w:sz w:val="24"/>
          <w:szCs w:val="24"/>
        </w:rPr>
        <w:tab/>
        <w:t>Maya.env</w:t>
      </w:r>
    </w:p>
    <w:p w:rsidR="00361AE3" w:rsidRPr="00F57A39" w:rsidRDefault="00361AE3" w:rsidP="00361AE3">
      <w:pPr>
        <w:spacing w:after="0" w:line="240" w:lineRule="auto"/>
        <w:ind w:left="360" w:firstLine="720"/>
        <w:rPr>
          <w:rFonts w:cstheme="minorHAnsi"/>
          <w:sz w:val="24"/>
          <w:szCs w:val="24"/>
        </w:rPr>
      </w:pPr>
      <w:r w:rsidRPr="00F57A39">
        <w:rPr>
          <w:rFonts w:cstheme="minorHAnsi"/>
          <w:sz w:val="24"/>
          <w:szCs w:val="24"/>
        </w:rPr>
        <w:t>3.  In Maya.env, insert the line</w:t>
      </w:r>
      <w:r w:rsidR="00665E63" w:rsidRPr="00F57A39">
        <w:rPr>
          <w:rFonts w:cstheme="minorHAnsi"/>
          <w:sz w:val="24"/>
          <w:szCs w:val="24"/>
        </w:rPr>
        <w:t>, for example</w:t>
      </w:r>
      <w:r w:rsidRPr="00F57A39">
        <w:rPr>
          <w:rFonts w:cstheme="minorHAnsi"/>
          <w:sz w:val="24"/>
          <w:szCs w:val="24"/>
        </w:rPr>
        <w:t>:</w:t>
      </w:r>
    </w:p>
    <w:p w:rsidR="00361AE3" w:rsidRPr="00F57A39" w:rsidRDefault="00361AE3" w:rsidP="00361AE3">
      <w:pPr>
        <w:spacing w:after="0" w:line="240" w:lineRule="auto"/>
        <w:ind w:left="1440" w:firstLine="720"/>
        <w:rPr>
          <w:rFonts w:cstheme="minorHAnsi"/>
          <w:sz w:val="24"/>
          <w:szCs w:val="24"/>
        </w:rPr>
      </w:pPr>
      <w:r w:rsidRPr="00F57A39">
        <w:rPr>
          <w:rFonts w:cstheme="minorHAnsi"/>
          <w:sz w:val="24"/>
          <w:szCs w:val="24"/>
        </w:rPr>
        <w:t>MAYA_PLUG_IN_PATH=</w:t>
      </w:r>
      <w:r w:rsidR="00394448" w:rsidRPr="00F57A39">
        <w:rPr>
          <w:rFonts w:cstheme="minorHAnsi"/>
          <w:color w:val="000000"/>
          <w:sz w:val="24"/>
          <w:szCs w:val="24"/>
        </w:rPr>
        <w:t xml:space="preserve"> </w:t>
      </w:r>
      <w:r w:rsidR="00665E63" w:rsidRPr="00F57A39">
        <w:rPr>
          <w:rFonts w:cstheme="minorHAnsi"/>
          <w:color w:val="000000"/>
          <w:sz w:val="24"/>
          <w:szCs w:val="24"/>
        </w:rPr>
        <w:t>$SHARED_MAYA_DIR/plug-ins</w:t>
      </w:r>
    </w:p>
    <w:p w:rsidR="00361AE3" w:rsidRPr="00F57A39" w:rsidRDefault="00361AE3" w:rsidP="00361AE3">
      <w:pPr>
        <w:spacing w:after="0" w:line="240" w:lineRule="auto"/>
        <w:rPr>
          <w:rFonts w:cstheme="minorHAnsi"/>
          <w:sz w:val="24"/>
          <w:szCs w:val="24"/>
        </w:rPr>
      </w:pPr>
    </w:p>
    <w:p w:rsidR="00361AE3" w:rsidRPr="00E92389" w:rsidRDefault="00361AE3" w:rsidP="00E92389">
      <w:pPr>
        <w:pStyle w:val="ListParagraph"/>
        <w:numPr>
          <w:ilvl w:val="0"/>
          <w:numId w:val="16"/>
        </w:numPr>
        <w:spacing w:after="0" w:line="240" w:lineRule="auto"/>
        <w:rPr>
          <w:rFonts w:cstheme="minorHAnsi"/>
          <w:b/>
          <w:sz w:val="28"/>
          <w:szCs w:val="24"/>
        </w:rPr>
      </w:pPr>
      <w:r w:rsidRPr="00E92389">
        <w:rPr>
          <w:rFonts w:cstheme="minorHAnsi"/>
          <w:b/>
          <w:sz w:val="28"/>
          <w:szCs w:val="24"/>
        </w:rPr>
        <w:t>Tips: Safely reloading a plug-in without restarting Maya</w:t>
      </w:r>
    </w:p>
    <w:p w:rsidR="00361AE3" w:rsidRPr="00F57A39" w:rsidRDefault="00361AE3" w:rsidP="00361AE3">
      <w:pPr>
        <w:pStyle w:val="ListParagraph"/>
        <w:spacing w:after="0" w:line="240" w:lineRule="auto"/>
        <w:ind w:left="1440"/>
        <w:rPr>
          <w:rFonts w:cstheme="minorHAnsi"/>
          <w:b/>
          <w:sz w:val="24"/>
          <w:szCs w:val="24"/>
        </w:rPr>
      </w:pPr>
    </w:p>
    <w:p w:rsidR="00361AE3" w:rsidRPr="00F57A39" w:rsidRDefault="00361AE3" w:rsidP="00361AE3">
      <w:pPr>
        <w:pStyle w:val="ListParagraph"/>
        <w:numPr>
          <w:ilvl w:val="1"/>
          <w:numId w:val="8"/>
        </w:numPr>
        <w:spacing w:after="0" w:line="240" w:lineRule="auto"/>
        <w:rPr>
          <w:rFonts w:cstheme="minorHAnsi"/>
          <w:color w:val="000000" w:themeColor="text1"/>
          <w:sz w:val="24"/>
          <w:szCs w:val="24"/>
        </w:rPr>
      </w:pPr>
      <w:r w:rsidRPr="00F57A39">
        <w:rPr>
          <w:rFonts w:cstheme="minorHAnsi"/>
          <w:color w:val="000000" w:themeColor="text1"/>
          <w:sz w:val="24"/>
          <w:szCs w:val="24"/>
        </w:rPr>
        <w:t>Clear the scene:</w:t>
      </w:r>
    </w:p>
    <w:p w:rsidR="00361AE3" w:rsidRPr="00F57A39" w:rsidRDefault="00361AE3" w:rsidP="00361AE3">
      <w:pPr>
        <w:numPr>
          <w:ilvl w:val="2"/>
          <w:numId w:val="9"/>
        </w:numPr>
        <w:spacing w:after="0" w:line="240" w:lineRule="auto"/>
        <w:rPr>
          <w:rFonts w:cstheme="minorHAnsi"/>
          <w:color w:val="000000" w:themeColor="text1"/>
          <w:sz w:val="24"/>
          <w:szCs w:val="24"/>
        </w:rPr>
      </w:pPr>
      <w:r w:rsidRPr="00F57A39">
        <w:rPr>
          <w:rFonts w:cstheme="minorHAnsi"/>
          <w:color w:val="000000" w:themeColor="text1"/>
          <w:sz w:val="24"/>
          <w:szCs w:val="24"/>
        </w:rPr>
        <w:t>File &gt; New Scene</w:t>
      </w:r>
    </w:p>
    <w:p w:rsidR="00361AE3" w:rsidRPr="00F57A39" w:rsidRDefault="00361AE3" w:rsidP="00361AE3">
      <w:pPr>
        <w:numPr>
          <w:ilvl w:val="2"/>
          <w:numId w:val="9"/>
        </w:numPr>
        <w:spacing w:after="0" w:line="240" w:lineRule="auto"/>
        <w:rPr>
          <w:rFonts w:cstheme="minorHAnsi"/>
          <w:color w:val="000000" w:themeColor="text1"/>
          <w:sz w:val="24"/>
          <w:szCs w:val="24"/>
        </w:rPr>
      </w:pPr>
      <w:r w:rsidRPr="00F57A39">
        <w:rPr>
          <w:rFonts w:cstheme="minorHAnsi"/>
          <w:color w:val="000000" w:themeColor="text1"/>
          <w:sz w:val="24"/>
          <w:szCs w:val="24"/>
        </w:rPr>
        <w:t>file  –f  –new</w:t>
      </w:r>
    </w:p>
    <w:p w:rsidR="00361AE3" w:rsidRPr="00F57A39" w:rsidRDefault="00361AE3" w:rsidP="00361AE3">
      <w:pPr>
        <w:spacing w:after="0" w:line="240" w:lineRule="auto"/>
        <w:ind w:left="2160"/>
        <w:rPr>
          <w:rFonts w:cstheme="minorHAnsi"/>
          <w:color w:val="000000" w:themeColor="text1"/>
          <w:sz w:val="24"/>
          <w:szCs w:val="24"/>
        </w:rPr>
      </w:pPr>
    </w:p>
    <w:p w:rsidR="00361AE3" w:rsidRPr="00F57A39" w:rsidRDefault="00361AE3" w:rsidP="00361AE3">
      <w:pPr>
        <w:pStyle w:val="ListParagraph"/>
        <w:numPr>
          <w:ilvl w:val="1"/>
          <w:numId w:val="8"/>
        </w:numPr>
        <w:spacing w:after="0" w:line="240" w:lineRule="auto"/>
        <w:rPr>
          <w:rFonts w:cstheme="minorHAnsi"/>
          <w:color w:val="000000" w:themeColor="text1"/>
          <w:sz w:val="24"/>
          <w:szCs w:val="24"/>
        </w:rPr>
      </w:pPr>
      <w:r w:rsidRPr="00F57A39">
        <w:rPr>
          <w:rFonts w:cstheme="minorHAnsi"/>
          <w:color w:val="000000" w:themeColor="text1"/>
          <w:sz w:val="24"/>
          <w:szCs w:val="24"/>
        </w:rPr>
        <w:t>Clear the undo queue:</w:t>
      </w:r>
    </w:p>
    <w:p w:rsidR="00361AE3" w:rsidRPr="00F57A39" w:rsidRDefault="00361AE3" w:rsidP="00361AE3">
      <w:pPr>
        <w:numPr>
          <w:ilvl w:val="2"/>
          <w:numId w:val="10"/>
        </w:numPr>
        <w:spacing w:after="0" w:line="240" w:lineRule="auto"/>
        <w:rPr>
          <w:rFonts w:cstheme="minorHAnsi"/>
          <w:color w:val="000000" w:themeColor="text1"/>
          <w:sz w:val="24"/>
          <w:szCs w:val="24"/>
        </w:rPr>
      </w:pPr>
      <w:r w:rsidRPr="00F57A39">
        <w:rPr>
          <w:rFonts w:cstheme="minorHAnsi"/>
          <w:color w:val="000000" w:themeColor="text1"/>
          <w:sz w:val="24"/>
          <w:szCs w:val="24"/>
        </w:rPr>
        <w:t>flushUndo</w:t>
      </w:r>
    </w:p>
    <w:p w:rsidR="00361AE3" w:rsidRPr="00F57A39" w:rsidRDefault="00361AE3" w:rsidP="00361AE3">
      <w:pPr>
        <w:spacing w:after="0" w:line="240" w:lineRule="auto"/>
        <w:ind w:left="2160"/>
        <w:rPr>
          <w:rFonts w:cstheme="minorHAnsi"/>
          <w:color w:val="000000" w:themeColor="text1"/>
          <w:sz w:val="24"/>
          <w:szCs w:val="24"/>
        </w:rPr>
      </w:pPr>
    </w:p>
    <w:p w:rsidR="00361AE3" w:rsidRPr="00F57A39" w:rsidRDefault="00361AE3" w:rsidP="00361AE3">
      <w:pPr>
        <w:numPr>
          <w:ilvl w:val="1"/>
          <w:numId w:val="8"/>
        </w:numPr>
        <w:spacing w:after="0" w:line="240" w:lineRule="auto"/>
        <w:rPr>
          <w:rFonts w:cstheme="minorHAnsi"/>
          <w:color w:val="000000" w:themeColor="text1"/>
          <w:sz w:val="24"/>
          <w:szCs w:val="24"/>
        </w:rPr>
      </w:pPr>
      <w:r w:rsidRPr="00F57A39">
        <w:rPr>
          <w:rFonts w:cstheme="minorHAnsi"/>
          <w:color w:val="000000" w:themeColor="text1"/>
          <w:sz w:val="24"/>
          <w:szCs w:val="24"/>
        </w:rPr>
        <w:t>Unload the plug-in:</w:t>
      </w:r>
    </w:p>
    <w:p w:rsidR="00361AE3" w:rsidRPr="00F57A39" w:rsidRDefault="00361AE3" w:rsidP="00361AE3">
      <w:pPr>
        <w:numPr>
          <w:ilvl w:val="2"/>
          <w:numId w:val="11"/>
        </w:numPr>
        <w:spacing w:after="0" w:line="240" w:lineRule="auto"/>
        <w:rPr>
          <w:rFonts w:cstheme="minorHAnsi"/>
          <w:color w:val="000000" w:themeColor="text1"/>
          <w:sz w:val="24"/>
          <w:szCs w:val="24"/>
        </w:rPr>
      </w:pPr>
      <w:r w:rsidRPr="00F57A39">
        <w:rPr>
          <w:rFonts w:cstheme="minorHAnsi"/>
          <w:color w:val="000000" w:themeColor="text1"/>
          <w:sz w:val="24"/>
          <w:szCs w:val="24"/>
        </w:rPr>
        <w:t>unloadPlugin helloWorld.py</w:t>
      </w:r>
    </w:p>
    <w:p w:rsidR="00361AE3" w:rsidRPr="00F57A39" w:rsidRDefault="00361AE3" w:rsidP="00361AE3">
      <w:pPr>
        <w:ind w:left="1800"/>
        <w:rPr>
          <w:rFonts w:cstheme="minorHAnsi"/>
          <w:color w:val="000000" w:themeColor="text1"/>
          <w:sz w:val="24"/>
          <w:szCs w:val="24"/>
        </w:rPr>
      </w:pPr>
    </w:p>
    <w:p w:rsidR="00361AE3" w:rsidRPr="00F57A39" w:rsidRDefault="00361AE3" w:rsidP="00361AE3">
      <w:pPr>
        <w:numPr>
          <w:ilvl w:val="1"/>
          <w:numId w:val="8"/>
        </w:numPr>
        <w:spacing w:after="0" w:line="240" w:lineRule="auto"/>
        <w:rPr>
          <w:rFonts w:cstheme="minorHAnsi"/>
          <w:color w:val="000000" w:themeColor="text1"/>
          <w:sz w:val="24"/>
          <w:szCs w:val="24"/>
        </w:rPr>
      </w:pPr>
      <w:r w:rsidRPr="00F57A39">
        <w:rPr>
          <w:rFonts w:cstheme="minorHAnsi"/>
          <w:color w:val="000000" w:themeColor="text1"/>
          <w:sz w:val="24"/>
          <w:szCs w:val="24"/>
        </w:rPr>
        <w:t>Reload the plug-in:</w:t>
      </w:r>
    </w:p>
    <w:p w:rsidR="00361AE3" w:rsidRPr="00F57A39" w:rsidRDefault="00361AE3" w:rsidP="00361AE3">
      <w:pPr>
        <w:numPr>
          <w:ilvl w:val="2"/>
          <w:numId w:val="12"/>
        </w:numPr>
        <w:spacing w:after="0" w:line="240" w:lineRule="auto"/>
        <w:rPr>
          <w:rFonts w:cstheme="minorHAnsi"/>
          <w:color w:val="000000" w:themeColor="text1"/>
          <w:sz w:val="24"/>
          <w:szCs w:val="24"/>
        </w:rPr>
      </w:pPr>
      <w:r w:rsidRPr="00F57A39">
        <w:rPr>
          <w:rFonts w:cstheme="minorHAnsi"/>
          <w:color w:val="000000" w:themeColor="text1"/>
          <w:sz w:val="24"/>
          <w:szCs w:val="24"/>
        </w:rPr>
        <w:t>loadPlugin helloWorld.py</w:t>
      </w:r>
    </w:p>
    <w:p w:rsidR="00361AE3" w:rsidRPr="00F57A39" w:rsidRDefault="00361AE3" w:rsidP="00361AE3">
      <w:pPr>
        <w:spacing w:after="0" w:line="240" w:lineRule="auto"/>
        <w:rPr>
          <w:rFonts w:cstheme="minorHAnsi"/>
          <w:color w:val="000000" w:themeColor="text1"/>
          <w:sz w:val="24"/>
          <w:szCs w:val="24"/>
        </w:rPr>
      </w:pPr>
    </w:p>
    <w:p w:rsidR="00361AE3" w:rsidRPr="00003E3A" w:rsidRDefault="00361AE3" w:rsidP="00361AE3">
      <w:pPr>
        <w:rPr>
          <w:rFonts w:eastAsiaTheme="majorEastAsia" w:cstheme="minorHAnsi"/>
          <w:b/>
          <w:sz w:val="28"/>
          <w:szCs w:val="24"/>
        </w:rPr>
      </w:pPr>
      <w:r w:rsidRPr="00003E3A">
        <w:rPr>
          <w:rFonts w:eastAsiaTheme="majorEastAsia" w:cstheme="minorHAnsi"/>
          <w:b/>
          <w:sz w:val="28"/>
          <w:szCs w:val="24"/>
        </w:rPr>
        <w:t>helloWorld Plug-in</w:t>
      </w:r>
    </w:p>
    <w:p w:rsidR="00361AE3" w:rsidRPr="00F57A39" w:rsidRDefault="00361AE3" w:rsidP="00361AE3">
      <w:pPr>
        <w:pStyle w:val="ListParagraph"/>
        <w:numPr>
          <w:ilvl w:val="0"/>
          <w:numId w:val="1"/>
        </w:numPr>
        <w:rPr>
          <w:rFonts w:cstheme="minorHAnsi"/>
          <w:b/>
          <w:sz w:val="24"/>
          <w:szCs w:val="24"/>
        </w:rPr>
      </w:pPr>
      <w:r w:rsidRPr="00F57A39">
        <w:rPr>
          <w:rFonts w:cstheme="minorHAnsi"/>
          <w:b/>
          <w:sz w:val="24"/>
          <w:szCs w:val="24"/>
        </w:rPr>
        <w:t>Overview</w:t>
      </w:r>
    </w:p>
    <w:p w:rsidR="00361AE3" w:rsidRPr="00C07CDE" w:rsidRDefault="00AB174C" w:rsidP="00C07CDE">
      <w:pPr>
        <w:pStyle w:val="ListParagraph"/>
        <w:rPr>
          <w:rFonts w:cstheme="minorHAnsi"/>
          <w:b/>
          <w:sz w:val="24"/>
          <w:szCs w:val="24"/>
        </w:rPr>
      </w:pPr>
      <w:r>
        <w:rPr>
          <w:rFonts w:cstheme="minorHAnsi"/>
          <w:sz w:val="24"/>
          <w:szCs w:val="24"/>
        </w:rPr>
        <w:t>In this exercise, we will i</w:t>
      </w:r>
      <w:r w:rsidR="00AC3FF4" w:rsidRPr="00F57A39">
        <w:rPr>
          <w:rFonts w:cstheme="minorHAnsi"/>
          <w:sz w:val="24"/>
          <w:szCs w:val="24"/>
        </w:rPr>
        <w:t xml:space="preserve">mplement a simple </w:t>
      </w:r>
      <w:r>
        <w:rPr>
          <w:rFonts w:cstheme="minorHAnsi"/>
          <w:sz w:val="24"/>
          <w:szCs w:val="24"/>
        </w:rPr>
        <w:t>python plug-in</w:t>
      </w:r>
      <w:r w:rsidR="00AC3FF4">
        <w:rPr>
          <w:rFonts w:cstheme="minorHAnsi"/>
          <w:sz w:val="24"/>
          <w:szCs w:val="24"/>
        </w:rPr>
        <w:t xml:space="preserve">. When the plug-in gets </w:t>
      </w:r>
      <w:r w:rsidR="00DD0F49">
        <w:rPr>
          <w:rFonts w:cstheme="minorHAnsi"/>
          <w:sz w:val="24"/>
          <w:szCs w:val="24"/>
        </w:rPr>
        <w:t>loaded</w:t>
      </w:r>
      <w:r w:rsidR="00AC3FF4">
        <w:rPr>
          <w:rFonts w:cstheme="minorHAnsi"/>
          <w:sz w:val="24"/>
          <w:szCs w:val="24"/>
        </w:rPr>
        <w:t xml:space="preserve">, it </w:t>
      </w:r>
      <w:r w:rsidR="002202DB">
        <w:rPr>
          <w:rFonts w:cstheme="minorHAnsi"/>
          <w:sz w:val="24"/>
          <w:szCs w:val="24"/>
        </w:rPr>
        <w:t>prints out “</w:t>
      </w:r>
      <w:r w:rsidRPr="00AB174C">
        <w:rPr>
          <w:rFonts w:cstheme="minorHAnsi"/>
          <w:sz w:val="24"/>
          <w:szCs w:val="24"/>
        </w:rPr>
        <w:t>Hello World! The plug</w:t>
      </w:r>
      <w:r>
        <w:rPr>
          <w:rFonts w:cstheme="minorHAnsi"/>
          <w:sz w:val="24"/>
          <w:szCs w:val="24"/>
        </w:rPr>
        <w:t>-</w:t>
      </w:r>
      <w:r w:rsidRPr="00AB174C">
        <w:rPr>
          <w:rFonts w:cstheme="minorHAnsi"/>
          <w:sz w:val="24"/>
          <w:szCs w:val="24"/>
        </w:rPr>
        <w:t>in has been loaded successfully</w:t>
      </w:r>
      <w:r>
        <w:rPr>
          <w:rFonts w:cstheme="minorHAnsi"/>
          <w:sz w:val="24"/>
          <w:szCs w:val="24"/>
        </w:rPr>
        <w:t>”</w:t>
      </w:r>
      <w:r w:rsidR="00C07CDE">
        <w:rPr>
          <w:rFonts w:cstheme="minorHAnsi"/>
          <w:sz w:val="24"/>
          <w:szCs w:val="24"/>
        </w:rPr>
        <w:t xml:space="preserve"> in the script editor</w:t>
      </w:r>
      <w:r w:rsidR="00DD0F49">
        <w:rPr>
          <w:rFonts w:cstheme="minorHAnsi"/>
          <w:sz w:val="24"/>
          <w:szCs w:val="24"/>
        </w:rPr>
        <w:t xml:space="preserve">, when you unload the plug-in, it prints out </w:t>
      </w:r>
      <w:r w:rsidR="00DD0F49" w:rsidRPr="00DD0F49">
        <w:rPr>
          <w:rFonts w:cstheme="minorHAnsi"/>
          <w:sz w:val="24"/>
          <w:szCs w:val="24"/>
        </w:rPr>
        <w:t>"The plug</w:t>
      </w:r>
      <w:r w:rsidR="00F14C66">
        <w:rPr>
          <w:rFonts w:cstheme="minorHAnsi"/>
          <w:sz w:val="24"/>
          <w:szCs w:val="24"/>
        </w:rPr>
        <w:t>-</w:t>
      </w:r>
      <w:r w:rsidR="00DD0F49" w:rsidRPr="00DD0F49">
        <w:rPr>
          <w:rFonts w:cstheme="minorHAnsi"/>
          <w:sz w:val="24"/>
          <w:szCs w:val="24"/>
        </w:rPr>
        <w:t>in has been unloaded succe</w:t>
      </w:r>
      <w:r w:rsidR="00C07CDE">
        <w:rPr>
          <w:rFonts w:cstheme="minorHAnsi"/>
          <w:sz w:val="24"/>
          <w:szCs w:val="24"/>
        </w:rPr>
        <w:t>ssfully.</w:t>
      </w:r>
      <w:r w:rsidR="00DD0F49" w:rsidRPr="00DD0F49">
        <w:rPr>
          <w:rFonts w:cstheme="minorHAnsi"/>
          <w:sz w:val="24"/>
          <w:szCs w:val="24"/>
        </w:rPr>
        <w:t>"</w:t>
      </w:r>
      <w:r w:rsidR="00C07CDE">
        <w:rPr>
          <w:rFonts w:cstheme="minorHAnsi"/>
          <w:sz w:val="24"/>
          <w:szCs w:val="24"/>
        </w:rPr>
        <w:t xml:space="preserve"> in the script editor window.</w:t>
      </w:r>
    </w:p>
    <w:p w:rsidR="00361AE3" w:rsidRPr="00F57A39" w:rsidRDefault="00361AE3" w:rsidP="00361AE3">
      <w:pPr>
        <w:pStyle w:val="ListParagraph"/>
        <w:numPr>
          <w:ilvl w:val="0"/>
          <w:numId w:val="1"/>
        </w:numPr>
        <w:rPr>
          <w:rFonts w:cstheme="minorHAnsi"/>
          <w:b/>
          <w:sz w:val="24"/>
          <w:szCs w:val="24"/>
        </w:rPr>
      </w:pPr>
      <w:r w:rsidRPr="00F57A39">
        <w:rPr>
          <w:rFonts w:cstheme="minorHAnsi"/>
          <w:b/>
          <w:sz w:val="24"/>
          <w:szCs w:val="24"/>
        </w:rPr>
        <w:t>Exercises</w:t>
      </w:r>
    </w:p>
    <w:p w:rsidR="00361AE3" w:rsidRPr="00F57A39" w:rsidRDefault="00361AE3" w:rsidP="00361AE3">
      <w:pPr>
        <w:pStyle w:val="ListParagraph"/>
        <w:numPr>
          <w:ilvl w:val="0"/>
          <w:numId w:val="2"/>
        </w:numPr>
        <w:rPr>
          <w:rFonts w:cstheme="minorHAnsi"/>
          <w:b/>
          <w:sz w:val="24"/>
          <w:szCs w:val="24"/>
        </w:rPr>
      </w:pPr>
      <w:r w:rsidRPr="00F57A39">
        <w:rPr>
          <w:rFonts w:cstheme="minorHAnsi"/>
          <w:sz w:val="24"/>
          <w:szCs w:val="24"/>
        </w:rPr>
        <w:t>Go to “</w:t>
      </w:r>
      <w:r w:rsidR="006C13F1" w:rsidRPr="006C13F1">
        <w:rPr>
          <w:rFonts w:cstheme="minorHAnsi"/>
          <w:sz w:val="24"/>
          <w:szCs w:val="24"/>
        </w:rPr>
        <w:t xml:space="preserve">\Maya 2012 Python API Training\Lesson_2 _Maya_API_Overview </w:t>
      </w:r>
      <w:r w:rsidR="006C13F1">
        <w:rPr>
          <w:rFonts w:cstheme="minorHAnsi"/>
          <w:sz w:val="24"/>
          <w:szCs w:val="24"/>
        </w:rPr>
        <w:t>helloWorld</w:t>
      </w:r>
      <w:r w:rsidRPr="00F57A39">
        <w:rPr>
          <w:rFonts w:cstheme="minorHAnsi"/>
          <w:sz w:val="24"/>
          <w:szCs w:val="24"/>
        </w:rPr>
        <w:t>\Exer</w:t>
      </w:r>
      <w:r w:rsidR="00947D95">
        <w:rPr>
          <w:rFonts w:cstheme="minorHAnsi"/>
          <w:sz w:val="24"/>
          <w:szCs w:val="24"/>
        </w:rPr>
        <w:t>cise” folder, open helloWorld</w:t>
      </w:r>
      <w:r w:rsidRPr="00F57A39">
        <w:rPr>
          <w:rFonts w:cstheme="minorHAnsi"/>
          <w:sz w:val="24"/>
          <w:szCs w:val="24"/>
        </w:rPr>
        <w:t xml:space="preserve">.py, the skeleton of the </w:t>
      </w:r>
      <w:r w:rsidR="00D124C1">
        <w:rPr>
          <w:rFonts w:cstheme="minorHAnsi"/>
          <w:sz w:val="24"/>
          <w:szCs w:val="24"/>
        </w:rPr>
        <w:t xml:space="preserve">plug-in </w:t>
      </w:r>
      <w:r w:rsidRPr="00F57A39">
        <w:rPr>
          <w:rFonts w:cstheme="minorHAnsi"/>
          <w:sz w:val="24"/>
          <w:szCs w:val="24"/>
        </w:rPr>
        <w:t>is there.</w:t>
      </w:r>
    </w:p>
    <w:p w:rsidR="00361AE3" w:rsidRDefault="00361AE3" w:rsidP="00361AE3">
      <w:pPr>
        <w:pStyle w:val="ListParagraph"/>
        <w:numPr>
          <w:ilvl w:val="0"/>
          <w:numId w:val="2"/>
        </w:numPr>
        <w:rPr>
          <w:rFonts w:cstheme="minorHAnsi"/>
          <w:sz w:val="24"/>
          <w:szCs w:val="24"/>
        </w:rPr>
      </w:pPr>
      <w:r w:rsidRPr="00F57A39">
        <w:rPr>
          <w:rFonts w:cstheme="minorHAnsi"/>
          <w:sz w:val="24"/>
          <w:szCs w:val="24"/>
        </w:rPr>
        <w:t>Add corresponding code into the skeleton to make it work.</w:t>
      </w:r>
      <w:r w:rsidR="002D5774">
        <w:rPr>
          <w:rFonts w:cstheme="minorHAnsi"/>
          <w:sz w:val="24"/>
          <w:szCs w:val="24"/>
        </w:rPr>
        <w:t xml:space="preserve"> The system print out methods for python is </w:t>
      </w:r>
      <w:r w:rsidR="002D5774" w:rsidRPr="002D5774">
        <w:rPr>
          <w:rFonts w:cstheme="minorHAnsi"/>
          <w:sz w:val="24"/>
          <w:szCs w:val="24"/>
        </w:rPr>
        <w:t>sys.stdout</w:t>
      </w:r>
      <w:r w:rsidR="002D5774">
        <w:rPr>
          <w:rFonts w:cstheme="minorHAnsi"/>
          <w:sz w:val="24"/>
          <w:szCs w:val="24"/>
        </w:rPr>
        <w:t>.write and sys.stderr.write</w:t>
      </w:r>
    </w:p>
    <w:p w:rsidR="002D5774" w:rsidRPr="003C1B33" w:rsidRDefault="002D5774" w:rsidP="002D5774">
      <w:pPr>
        <w:pStyle w:val="ListParagraph"/>
        <w:ind w:left="1440"/>
        <w:rPr>
          <w:rFonts w:cstheme="minorHAnsi"/>
          <w:b/>
          <w:sz w:val="24"/>
          <w:szCs w:val="24"/>
        </w:rPr>
      </w:pPr>
    </w:p>
    <w:p w:rsidR="00361AE3" w:rsidRPr="00F57A39" w:rsidRDefault="00361AE3" w:rsidP="00361AE3">
      <w:pPr>
        <w:pStyle w:val="ListParagraph"/>
        <w:numPr>
          <w:ilvl w:val="0"/>
          <w:numId w:val="1"/>
        </w:numPr>
        <w:rPr>
          <w:rFonts w:cstheme="minorHAnsi"/>
          <w:b/>
          <w:sz w:val="24"/>
          <w:szCs w:val="24"/>
        </w:rPr>
      </w:pPr>
      <w:r w:rsidRPr="00F57A39">
        <w:rPr>
          <w:rFonts w:cstheme="minorHAnsi"/>
          <w:b/>
          <w:sz w:val="24"/>
          <w:szCs w:val="24"/>
        </w:rPr>
        <w:t>Result</w:t>
      </w:r>
    </w:p>
    <w:p w:rsidR="00361AE3" w:rsidRPr="00F57A39" w:rsidRDefault="00361AE3" w:rsidP="00361AE3">
      <w:pPr>
        <w:pStyle w:val="ListParagraph"/>
        <w:rPr>
          <w:rFonts w:cstheme="minorHAnsi"/>
          <w:sz w:val="24"/>
          <w:szCs w:val="24"/>
        </w:rPr>
      </w:pPr>
      <w:r w:rsidRPr="00F57A39">
        <w:rPr>
          <w:rFonts w:cstheme="minorHAnsi"/>
          <w:sz w:val="24"/>
          <w:szCs w:val="24"/>
        </w:rPr>
        <w:lastRenderedPageBreak/>
        <w:t>In maya script editor, python tab, execute the following line:</w:t>
      </w:r>
    </w:p>
    <w:p w:rsidR="00361AE3" w:rsidRPr="00F57A39" w:rsidRDefault="00361AE3" w:rsidP="00361AE3">
      <w:pPr>
        <w:pStyle w:val="ListParagraph"/>
        <w:rPr>
          <w:rFonts w:cstheme="minorHAnsi"/>
          <w:sz w:val="24"/>
          <w:szCs w:val="24"/>
        </w:rPr>
      </w:pPr>
      <w:r w:rsidRPr="00F57A39">
        <w:rPr>
          <w:rFonts w:cstheme="minorHAnsi"/>
          <w:sz w:val="24"/>
          <w:szCs w:val="24"/>
        </w:rPr>
        <w:t>import maya</w:t>
      </w:r>
    </w:p>
    <w:p w:rsidR="00361AE3" w:rsidRPr="00F57A39" w:rsidRDefault="00361AE3" w:rsidP="00361AE3">
      <w:pPr>
        <w:pStyle w:val="ListParagraph"/>
        <w:rPr>
          <w:rFonts w:cstheme="minorHAnsi"/>
          <w:sz w:val="24"/>
          <w:szCs w:val="24"/>
        </w:rPr>
      </w:pPr>
      <w:r w:rsidRPr="00F57A39">
        <w:rPr>
          <w:rFonts w:cstheme="minorHAnsi"/>
          <w:sz w:val="24"/>
          <w:szCs w:val="24"/>
        </w:rPr>
        <w:t>may</w:t>
      </w:r>
      <w:r w:rsidR="00F82CFD">
        <w:rPr>
          <w:rFonts w:cstheme="minorHAnsi"/>
          <w:sz w:val="24"/>
          <w:szCs w:val="24"/>
        </w:rPr>
        <w:t>a.cmds.loadPlugin("helloWorld</w:t>
      </w:r>
      <w:r w:rsidRPr="00F57A39">
        <w:rPr>
          <w:rFonts w:cstheme="minorHAnsi"/>
          <w:sz w:val="24"/>
          <w:szCs w:val="24"/>
        </w:rPr>
        <w:t>.py")</w:t>
      </w:r>
    </w:p>
    <w:p w:rsidR="004D25B5" w:rsidRDefault="00361AE3" w:rsidP="004D25B5">
      <w:pPr>
        <w:pStyle w:val="ListParagraph"/>
        <w:rPr>
          <w:rFonts w:cstheme="minorHAnsi"/>
          <w:sz w:val="24"/>
          <w:szCs w:val="24"/>
        </w:rPr>
      </w:pPr>
      <w:r w:rsidRPr="00F57A39">
        <w:rPr>
          <w:rFonts w:cstheme="minorHAnsi"/>
          <w:sz w:val="24"/>
          <w:szCs w:val="24"/>
        </w:rPr>
        <w:t>You will see “Hello World!</w:t>
      </w:r>
      <w:r w:rsidR="004D25B5" w:rsidRPr="004D25B5">
        <w:rPr>
          <w:rFonts w:cstheme="minorHAnsi"/>
          <w:sz w:val="24"/>
          <w:szCs w:val="24"/>
        </w:rPr>
        <w:t xml:space="preserve"> The plug-in has been loaded successfully.</w:t>
      </w:r>
      <w:r w:rsidRPr="00F57A39">
        <w:rPr>
          <w:rFonts w:cstheme="minorHAnsi"/>
          <w:sz w:val="24"/>
          <w:szCs w:val="24"/>
        </w:rPr>
        <w:t>” print</w:t>
      </w:r>
      <w:r w:rsidR="00B866A5">
        <w:rPr>
          <w:rFonts w:cstheme="minorHAnsi"/>
          <w:sz w:val="24"/>
          <w:szCs w:val="24"/>
        </w:rPr>
        <w:t>ing</w:t>
      </w:r>
      <w:r w:rsidRPr="00F57A39">
        <w:rPr>
          <w:rFonts w:cstheme="minorHAnsi"/>
          <w:sz w:val="24"/>
          <w:szCs w:val="24"/>
        </w:rPr>
        <w:t xml:space="preserve"> out in the script editor</w:t>
      </w:r>
      <w:r w:rsidR="004D25B5">
        <w:rPr>
          <w:rFonts w:cstheme="minorHAnsi"/>
          <w:sz w:val="24"/>
          <w:szCs w:val="24"/>
        </w:rPr>
        <w:t>. Now execute the following line:</w:t>
      </w:r>
    </w:p>
    <w:p w:rsidR="004D25B5" w:rsidRPr="004D25B5" w:rsidRDefault="004D25B5" w:rsidP="004D25B5">
      <w:pPr>
        <w:pStyle w:val="ListParagraph"/>
        <w:rPr>
          <w:rFonts w:cstheme="minorHAnsi"/>
          <w:sz w:val="24"/>
          <w:szCs w:val="24"/>
        </w:rPr>
      </w:pPr>
      <w:r w:rsidRPr="004D25B5">
        <w:rPr>
          <w:rFonts w:cstheme="minorHAnsi"/>
          <w:sz w:val="24"/>
          <w:szCs w:val="24"/>
        </w:rPr>
        <w:t>maya.cmds.unloadPlugin("helloWorld.py")</w:t>
      </w:r>
    </w:p>
    <w:p w:rsidR="004D25B5" w:rsidRPr="004D25B5" w:rsidRDefault="004D25B5" w:rsidP="004D25B5">
      <w:pPr>
        <w:pStyle w:val="ListParagraph"/>
        <w:rPr>
          <w:rFonts w:cstheme="minorHAnsi"/>
          <w:sz w:val="24"/>
          <w:szCs w:val="24"/>
        </w:rPr>
      </w:pPr>
      <w:r w:rsidRPr="004D25B5">
        <w:rPr>
          <w:rFonts w:cstheme="minorHAnsi"/>
          <w:sz w:val="24"/>
          <w:szCs w:val="24"/>
        </w:rPr>
        <w:t xml:space="preserve">In the script editor, the sentence “The plug-in has been unloaded successfully.” </w:t>
      </w:r>
      <w:r>
        <w:rPr>
          <w:rFonts w:cstheme="minorHAnsi"/>
          <w:sz w:val="24"/>
          <w:szCs w:val="24"/>
        </w:rPr>
        <w:t>gets printed out.</w:t>
      </w:r>
    </w:p>
    <w:sectPr w:rsidR="004D25B5" w:rsidRPr="004D25B5" w:rsidSect="00BC24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B0560"/>
    <w:multiLevelType w:val="hybridMultilevel"/>
    <w:tmpl w:val="EB0CE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4733E0"/>
    <w:multiLevelType w:val="hybridMultilevel"/>
    <w:tmpl w:val="8BFA95A0"/>
    <w:lvl w:ilvl="0" w:tplc="04090001">
      <w:start w:val="1"/>
      <w:numFmt w:val="bullet"/>
      <w:lvlText w:val=""/>
      <w:lvlJc w:val="left"/>
      <w:pPr>
        <w:tabs>
          <w:tab w:val="num" w:pos="720"/>
        </w:tabs>
        <w:ind w:left="720" w:hanging="360"/>
      </w:pPr>
      <w:rPr>
        <w:rFonts w:ascii="Symbol" w:hAnsi="Symbol" w:hint="default"/>
      </w:rPr>
    </w:lvl>
    <w:lvl w:ilvl="1" w:tplc="A73AEF1C">
      <w:start w:val="1"/>
      <w:numFmt w:val="decimal"/>
      <w:lvlText w:val="%2."/>
      <w:lvlJc w:val="left"/>
      <w:pPr>
        <w:tabs>
          <w:tab w:val="num" w:pos="1440"/>
        </w:tabs>
        <w:ind w:left="1440" w:hanging="360"/>
      </w:pPr>
      <w:rPr>
        <w:rFonts w:asciiTheme="minorHAnsi" w:eastAsiaTheme="minorEastAsia" w:hAnsiTheme="minorHAnsi" w:cs="Arial"/>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E8D468C"/>
    <w:multiLevelType w:val="hybridMultilevel"/>
    <w:tmpl w:val="70420724"/>
    <w:lvl w:ilvl="0" w:tplc="04090001">
      <w:start w:val="1"/>
      <w:numFmt w:val="bullet"/>
      <w:lvlText w:val=""/>
      <w:lvlJc w:val="left"/>
      <w:pPr>
        <w:tabs>
          <w:tab w:val="num" w:pos="720"/>
        </w:tabs>
        <w:ind w:left="720" w:hanging="360"/>
      </w:pPr>
      <w:rPr>
        <w:rFonts w:ascii="Symbol" w:hAnsi="Symbol" w:hint="default"/>
      </w:rPr>
    </w:lvl>
    <w:lvl w:ilvl="1" w:tplc="7C648A8A">
      <w:start w:val="1"/>
      <w:numFmt w:val="decimal"/>
      <w:lvlText w:val="%2."/>
      <w:lvlJc w:val="left"/>
      <w:pPr>
        <w:tabs>
          <w:tab w:val="num" w:pos="1440"/>
        </w:tabs>
        <w:ind w:left="1440" w:hanging="360"/>
      </w:pPr>
      <w:rPr>
        <w:rFonts w:asciiTheme="minorHAnsi" w:eastAsiaTheme="minorEastAsia" w:hAnsiTheme="minorHAnsi" w:cs="Arial"/>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12306C1"/>
    <w:multiLevelType w:val="hybridMultilevel"/>
    <w:tmpl w:val="4B60F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D054B8"/>
    <w:multiLevelType w:val="hybridMultilevel"/>
    <w:tmpl w:val="DBFCF414"/>
    <w:lvl w:ilvl="0" w:tplc="04090001">
      <w:start w:val="1"/>
      <w:numFmt w:val="bullet"/>
      <w:lvlText w:val=""/>
      <w:lvlJc w:val="left"/>
      <w:pPr>
        <w:tabs>
          <w:tab w:val="num" w:pos="720"/>
        </w:tabs>
        <w:ind w:left="720" w:hanging="360"/>
      </w:pPr>
      <w:rPr>
        <w:rFonts w:ascii="Symbol" w:hAnsi="Symbol" w:hint="default"/>
      </w:rPr>
    </w:lvl>
    <w:lvl w:ilvl="1" w:tplc="7C648A8A">
      <w:start w:val="1"/>
      <w:numFmt w:val="decimal"/>
      <w:lvlText w:val="%2."/>
      <w:lvlJc w:val="left"/>
      <w:pPr>
        <w:tabs>
          <w:tab w:val="num" w:pos="1440"/>
        </w:tabs>
        <w:ind w:left="1440" w:hanging="360"/>
      </w:pPr>
      <w:rPr>
        <w:rFonts w:asciiTheme="minorHAnsi" w:eastAsiaTheme="minorEastAsia" w:hAnsiTheme="minorHAnsi" w:cs="Arial"/>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6887963"/>
    <w:multiLevelType w:val="hybridMultilevel"/>
    <w:tmpl w:val="514AE0E8"/>
    <w:lvl w:ilvl="0" w:tplc="04090001">
      <w:start w:val="1"/>
      <w:numFmt w:val="bullet"/>
      <w:lvlText w:val=""/>
      <w:lvlJc w:val="left"/>
      <w:pPr>
        <w:tabs>
          <w:tab w:val="num" w:pos="720"/>
        </w:tabs>
        <w:ind w:left="720" w:hanging="360"/>
      </w:pPr>
      <w:rPr>
        <w:rFonts w:ascii="Symbol" w:hAnsi="Symbol" w:hint="default"/>
      </w:rPr>
    </w:lvl>
    <w:lvl w:ilvl="1" w:tplc="7C648A8A">
      <w:start w:val="1"/>
      <w:numFmt w:val="decimal"/>
      <w:lvlText w:val="%2."/>
      <w:lvlJc w:val="left"/>
      <w:pPr>
        <w:tabs>
          <w:tab w:val="num" w:pos="1440"/>
        </w:tabs>
        <w:ind w:left="1440" w:hanging="360"/>
      </w:pPr>
      <w:rPr>
        <w:rFonts w:asciiTheme="minorHAnsi" w:eastAsiaTheme="minorEastAsia" w:hAnsiTheme="minorHAnsi" w:cs="Arial"/>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4707AEA"/>
    <w:multiLevelType w:val="hybridMultilevel"/>
    <w:tmpl w:val="228A8A02"/>
    <w:lvl w:ilvl="0" w:tplc="068CAB6E">
      <w:start w:val="1"/>
      <w:numFmt w:val="decimal"/>
      <w:lvlText w:val="%1."/>
      <w:lvlJc w:val="left"/>
      <w:pPr>
        <w:ind w:left="1440" w:hanging="360"/>
      </w:pPr>
      <w:rPr>
        <w:rFonts w:hint="default"/>
        <w:b w:val="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B9B6F33"/>
    <w:multiLevelType w:val="hybridMultilevel"/>
    <w:tmpl w:val="CEAE7B6C"/>
    <w:lvl w:ilvl="0" w:tplc="22AEBE58">
      <w:start w:val="1"/>
      <w:numFmt w:val="decimal"/>
      <w:lvlText w:val="%1."/>
      <w:lvlJc w:val="left"/>
      <w:pPr>
        <w:ind w:left="1080" w:hanging="360"/>
      </w:pPr>
      <w:rPr>
        <w:rFonts w:hint="default"/>
        <w:b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63F2996"/>
    <w:multiLevelType w:val="hybridMultilevel"/>
    <w:tmpl w:val="17BA8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5E0421E"/>
    <w:multiLevelType w:val="hybridMultilevel"/>
    <w:tmpl w:val="7E527CF6"/>
    <w:lvl w:ilvl="0" w:tplc="04090001">
      <w:start w:val="1"/>
      <w:numFmt w:val="bullet"/>
      <w:lvlText w:val=""/>
      <w:lvlJc w:val="left"/>
      <w:pPr>
        <w:tabs>
          <w:tab w:val="num" w:pos="720"/>
        </w:tabs>
        <w:ind w:left="720" w:hanging="360"/>
      </w:pPr>
      <w:rPr>
        <w:rFonts w:ascii="Symbol" w:hAnsi="Symbol" w:hint="default"/>
      </w:rPr>
    </w:lvl>
    <w:lvl w:ilvl="1" w:tplc="7C648A8A">
      <w:start w:val="1"/>
      <w:numFmt w:val="decimal"/>
      <w:lvlText w:val="%2."/>
      <w:lvlJc w:val="left"/>
      <w:pPr>
        <w:tabs>
          <w:tab w:val="num" w:pos="1440"/>
        </w:tabs>
        <w:ind w:left="1440" w:hanging="360"/>
      </w:pPr>
      <w:rPr>
        <w:rFonts w:asciiTheme="minorHAnsi" w:eastAsiaTheme="minorEastAsia" w:hAnsiTheme="minorHAnsi" w:cs="Arial"/>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85C19AF"/>
    <w:multiLevelType w:val="hybridMultilevel"/>
    <w:tmpl w:val="2C9CA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9D76776"/>
    <w:multiLevelType w:val="hybridMultilevel"/>
    <w:tmpl w:val="A2DEAB5C"/>
    <w:lvl w:ilvl="0" w:tplc="04090001">
      <w:start w:val="1"/>
      <w:numFmt w:val="bullet"/>
      <w:lvlText w:val=""/>
      <w:lvlJc w:val="left"/>
      <w:pPr>
        <w:tabs>
          <w:tab w:val="num" w:pos="720"/>
        </w:tabs>
        <w:ind w:left="720" w:hanging="360"/>
      </w:pPr>
      <w:rPr>
        <w:rFonts w:ascii="Symbol" w:hAnsi="Symbol" w:hint="default"/>
      </w:rPr>
    </w:lvl>
    <w:lvl w:ilvl="1" w:tplc="7C648A8A">
      <w:start w:val="1"/>
      <w:numFmt w:val="decimal"/>
      <w:lvlText w:val="%2."/>
      <w:lvlJc w:val="left"/>
      <w:pPr>
        <w:tabs>
          <w:tab w:val="num" w:pos="1440"/>
        </w:tabs>
        <w:ind w:left="1440" w:hanging="360"/>
      </w:pPr>
      <w:rPr>
        <w:rFonts w:asciiTheme="minorHAnsi" w:eastAsiaTheme="minorEastAsia" w:hAnsiTheme="minorHAnsi" w:cs="Arial"/>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BF28C0"/>
    <w:multiLevelType w:val="hybridMultilevel"/>
    <w:tmpl w:val="1CE02A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C6C4813"/>
    <w:multiLevelType w:val="hybridMultilevel"/>
    <w:tmpl w:val="6330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6276D7"/>
    <w:multiLevelType w:val="hybridMultilevel"/>
    <w:tmpl w:val="BDA6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F9447D"/>
    <w:multiLevelType w:val="hybridMultilevel"/>
    <w:tmpl w:val="4B40481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 w:numId="2">
    <w:abstractNumId w:val="6"/>
  </w:num>
  <w:num w:numId="3">
    <w:abstractNumId w:val="7"/>
  </w:num>
  <w:num w:numId="4">
    <w:abstractNumId w:val="13"/>
  </w:num>
  <w:num w:numId="5">
    <w:abstractNumId w:val="1"/>
  </w:num>
  <w:num w:numId="6">
    <w:abstractNumId w:val="3"/>
  </w:num>
  <w:num w:numId="7">
    <w:abstractNumId w:val="15"/>
  </w:num>
  <w:num w:numId="8">
    <w:abstractNumId w:val="11"/>
  </w:num>
  <w:num w:numId="9">
    <w:abstractNumId w:val="2"/>
  </w:num>
  <w:num w:numId="10">
    <w:abstractNumId w:val="4"/>
  </w:num>
  <w:num w:numId="11">
    <w:abstractNumId w:val="5"/>
  </w:num>
  <w:num w:numId="12">
    <w:abstractNumId w:val="9"/>
  </w:num>
  <w:num w:numId="13">
    <w:abstractNumId w:val="12"/>
  </w:num>
  <w:num w:numId="14">
    <w:abstractNumId w:val="8"/>
  </w:num>
  <w:num w:numId="15">
    <w:abstractNumId w:val="10"/>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71538"/>
    <w:rsid w:val="00003E3A"/>
    <w:rsid w:val="00010849"/>
    <w:rsid w:val="00076F93"/>
    <w:rsid w:val="000A38E0"/>
    <w:rsid w:val="00212409"/>
    <w:rsid w:val="002202DB"/>
    <w:rsid w:val="00295992"/>
    <w:rsid w:val="002D5774"/>
    <w:rsid w:val="003176FF"/>
    <w:rsid w:val="00361AE3"/>
    <w:rsid w:val="00394448"/>
    <w:rsid w:val="003C1B33"/>
    <w:rsid w:val="003F5058"/>
    <w:rsid w:val="004060F4"/>
    <w:rsid w:val="004337C7"/>
    <w:rsid w:val="004D25B5"/>
    <w:rsid w:val="004D35D1"/>
    <w:rsid w:val="005279AB"/>
    <w:rsid w:val="00571538"/>
    <w:rsid w:val="005F2FC7"/>
    <w:rsid w:val="006025E3"/>
    <w:rsid w:val="00665E63"/>
    <w:rsid w:val="006C13F1"/>
    <w:rsid w:val="006C64DF"/>
    <w:rsid w:val="00714902"/>
    <w:rsid w:val="00731DC6"/>
    <w:rsid w:val="0074787B"/>
    <w:rsid w:val="007516CD"/>
    <w:rsid w:val="00824B45"/>
    <w:rsid w:val="00890F11"/>
    <w:rsid w:val="009411E1"/>
    <w:rsid w:val="00947D95"/>
    <w:rsid w:val="00997A6D"/>
    <w:rsid w:val="00A00801"/>
    <w:rsid w:val="00AB174C"/>
    <w:rsid w:val="00AC3FF4"/>
    <w:rsid w:val="00B4168C"/>
    <w:rsid w:val="00B81768"/>
    <w:rsid w:val="00B866A5"/>
    <w:rsid w:val="00BC246C"/>
    <w:rsid w:val="00C07CDE"/>
    <w:rsid w:val="00C74E0E"/>
    <w:rsid w:val="00CD7D60"/>
    <w:rsid w:val="00CE0AB9"/>
    <w:rsid w:val="00CE33C8"/>
    <w:rsid w:val="00CF017F"/>
    <w:rsid w:val="00CF2880"/>
    <w:rsid w:val="00D124C1"/>
    <w:rsid w:val="00DB0889"/>
    <w:rsid w:val="00DB77D2"/>
    <w:rsid w:val="00DD0F49"/>
    <w:rsid w:val="00DE6A02"/>
    <w:rsid w:val="00E65EAF"/>
    <w:rsid w:val="00E92389"/>
    <w:rsid w:val="00ED29A3"/>
    <w:rsid w:val="00EF7E2A"/>
    <w:rsid w:val="00F14C66"/>
    <w:rsid w:val="00F57A39"/>
    <w:rsid w:val="00F71280"/>
    <w:rsid w:val="00F82CFD"/>
    <w:rsid w:val="00FB69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538"/>
  </w:style>
  <w:style w:type="paragraph" w:styleId="Heading2">
    <w:name w:val="heading 2"/>
    <w:basedOn w:val="Normal"/>
    <w:next w:val="Normal"/>
    <w:link w:val="Heading2Char"/>
    <w:uiPriority w:val="9"/>
    <w:unhideWhenUsed/>
    <w:qFormat/>
    <w:rsid w:val="00EF7E2A"/>
    <w:pPr>
      <w:keepNext/>
      <w:spacing w:before="240" w:after="60" w:line="240" w:lineRule="auto"/>
      <w:outlineLvl w:val="1"/>
    </w:pPr>
    <w:rPr>
      <w:rFonts w:asciiTheme="majorHAnsi" w:eastAsiaTheme="majorEastAsia" w:hAnsiTheme="majorHAnsi" w:cs="Times New Roman"/>
      <w:b/>
      <w:bCs/>
      <w:i/>
      <w:iCs/>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538"/>
    <w:pPr>
      <w:ind w:left="720"/>
      <w:contextualSpacing/>
    </w:pPr>
  </w:style>
  <w:style w:type="paragraph" w:styleId="BalloonText">
    <w:name w:val="Balloon Text"/>
    <w:basedOn w:val="Normal"/>
    <w:link w:val="BalloonTextChar"/>
    <w:uiPriority w:val="99"/>
    <w:semiHidden/>
    <w:unhideWhenUsed/>
    <w:rsid w:val="00010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849"/>
    <w:rPr>
      <w:rFonts w:ascii="Tahoma" w:hAnsi="Tahoma" w:cs="Tahoma"/>
      <w:sz w:val="16"/>
      <w:szCs w:val="16"/>
    </w:rPr>
  </w:style>
  <w:style w:type="character" w:customStyle="1" w:styleId="Heading2Char">
    <w:name w:val="Heading 2 Char"/>
    <w:basedOn w:val="DefaultParagraphFont"/>
    <w:link w:val="Heading2"/>
    <w:uiPriority w:val="9"/>
    <w:rsid w:val="00EF7E2A"/>
    <w:rPr>
      <w:rFonts w:asciiTheme="majorHAnsi" w:eastAsiaTheme="majorEastAsia" w:hAnsiTheme="majorHAnsi" w:cs="Times New Roman"/>
      <w:b/>
      <w:bCs/>
      <w:i/>
      <w:iCs/>
      <w:sz w:val="28"/>
      <w:szCs w:val="28"/>
      <w:lang w:eastAsia="en-US" w:bidi="en-US"/>
    </w:rPr>
  </w:style>
  <w:style w:type="character" w:customStyle="1" w:styleId="hilite2">
    <w:name w:val="hilite2"/>
    <w:basedOn w:val="DefaultParagraphFont"/>
    <w:rsid w:val="00394448"/>
    <w:rPr>
      <w:shd w:val="clear" w:color="auto" w:fill="FFFF00"/>
    </w:rPr>
  </w:style>
  <w:style w:type="character" w:styleId="Hyperlink">
    <w:name w:val="Hyperlink"/>
    <w:basedOn w:val="DefaultParagraphFont"/>
    <w:uiPriority w:val="99"/>
    <w:semiHidden/>
    <w:unhideWhenUsed/>
    <w:rsid w:val="00CF2880"/>
    <w:rPr>
      <w:strike w:val="0"/>
      <w:dstrike w:val="0"/>
      <w:color w:val="00289C"/>
      <w:u w:val="none"/>
      <w:effect w:val="none"/>
    </w:rPr>
  </w:style>
  <w:style w:type="paragraph" w:styleId="NormalWeb">
    <w:name w:val="Normal (Web)"/>
    <w:basedOn w:val="Normal"/>
    <w:uiPriority w:val="99"/>
    <w:semiHidden/>
    <w:unhideWhenUsed/>
    <w:rsid w:val="00CF2880"/>
    <w:pPr>
      <w:spacing w:before="100" w:beforeAutospacing="1"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21947143">
      <w:bodyDiv w:val="1"/>
      <w:marLeft w:val="0"/>
      <w:marRight w:val="0"/>
      <w:marTop w:val="0"/>
      <w:marBottom w:val="0"/>
      <w:divBdr>
        <w:top w:val="none" w:sz="0" w:space="0" w:color="auto"/>
        <w:left w:val="none" w:sz="0" w:space="0" w:color="auto"/>
        <w:bottom w:val="none" w:sz="0" w:space="0" w:color="auto"/>
        <w:right w:val="none" w:sz="0" w:space="0" w:color="auto"/>
      </w:divBdr>
      <w:divsChild>
        <w:div w:id="292949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utodesk.com/maya-sdkdoc-2012-en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1110</TotalTime>
  <Pages>3</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wengn</dc:creator>
  <cp:keywords/>
  <dc:description/>
  <cp:lastModifiedBy>Autodesk, Inc.</cp:lastModifiedBy>
  <cp:revision>52</cp:revision>
  <dcterms:created xsi:type="dcterms:W3CDTF">2009-04-22T22:12:00Z</dcterms:created>
  <dcterms:modified xsi:type="dcterms:W3CDTF">2011-08-11T18:08:00Z</dcterms:modified>
</cp:coreProperties>
</file>