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EB4" w:rsidRDefault="00724EB4" w:rsidP="00724EB4">
      <w:pPr>
        <w:ind w:left="2160" w:firstLine="720"/>
        <w:rPr>
          <w:rFonts w:asciiTheme="majorHAnsi" w:hAnsiTheme="majorHAnsi"/>
          <w:b/>
          <w:sz w:val="48"/>
          <w:szCs w:val="48"/>
        </w:rPr>
      </w:pPr>
      <w:r>
        <w:rPr>
          <w:rFonts w:asciiTheme="majorHAnsi" w:hAnsiTheme="majorHAnsi"/>
          <w:b/>
          <w:sz w:val="48"/>
          <w:szCs w:val="48"/>
        </w:rPr>
        <w:t xml:space="preserve">Day </w:t>
      </w:r>
      <w:proofErr w:type="gramStart"/>
      <w:r>
        <w:rPr>
          <w:rFonts w:asciiTheme="majorHAnsi" w:hAnsiTheme="majorHAnsi"/>
          <w:b/>
          <w:sz w:val="48"/>
          <w:szCs w:val="48"/>
        </w:rPr>
        <w:t>3  Assignment</w:t>
      </w:r>
      <w:proofErr w:type="gramEnd"/>
    </w:p>
    <w:p w:rsidR="00724EB4" w:rsidRDefault="00724EB4" w:rsidP="00724EB4">
      <w:pPr>
        <w:rPr>
          <w:rFonts w:asciiTheme="majorHAnsi" w:hAnsiTheme="majorHAnsi"/>
          <w:b/>
          <w:sz w:val="28"/>
          <w:szCs w:val="28"/>
        </w:rPr>
      </w:pP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r>
      <w:r>
        <w:rPr>
          <w:rFonts w:asciiTheme="majorHAnsi" w:hAnsiTheme="majorHAnsi"/>
          <w:b/>
          <w:sz w:val="48"/>
          <w:szCs w:val="48"/>
        </w:rPr>
        <w:tab/>
        <w:t xml:space="preserve">    </w:t>
      </w:r>
      <w:r>
        <w:rPr>
          <w:rFonts w:asciiTheme="majorHAnsi" w:hAnsiTheme="majorHAnsi"/>
          <w:b/>
          <w:sz w:val="28"/>
          <w:szCs w:val="28"/>
        </w:rPr>
        <w:t>April 15</w:t>
      </w:r>
    </w:p>
    <w:p w:rsidR="00724EB4" w:rsidRDefault="00724EB4" w:rsidP="00724EB4">
      <w:pPr>
        <w:rPr>
          <w:rFonts w:eastAsiaTheme="majorEastAsia" w:cs="Arial"/>
          <w:b/>
          <w:sz w:val="48"/>
          <w:szCs w:val="48"/>
        </w:rPr>
      </w:pPr>
      <w:r>
        <w:rPr>
          <w:rFonts w:eastAsiaTheme="majorEastAsia" w:cs="Arial"/>
          <w:b/>
          <w:sz w:val="48"/>
          <w:szCs w:val="48"/>
        </w:rPr>
        <w:t>Topics Covered</w:t>
      </w:r>
    </w:p>
    <w:p w:rsidR="00724EB4" w:rsidRPr="00E33461" w:rsidRDefault="00724EB4" w:rsidP="00E33461">
      <w:pPr>
        <w:pStyle w:val="ListParagraph"/>
        <w:numPr>
          <w:ilvl w:val="0"/>
          <w:numId w:val="4"/>
        </w:numPr>
        <w:rPr>
          <w:sz w:val="28"/>
          <w:szCs w:val="28"/>
        </w:rPr>
      </w:pPr>
      <w:r>
        <w:rPr>
          <w:sz w:val="28"/>
          <w:szCs w:val="28"/>
        </w:rPr>
        <w:t>Dynamic attribute</w:t>
      </w:r>
      <w:r w:rsidR="00E33461">
        <w:rPr>
          <w:sz w:val="28"/>
          <w:szCs w:val="28"/>
        </w:rPr>
        <w:t xml:space="preserve"> on </w:t>
      </w:r>
      <w:proofErr w:type="spellStart"/>
      <w:r w:rsidR="00E33461">
        <w:rPr>
          <w:sz w:val="28"/>
          <w:szCs w:val="28"/>
        </w:rPr>
        <w:t>MPxNode</w:t>
      </w:r>
      <w:proofErr w:type="spellEnd"/>
    </w:p>
    <w:p w:rsidR="00724EB4" w:rsidRDefault="00724EB4" w:rsidP="00724EB4">
      <w:pPr>
        <w:rPr>
          <w:b/>
          <w:sz w:val="48"/>
          <w:szCs w:val="48"/>
        </w:rPr>
      </w:pPr>
      <w:r>
        <w:rPr>
          <w:b/>
          <w:sz w:val="48"/>
          <w:szCs w:val="48"/>
        </w:rPr>
        <w:t>Assignments</w:t>
      </w:r>
    </w:p>
    <w:p w:rsidR="000F7380" w:rsidRPr="000F7380" w:rsidRDefault="000F7380" w:rsidP="00724EB4">
      <w:pPr>
        <w:rPr>
          <w:sz w:val="28"/>
          <w:szCs w:val="28"/>
        </w:rPr>
      </w:pPr>
      <w:r>
        <w:rPr>
          <w:sz w:val="28"/>
          <w:szCs w:val="28"/>
        </w:rPr>
        <w:t xml:space="preserve">For every project, we will provide an “Exercise” folder and a “Solution” folder. Each includes a Visual Studio solution and corresponding files. Solution folder includes the complete code for you to finish the </w:t>
      </w:r>
      <w:proofErr w:type="gramStart"/>
      <w:r>
        <w:rPr>
          <w:sz w:val="28"/>
          <w:szCs w:val="28"/>
        </w:rPr>
        <w:t>project,</w:t>
      </w:r>
      <w:proofErr w:type="gramEnd"/>
      <w:r>
        <w:rPr>
          <w:sz w:val="28"/>
          <w:szCs w:val="28"/>
        </w:rPr>
        <w:t xml:space="preserve"> it is for you to reference when you are stuck at problems when adding code into “Exercise” folder. In the “Exercise” folder, all the code you need to finish is specified with comments “//- TODO:</w:t>
      </w:r>
      <w:proofErr w:type="gramStart"/>
      <w:r>
        <w:rPr>
          <w:sz w:val="28"/>
          <w:szCs w:val="28"/>
        </w:rPr>
        <w:t>”,</w:t>
      </w:r>
      <w:proofErr w:type="gramEnd"/>
      <w:r>
        <w:rPr>
          <w:sz w:val="28"/>
          <w:szCs w:val="28"/>
        </w:rPr>
        <w:t xml:space="preserve"> you need to search for all the “TODO” comments and add your code there.</w:t>
      </w:r>
    </w:p>
    <w:p w:rsidR="00724EB4" w:rsidRDefault="00724EB4" w:rsidP="00724EB4">
      <w:pPr>
        <w:rPr>
          <w:b/>
          <w:sz w:val="40"/>
          <w:szCs w:val="40"/>
        </w:rPr>
      </w:pPr>
      <w:proofErr w:type="spellStart"/>
      <w:proofErr w:type="gramStart"/>
      <w:r>
        <w:rPr>
          <w:b/>
          <w:sz w:val="40"/>
          <w:szCs w:val="40"/>
        </w:rPr>
        <w:t>dynNode</w:t>
      </w:r>
      <w:proofErr w:type="spellEnd"/>
      <w:proofErr w:type="gramEnd"/>
      <w:r>
        <w:rPr>
          <w:b/>
          <w:sz w:val="40"/>
          <w:szCs w:val="40"/>
        </w:rPr>
        <w:t xml:space="preserve"> project</w:t>
      </w:r>
    </w:p>
    <w:p w:rsidR="00724EB4" w:rsidRDefault="00724EB4" w:rsidP="00724EB4">
      <w:pPr>
        <w:pStyle w:val="ListParagraph"/>
        <w:numPr>
          <w:ilvl w:val="0"/>
          <w:numId w:val="5"/>
        </w:numPr>
        <w:rPr>
          <w:b/>
          <w:sz w:val="36"/>
          <w:szCs w:val="36"/>
        </w:rPr>
      </w:pPr>
      <w:r>
        <w:rPr>
          <w:b/>
          <w:sz w:val="36"/>
          <w:szCs w:val="36"/>
        </w:rPr>
        <w:t>Topics Covered</w:t>
      </w:r>
    </w:p>
    <w:p w:rsidR="00724EB4" w:rsidRDefault="00462202" w:rsidP="00724EB4">
      <w:pPr>
        <w:pStyle w:val="ListParagraph"/>
        <w:numPr>
          <w:ilvl w:val="1"/>
          <w:numId w:val="6"/>
        </w:numPr>
        <w:rPr>
          <w:sz w:val="28"/>
          <w:szCs w:val="28"/>
        </w:rPr>
      </w:pPr>
      <w:r>
        <w:rPr>
          <w:sz w:val="28"/>
          <w:szCs w:val="28"/>
        </w:rPr>
        <w:t>Create</w:t>
      </w:r>
      <w:r w:rsidR="00724EB4">
        <w:rPr>
          <w:sz w:val="28"/>
          <w:szCs w:val="28"/>
        </w:rPr>
        <w:t xml:space="preserve"> dynamic attribute using </w:t>
      </w:r>
      <w:proofErr w:type="spellStart"/>
      <w:r w:rsidR="00724EB4">
        <w:rPr>
          <w:sz w:val="28"/>
          <w:szCs w:val="28"/>
        </w:rPr>
        <w:t>MFnNumericAttribute</w:t>
      </w:r>
      <w:proofErr w:type="spellEnd"/>
      <w:r w:rsidR="00724EB4">
        <w:rPr>
          <w:sz w:val="28"/>
          <w:szCs w:val="28"/>
        </w:rPr>
        <w:t xml:space="preserve"> </w:t>
      </w:r>
      <w:r w:rsidR="0008765C">
        <w:rPr>
          <w:sz w:val="28"/>
          <w:szCs w:val="28"/>
        </w:rPr>
        <w:t xml:space="preserve">and add it in </w:t>
      </w:r>
      <w:proofErr w:type="spellStart"/>
      <w:r>
        <w:rPr>
          <w:sz w:val="28"/>
          <w:szCs w:val="28"/>
        </w:rPr>
        <w:t>MPxNode</w:t>
      </w:r>
      <w:proofErr w:type="spellEnd"/>
      <w:r>
        <w:rPr>
          <w:sz w:val="28"/>
          <w:szCs w:val="28"/>
        </w:rPr>
        <w:t>::</w:t>
      </w:r>
      <w:proofErr w:type="spellStart"/>
      <w:r>
        <w:rPr>
          <w:sz w:val="28"/>
          <w:szCs w:val="28"/>
        </w:rPr>
        <w:t>postConstructor</w:t>
      </w:r>
      <w:proofErr w:type="spellEnd"/>
      <w:r>
        <w:rPr>
          <w:sz w:val="28"/>
          <w:szCs w:val="28"/>
        </w:rPr>
        <w:t>()</w:t>
      </w:r>
    </w:p>
    <w:p w:rsidR="00462202" w:rsidRPr="00BC10F1" w:rsidRDefault="00462202" w:rsidP="00BC10F1">
      <w:pPr>
        <w:pStyle w:val="ListParagraph"/>
        <w:numPr>
          <w:ilvl w:val="1"/>
          <w:numId w:val="6"/>
        </w:numPr>
        <w:rPr>
          <w:sz w:val="28"/>
          <w:szCs w:val="28"/>
        </w:rPr>
      </w:pPr>
      <w:r>
        <w:rPr>
          <w:sz w:val="28"/>
          <w:szCs w:val="28"/>
        </w:rPr>
        <w:t xml:space="preserve">Set up affecting relationship between dynamic attribute and general attribute </w:t>
      </w:r>
    </w:p>
    <w:p w:rsidR="00724EB4" w:rsidRDefault="00724EB4" w:rsidP="00724EB4">
      <w:pPr>
        <w:pStyle w:val="ListParagraph"/>
        <w:numPr>
          <w:ilvl w:val="0"/>
          <w:numId w:val="5"/>
        </w:numPr>
        <w:rPr>
          <w:b/>
          <w:sz w:val="36"/>
          <w:szCs w:val="36"/>
        </w:rPr>
      </w:pPr>
      <w:r>
        <w:rPr>
          <w:b/>
          <w:sz w:val="36"/>
          <w:szCs w:val="36"/>
        </w:rPr>
        <w:t>Overview</w:t>
      </w:r>
    </w:p>
    <w:p w:rsidR="001166AF" w:rsidRPr="000074AA" w:rsidRDefault="001166AF" w:rsidP="001166AF">
      <w:pPr>
        <w:pStyle w:val="ListParagraph"/>
        <w:numPr>
          <w:ilvl w:val="1"/>
          <w:numId w:val="8"/>
        </w:numPr>
        <w:rPr>
          <w:b/>
          <w:sz w:val="36"/>
          <w:szCs w:val="36"/>
        </w:rPr>
      </w:pPr>
      <w:r w:rsidRPr="001166AF">
        <w:rPr>
          <w:sz w:val="28"/>
          <w:szCs w:val="28"/>
        </w:rPr>
        <w:t xml:space="preserve">In this exercise, </w:t>
      </w:r>
      <w:r w:rsidR="004B6B05">
        <w:rPr>
          <w:sz w:val="28"/>
          <w:szCs w:val="28"/>
        </w:rPr>
        <w:t>custom node “</w:t>
      </w:r>
      <w:proofErr w:type="spellStart"/>
      <w:r w:rsidR="004B6B05">
        <w:rPr>
          <w:sz w:val="28"/>
          <w:szCs w:val="28"/>
        </w:rPr>
        <w:t>dynNode</w:t>
      </w:r>
      <w:proofErr w:type="spellEnd"/>
      <w:r w:rsidR="004B6B05">
        <w:rPr>
          <w:sz w:val="28"/>
          <w:szCs w:val="28"/>
        </w:rPr>
        <w:t>” has two attributes: “input” and “output”. W</w:t>
      </w:r>
      <w:r w:rsidRPr="001166AF">
        <w:rPr>
          <w:sz w:val="28"/>
          <w:szCs w:val="28"/>
        </w:rPr>
        <w:t xml:space="preserve">e will </w:t>
      </w:r>
      <w:r>
        <w:rPr>
          <w:sz w:val="28"/>
          <w:szCs w:val="28"/>
        </w:rPr>
        <w:t>add a dynamic attribute “</w:t>
      </w:r>
      <w:proofErr w:type="spellStart"/>
      <w:r>
        <w:rPr>
          <w:sz w:val="28"/>
          <w:szCs w:val="28"/>
        </w:rPr>
        <w:t>dynAttr</w:t>
      </w:r>
      <w:proofErr w:type="spellEnd"/>
      <w:r>
        <w:rPr>
          <w:sz w:val="28"/>
          <w:szCs w:val="28"/>
        </w:rPr>
        <w:t>” on</w:t>
      </w:r>
      <w:r w:rsidRPr="001166AF">
        <w:rPr>
          <w:sz w:val="28"/>
          <w:szCs w:val="28"/>
        </w:rPr>
        <w:t xml:space="preserve"> </w:t>
      </w:r>
      <w:r w:rsidR="00466708">
        <w:rPr>
          <w:sz w:val="28"/>
          <w:szCs w:val="28"/>
        </w:rPr>
        <w:t>this class</w:t>
      </w:r>
      <w:r w:rsidR="00A2208C">
        <w:rPr>
          <w:sz w:val="28"/>
          <w:szCs w:val="28"/>
        </w:rPr>
        <w:t>,</w:t>
      </w:r>
      <w:r w:rsidRPr="001166AF">
        <w:rPr>
          <w:sz w:val="28"/>
          <w:szCs w:val="28"/>
        </w:rPr>
        <w:t xml:space="preserve"> </w:t>
      </w:r>
      <w:r w:rsidR="004B6B05">
        <w:rPr>
          <w:sz w:val="28"/>
          <w:szCs w:val="28"/>
        </w:rPr>
        <w:t xml:space="preserve">also set up the affecting relationship so that </w:t>
      </w:r>
      <w:r w:rsidR="00466708">
        <w:rPr>
          <w:sz w:val="28"/>
          <w:szCs w:val="28"/>
        </w:rPr>
        <w:t>the value of “output”</w:t>
      </w:r>
      <w:r w:rsidR="004B6B05">
        <w:rPr>
          <w:sz w:val="28"/>
          <w:szCs w:val="28"/>
        </w:rPr>
        <w:t xml:space="preserve"> is</w:t>
      </w:r>
      <w:r w:rsidR="00466708">
        <w:rPr>
          <w:sz w:val="28"/>
          <w:szCs w:val="28"/>
        </w:rPr>
        <w:t xml:space="preserve"> the sum of “input” and “</w:t>
      </w:r>
      <w:proofErr w:type="spellStart"/>
      <w:r w:rsidR="00466708">
        <w:rPr>
          <w:sz w:val="28"/>
          <w:szCs w:val="28"/>
        </w:rPr>
        <w:t>dynAttr</w:t>
      </w:r>
      <w:proofErr w:type="spellEnd"/>
      <w:r w:rsidR="00466708">
        <w:rPr>
          <w:sz w:val="28"/>
          <w:szCs w:val="28"/>
        </w:rPr>
        <w:t>”.</w:t>
      </w:r>
      <w:r w:rsidR="004B6B05">
        <w:rPr>
          <w:sz w:val="28"/>
          <w:szCs w:val="28"/>
        </w:rPr>
        <w:t xml:space="preserve"> </w:t>
      </w:r>
    </w:p>
    <w:p w:rsidR="000074AA" w:rsidRDefault="000074AA" w:rsidP="000074AA">
      <w:pPr>
        <w:pStyle w:val="ListParagraph"/>
        <w:ind w:left="1440"/>
        <w:rPr>
          <w:sz w:val="28"/>
          <w:szCs w:val="28"/>
        </w:rPr>
      </w:pPr>
    </w:p>
    <w:p w:rsidR="000074AA" w:rsidRPr="001166AF" w:rsidRDefault="000074AA" w:rsidP="000074AA">
      <w:pPr>
        <w:pStyle w:val="ListParagraph"/>
        <w:ind w:left="1440"/>
        <w:rPr>
          <w:b/>
          <w:sz w:val="36"/>
          <w:szCs w:val="36"/>
        </w:rPr>
      </w:pPr>
    </w:p>
    <w:p w:rsidR="00724EB4" w:rsidRDefault="00724EB4" w:rsidP="00724EB4">
      <w:pPr>
        <w:pStyle w:val="ListParagraph"/>
        <w:numPr>
          <w:ilvl w:val="0"/>
          <w:numId w:val="5"/>
        </w:numPr>
        <w:rPr>
          <w:b/>
          <w:sz w:val="36"/>
          <w:szCs w:val="36"/>
        </w:rPr>
      </w:pPr>
      <w:r>
        <w:rPr>
          <w:b/>
          <w:sz w:val="36"/>
          <w:szCs w:val="36"/>
        </w:rPr>
        <w:lastRenderedPageBreak/>
        <w:t>Exercises</w:t>
      </w:r>
    </w:p>
    <w:p w:rsidR="001A6B2A" w:rsidRDefault="001A6B2A" w:rsidP="001A6B2A">
      <w:pPr>
        <w:pStyle w:val="ListParagraph"/>
        <w:numPr>
          <w:ilvl w:val="1"/>
          <w:numId w:val="8"/>
        </w:numPr>
        <w:rPr>
          <w:sz w:val="28"/>
          <w:szCs w:val="28"/>
        </w:rPr>
      </w:pPr>
      <w:r w:rsidRPr="00263483">
        <w:rPr>
          <w:sz w:val="28"/>
          <w:szCs w:val="28"/>
        </w:rPr>
        <w:t>1. Double click on “</w:t>
      </w:r>
      <w:r w:rsidR="000074AA">
        <w:rPr>
          <w:sz w:val="28"/>
          <w:szCs w:val="28"/>
        </w:rPr>
        <w:t>dynNode</w:t>
      </w:r>
      <w:r w:rsidRPr="00263483">
        <w:rPr>
          <w:sz w:val="28"/>
          <w:szCs w:val="28"/>
        </w:rPr>
        <w:t>.sln”</w:t>
      </w:r>
      <w:r w:rsidR="000074AA" w:rsidRPr="000074AA">
        <w:rPr>
          <w:sz w:val="28"/>
          <w:szCs w:val="28"/>
        </w:rPr>
        <w:t xml:space="preserve"> </w:t>
      </w:r>
      <w:r w:rsidR="000074AA">
        <w:rPr>
          <w:sz w:val="28"/>
          <w:szCs w:val="28"/>
        </w:rPr>
        <w:t xml:space="preserve">to open the project, the skeleton of the </w:t>
      </w:r>
      <w:proofErr w:type="spellStart"/>
      <w:r w:rsidR="000074AA">
        <w:rPr>
          <w:sz w:val="28"/>
          <w:szCs w:val="28"/>
        </w:rPr>
        <w:t>dynNode</w:t>
      </w:r>
      <w:proofErr w:type="spellEnd"/>
      <w:r w:rsidR="000074AA">
        <w:rPr>
          <w:sz w:val="28"/>
          <w:szCs w:val="28"/>
        </w:rPr>
        <w:t xml:space="preserve"> has already been provided.</w:t>
      </w:r>
    </w:p>
    <w:p w:rsidR="001A6B2A" w:rsidRDefault="001A6B2A" w:rsidP="001A6B2A">
      <w:pPr>
        <w:pStyle w:val="ListParagraph"/>
        <w:numPr>
          <w:ilvl w:val="1"/>
          <w:numId w:val="8"/>
        </w:numPr>
        <w:rPr>
          <w:sz w:val="28"/>
          <w:szCs w:val="28"/>
        </w:rPr>
      </w:pPr>
      <w:r>
        <w:rPr>
          <w:sz w:val="28"/>
          <w:szCs w:val="28"/>
        </w:rPr>
        <w:t>2. I</w:t>
      </w:r>
      <w:r w:rsidR="000074AA">
        <w:rPr>
          <w:sz w:val="28"/>
          <w:szCs w:val="28"/>
        </w:rPr>
        <w:t xml:space="preserve">mplement </w:t>
      </w:r>
      <w:proofErr w:type="spellStart"/>
      <w:r w:rsidR="000074AA">
        <w:rPr>
          <w:sz w:val="28"/>
          <w:szCs w:val="28"/>
        </w:rPr>
        <w:t>dynNode</w:t>
      </w:r>
      <w:r>
        <w:rPr>
          <w:sz w:val="28"/>
          <w:szCs w:val="28"/>
        </w:rPr>
        <w:t>.h</w:t>
      </w:r>
      <w:proofErr w:type="spellEnd"/>
      <w:r>
        <w:rPr>
          <w:sz w:val="28"/>
          <w:szCs w:val="28"/>
        </w:rPr>
        <w:t>, add necessary function declaration</w:t>
      </w:r>
    </w:p>
    <w:p w:rsidR="001A6B2A" w:rsidRDefault="001A6B2A" w:rsidP="000074AA">
      <w:pPr>
        <w:pStyle w:val="ListParagraph"/>
        <w:ind w:left="1440"/>
        <w:rPr>
          <w:sz w:val="28"/>
          <w:szCs w:val="28"/>
        </w:rPr>
      </w:pPr>
      <w:r w:rsidRPr="007E5CAB">
        <w:rPr>
          <w:sz w:val="28"/>
          <w:szCs w:val="28"/>
        </w:rPr>
        <w:t>Relevant classes and methods:</w:t>
      </w:r>
    </w:p>
    <w:p w:rsidR="001A6B2A" w:rsidRPr="00CA19EF" w:rsidRDefault="00CA19EF" w:rsidP="000074AA">
      <w:pPr>
        <w:pStyle w:val="ListParagraph"/>
        <w:ind w:left="1440" w:firstLine="720"/>
        <w:rPr>
          <w:rFonts w:cs="Courier New"/>
          <w:noProof/>
          <w:sz w:val="28"/>
          <w:szCs w:val="28"/>
        </w:rPr>
      </w:pPr>
      <w:proofErr w:type="spellStart"/>
      <w:r w:rsidRPr="00CA19EF">
        <w:rPr>
          <w:sz w:val="28"/>
          <w:szCs w:val="28"/>
        </w:rPr>
        <w:t>MPxNode</w:t>
      </w:r>
      <w:proofErr w:type="spellEnd"/>
      <w:r w:rsidRPr="00CA19EF">
        <w:rPr>
          <w:sz w:val="28"/>
          <w:szCs w:val="28"/>
        </w:rPr>
        <w:t>::</w:t>
      </w:r>
      <w:proofErr w:type="spellStart"/>
      <w:r w:rsidRPr="00CA19EF">
        <w:rPr>
          <w:rFonts w:cs="Courier New"/>
          <w:noProof/>
          <w:color w:val="010001"/>
          <w:sz w:val="28"/>
          <w:szCs w:val="28"/>
        </w:rPr>
        <w:t>postConstructor</w:t>
      </w:r>
      <w:proofErr w:type="spellEnd"/>
      <w:r w:rsidRPr="00CA19EF">
        <w:rPr>
          <w:rFonts w:cs="Courier New"/>
          <w:noProof/>
          <w:sz w:val="28"/>
          <w:szCs w:val="28"/>
        </w:rPr>
        <w:t>()</w:t>
      </w:r>
    </w:p>
    <w:p w:rsidR="00CA19EF" w:rsidRPr="00CA19EF" w:rsidRDefault="00CA19EF" w:rsidP="000074AA">
      <w:pPr>
        <w:pStyle w:val="ListParagraph"/>
        <w:ind w:left="1440" w:firstLine="720"/>
        <w:rPr>
          <w:sz w:val="28"/>
          <w:szCs w:val="28"/>
        </w:rPr>
      </w:pPr>
      <w:r w:rsidRPr="00CA19EF">
        <w:rPr>
          <w:rFonts w:cs="Courier New"/>
          <w:noProof/>
          <w:sz w:val="28"/>
          <w:szCs w:val="28"/>
        </w:rPr>
        <w:t>MPxNode::setDependentDirty()</w:t>
      </w:r>
    </w:p>
    <w:p w:rsidR="001A6B2A" w:rsidRDefault="001A6B2A" w:rsidP="001A6B2A">
      <w:pPr>
        <w:pStyle w:val="ListParagraph"/>
        <w:numPr>
          <w:ilvl w:val="1"/>
          <w:numId w:val="8"/>
        </w:numPr>
        <w:rPr>
          <w:sz w:val="28"/>
          <w:szCs w:val="28"/>
        </w:rPr>
      </w:pPr>
      <w:r w:rsidRPr="006E15DA">
        <w:rPr>
          <w:sz w:val="28"/>
          <w:szCs w:val="28"/>
        </w:rPr>
        <w:t xml:space="preserve">3. Implement </w:t>
      </w:r>
      <w:r w:rsidR="00DA7283">
        <w:rPr>
          <w:sz w:val="28"/>
          <w:szCs w:val="28"/>
        </w:rPr>
        <w:t>dynNode</w:t>
      </w:r>
      <w:r w:rsidRPr="006E15DA">
        <w:rPr>
          <w:sz w:val="28"/>
          <w:szCs w:val="28"/>
        </w:rPr>
        <w:t>.cpp</w:t>
      </w:r>
      <w:r>
        <w:rPr>
          <w:sz w:val="28"/>
          <w:szCs w:val="28"/>
        </w:rPr>
        <w:t xml:space="preserve">, </w:t>
      </w:r>
      <w:r w:rsidR="00BD12DD">
        <w:rPr>
          <w:sz w:val="28"/>
          <w:szCs w:val="28"/>
        </w:rPr>
        <w:t xml:space="preserve">create a dynamic attribute, set up affecting relationship between it and output attribute, also in compute(), set up so that output = input + </w:t>
      </w:r>
      <w:proofErr w:type="spellStart"/>
      <w:r w:rsidR="00BD12DD">
        <w:rPr>
          <w:sz w:val="28"/>
          <w:szCs w:val="28"/>
        </w:rPr>
        <w:t>dynAttr</w:t>
      </w:r>
      <w:proofErr w:type="spellEnd"/>
    </w:p>
    <w:p w:rsidR="001A6B2A" w:rsidRDefault="001A6B2A" w:rsidP="00DA7283">
      <w:pPr>
        <w:pStyle w:val="ListParagraph"/>
        <w:ind w:left="1440"/>
        <w:rPr>
          <w:sz w:val="28"/>
          <w:szCs w:val="28"/>
        </w:rPr>
      </w:pPr>
      <w:r>
        <w:rPr>
          <w:sz w:val="28"/>
          <w:szCs w:val="28"/>
        </w:rPr>
        <w:t>Relevant classes and methods:</w:t>
      </w:r>
    </w:p>
    <w:p w:rsidR="00BD12DD" w:rsidRDefault="00FC5EB2" w:rsidP="00DA7283">
      <w:pPr>
        <w:pStyle w:val="ListParagraph"/>
        <w:ind w:left="1440"/>
        <w:rPr>
          <w:sz w:val="28"/>
          <w:szCs w:val="28"/>
        </w:rPr>
      </w:pPr>
      <w:r>
        <w:rPr>
          <w:sz w:val="28"/>
          <w:szCs w:val="28"/>
        </w:rPr>
        <w:tab/>
      </w:r>
      <w:proofErr w:type="spellStart"/>
      <w:r>
        <w:rPr>
          <w:sz w:val="28"/>
          <w:szCs w:val="28"/>
        </w:rPr>
        <w:t>MFnNumericAttr</w:t>
      </w:r>
      <w:proofErr w:type="spellEnd"/>
      <w:r>
        <w:rPr>
          <w:sz w:val="28"/>
          <w:szCs w:val="28"/>
        </w:rPr>
        <w:t>::</w:t>
      </w:r>
      <w:proofErr w:type="gramStart"/>
      <w:r>
        <w:rPr>
          <w:sz w:val="28"/>
          <w:szCs w:val="28"/>
        </w:rPr>
        <w:t>create()</w:t>
      </w:r>
      <w:proofErr w:type="gramEnd"/>
    </w:p>
    <w:p w:rsidR="00750297" w:rsidRPr="00FC5EB2" w:rsidRDefault="00750297" w:rsidP="00DA7283">
      <w:pPr>
        <w:pStyle w:val="ListParagraph"/>
        <w:ind w:left="1440"/>
        <w:rPr>
          <w:sz w:val="28"/>
          <w:szCs w:val="28"/>
        </w:rPr>
      </w:pPr>
      <w:r>
        <w:rPr>
          <w:sz w:val="28"/>
          <w:szCs w:val="28"/>
        </w:rPr>
        <w:tab/>
      </w:r>
      <w:proofErr w:type="spellStart"/>
      <w:r>
        <w:rPr>
          <w:sz w:val="28"/>
          <w:szCs w:val="28"/>
        </w:rPr>
        <w:t>MPxNode</w:t>
      </w:r>
      <w:proofErr w:type="spellEnd"/>
      <w:proofErr w:type="gramStart"/>
      <w:r>
        <w:rPr>
          <w:sz w:val="28"/>
          <w:szCs w:val="28"/>
        </w:rPr>
        <w:t>::</w:t>
      </w:r>
      <w:proofErr w:type="gramEnd"/>
      <w:r w:rsidRPr="00FC5EB2">
        <w:rPr>
          <w:sz w:val="28"/>
          <w:szCs w:val="28"/>
        </w:rPr>
        <w:t xml:space="preserve"> </w:t>
      </w:r>
      <w:proofErr w:type="spellStart"/>
      <w:r w:rsidRPr="00FC5EB2">
        <w:rPr>
          <w:sz w:val="28"/>
          <w:szCs w:val="28"/>
        </w:rPr>
        <w:t>thisMObject</w:t>
      </w:r>
      <w:proofErr w:type="spellEnd"/>
      <w:r w:rsidR="00FC5EB2" w:rsidRPr="00FC5EB2">
        <w:rPr>
          <w:sz w:val="28"/>
          <w:szCs w:val="28"/>
        </w:rPr>
        <w:t>()</w:t>
      </w:r>
    </w:p>
    <w:p w:rsidR="00FC5EB2" w:rsidRPr="00FC5EB2" w:rsidRDefault="00FC5EB2" w:rsidP="00DA7283">
      <w:pPr>
        <w:pStyle w:val="ListParagraph"/>
        <w:ind w:left="1440"/>
        <w:rPr>
          <w:sz w:val="28"/>
          <w:szCs w:val="28"/>
        </w:rPr>
      </w:pPr>
      <w:r w:rsidRPr="00FC5EB2">
        <w:rPr>
          <w:sz w:val="28"/>
          <w:szCs w:val="28"/>
        </w:rPr>
        <w:tab/>
      </w:r>
      <w:proofErr w:type="spellStart"/>
      <w:r w:rsidRPr="00FC5EB2">
        <w:rPr>
          <w:sz w:val="28"/>
          <w:szCs w:val="28"/>
        </w:rPr>
        <w:t>MFnDependencyNode</w:t>
      </w:r>
      <w:proofErr w:type="spellEnd"/>
      <w:r w:rsidRPr="00FC5EB2">
        <w:rPr>
          <w:sz w:val="28"/>
          <w:szCs w:val="28"/>
        </w:rPr>
        <w:t>::</w:t>
      </w:r>
      <w:proofErr w:type="spellStart"/>
      <w:proofErr w:type="gramStart"/>
      <w:r w:rsidRPr="00FC5EB2">
        <w:rPr>
          <w:sz w:val="28"/>
          <w:szCs w:val="28"/>
        </w:rPr>
        <w:t>addAttribute</w:t>
      </w:r>
      <w:proofErr w:type="spellEnd"/>
      <w:r w:rsidRPr="00FC5EB2">
        <w:rPr>
          <w:sz w:val="28"/>
          <w:szCs w:val="28"/>
        </w:rPr>
        <w:t>()</w:t>
      </w:r>
      <w:proofErr w:type="gramEnd"/>
    </w:p>
    <w:p w:rsidR="00FC5EB2" w:rsidRPr="00FC5EB2" w:rsidRDefault="00FC5EB2" w:rsidP="00DA7283">
      <w:pPr>
        <w:pStyle w:val="ListParagraph"/>
        <w:ind w:left="1440"/>
        <w:rPr>
          <w:sz w:val="28"/>
          <w:szCs w:val="28"/>
        </w:rPr>
      </w:pPr>
      <w:r w:rsidRPr="00FC5EB2">
        <w:rPr>
          <w:sz w:val="28"/>
          <w:szCs w:val="28"/>
        </w:rPr>
        <w:tab/>
      </w:r>
      <w:proofErr w:type="spellStart"/>
      <w:r w:rsidRPr="00FC5EB2">
        <w:rPr>
          <w:sz w:val="28"/>
          <w:szCs w:val="28"/>
        </w:rPr>
        <w:t>MDataBlock</w:t>
      </w:r>
      <w:proofErr w:type="spellEnd"/>
      <w:r w:rsidRPr="00FC5EB2">
        <w:rPr>
          <w:sz w:val="28"/>
          <w:szCs w:val="28"/>
        </w:rPr>
        <w:t>::</w:t>
      </w:r>
      <w:proofErr w:type="spellStart"/>
      <w:proofErr w:type="gramStart"/>
      <w:r w:rsidRPr="00FC5EB2">
        <w:rPr>
          <w:sz w:val="28"/>
          <w:szCs w:val="28"/>
        </w:rPr>
        <w:t>inputValue</w:t>
      </w:r>
      <w:proofErr w:type="spellEnd"/>
      <w:r w:rsidRPr="00FC5EB2">
        <w:rPr>
          <w:sz w:val="28"/>
          <w:szCs w:val="28"/>
        </w:rPr>
        <w:t>()</w:t>
      </w:r>
      <w:proofErr w:type="gramEnd"/>
    </w:p>
    <w:p w:rsidR="00FC5EB2" w:rsidRDefault="00FC5EB2" w:rsidP="00DA7283">
      <w:pPr>
        <w:pStyle w:val="ListParagraph"/>
        <w:ind w:left="1440"/>
        <w:rPr>
          <w:sz w:val="28"/>
          <w:szCs w:val="28"/>
        </w:rPr>
      </w:pPr>
      <w:r w:rsidRPr="00FC5EB2">
        <w:rPr>
          <w:sz w:val="28"/>
          <w:szCs w:val="28"/>
        </w:rPr>
        <w:tab/>
      </w:r>
      <w:proofErr w:type="spellStart"/>
      <w:r w:rsidRPr="00FC5EB2">
        <w:rPr>
          <w:sz w:val="28"/>
          <w:szCs w:val="28"/>
        </w:rPr>
        <w:t>MDataHandle</w:t>
      </w:r>
      <w:proofErr w:type="spellEnd"/>
      <w:r w:rsidRPr="00FC5EB2">
        <w:rPr>
          <w:sz w:val="28"/>
          <w:szCs w:val="28"/>
        </w:rPr>
        <w:t>::</w:t>
      </w:r>
      <w:proofErr w:type="spellStart"/>
      <w:proofErr w:type="gramStart"/>
      <w:r w:rsidRPr="00FC5EB2">
        <w:rPr>
          <w:sz w:val="28"/>
          <w:szCs w:val="28"/>
        </w:rPr>
        <w:t>asFloat</w:t>
      </w:r>
      <w:proofErr w:type="spellEnd"/>
      <w:r w:rsidRPr="00FC5EB2">
        <w:rPr>
          <w:sz w:val="28"/>
          <w:szCs w:val="28"/>
        </w:rPr>
        <w:t>()</w:t>
      </w:r>
      <w:proofErr w:type="gramEnd"/>
    </w:p>
    <w:p w:rsidR="00724EB4" w:rsidRDefault="00724EB4" w:rsidP="00724EB4">
      <w:pPr>
        <w:pStyle w:val="ListParagraph"/>
        <w:numPr>
          <w:ilvl w:val="0"/>
          <w:numId w:val="5"/>
        </w:numPr>
        <w:rPr>
          <w:b/>
          <w:sz w:val="36"/>
          <w:szCs w:val="36"/>
        </w:rPr>
      </w:pPr>
      <w:r>
        <w:rPr>
          <w:b/>
          <w:sz w:val="36"/>
          <w:szCs w:val="36"/>
        </w:rPr>
        <w:t>Result</w:t>
      </w:r>
    </w:p>
    <w:p w:rsidR="00FC5EB2" w:rsidRDefault="00FC5EB2" w:rsidP="00FC5EB2">
      <w:pPr>
        <w:pStyle w:val="ListParagraph"/>
        <w:ind w:firstLine="720"/>
        <w:rPr>
          <w:rFonts w:cs="Arial"/>
          <w:sz w:val="28"/>
          <w:szCs w:val="28"/>
        </w:rPr>
      </w:pPr>
      <w:r>
        <w:rPr>
          <w:rFonts w:cs="Arial"/>
          <w:sz w:val="28"/>
          <w:szCs w:val="28"/>
        </w:rPr>
        <w:t xml:space="preserve">In script editor, execute: </w:t>
      </w:r>
    </w:p>
    <w:p w:rsidR="00FC5EB2" w:rsidRPr="00832DFC" w:rsidRDefault="00FC5EB2" w:rsidP="00FC5EB2">
      <w:pPr>
        <w:pStyle w:val="ListParagraph"/>
        <w:ind w:firstLine="720"/>
        <w:rPr>
          <w:rFonts w:cs="Arial"/>
          <w:sz w:val="24"/>
          <w:szCs w:val="24"/>
        </w:rPr>
      </w:pPr>
      <w:proofErr w:type="spellStart"/>
      <w:proofErr w:type="gramStart"/>
      <w:r w:rsidRPr="00832DFC">
        <w:rPr>
          <w:rFonts w:cs="Arial"/>
          <w:sz w:val="24"/>
          <w:szCs w:val="24"/>
        </w:rPr>
        <w:t>createNode</w:t>
      </w:r>
      <w:proofErr w:type="spellEnd"/>
      <w:proofErr w:type="gramEnd"/>
      <w:r w:rsidRPr="00832DFC">
        <w:rPr>
          <w:rFonts w:cs="Arial"/>
          <w:sz w:val="24"/>
          <w:szCs w:val="24"/>
        </w:rPr>
        <w:t xml:space="preserve"> </w:t>
      </w:r>
      <w:proofErr w:type="spellStart"/>
      <w:r>
        <w:rPr>
          <w:rFonts w:cs="Arial"/>
          <w:sz w:val="24"/>
          <w:szCs w:val="24"/>
        </w:rPr>
        <w:t>dynNode</w:t>
      </w:r>
      <w:proofErr w:type="spellEnd"/>
      <w:r w:rsidRPr="00832DFC">
        <w:rPr>
          <w:rFonts w:cs="Arial"/>
          <w:sz w:val="24"/>
          <w:szCs w:val="24"/>
        </w:rPr>
        <w:t>;</w:t>
      </w:r>
    </w:p>
    <w:p w:rsidR="00FC5EB2" w:rsidRDefault="00FC5EB2" w:rsidP="00FC5EB2">
      <w:pPr>
        <w:pStyle w:val="ListParagraph"/>
        <w:ind w:left="1440"/>
        <w:rPr>
          <w:rFonts w:cs="Arial"/>
          <w:sz w:val="28"/>
          <w:szCs w:val="28"/>
        </w:rPr>
      </w:pPr>
      <w:r>
        <w:rPr>
          <w:rFonts w:cs="Arial"/>
          <w:sz w:val="28"/>
          <w:szCs w:val="28"/>
        </w:rPr>
        <w:t>Open “Attribute Editor”, you will see there are t</w:t>
      </w:r>
      <w:r w:rsidR="008515BD">
        <w:rPr>
          <w:rFonts w:cs="Arial"/>
          <w:sz w:val="28"/>
          <w:szCs w:val="28"/>
        </w:rPr>
        <w:t xml:space="preserve">hree </w:t>
      </w:r>
      <w:r>
        <w:rPr>
          <w:rFonts w:cs="Arial"/>
          <w:sz w:val="28"/>
          <w:szCs w:val="28"/>
        </w:rPr>
        <w:t>attributes listed, “input”, “output”</w:t>
      </w:r>
      <w:r w:rsidR="008515BD">
        <w:rPr>
          <w:rFonts w:cs="Arial"/>
          <w:sz w:val="28"/>
          <w:szCs w:val="28"/>
        </w:rPr>
        <w:t xml:space="preserve"> and “</w:t>
      </w:r>
      <w:proofErr w:type="spellStart"/>
      <w:r w:rsidR="008515BD">
        <w:rPr>
          <w:rFonts w:cs="Arial"/>
          <w:sz w:val="28"/>
          <w:szCs w:val="28"/>
        </w:rPr>
        <w:t>dynAttr</w:t>
      </w:r>
      <w:proofErr w:type="spellEnd"/>
      <w:r w:rsidR="008515BD">
        <w:rPr>
          <w:rFonts w:cs="Arial"/>
          <w:sz w:val="28"/>
          <w:szCs w:val="28"/>
        </w:rPr>
        <w:t>”</w:t>
      </w:r>
      <w:r>
        <w:rPr>
          <w:rFonts w:cs="Arial"/>
          <w:sz w:val="28"/>
          <w:szCs w:val="28"/>
        </w:rPr>
        <w:t>. If you change “</w:t>
      </w:r>
      <w:proofErr w:type="spellStart"/>
      <w:r w:rsidR="008515BD">
        <w:rPr>
          <w:rFonts w:cs="Arial"/>
          <w:sz w:val="28"/>
          <w:szCs w:val="28"/>
        </w:rPr>
        <w:t>dynAttr</w:t>
      </w:r>
      <w:proofErr w:type="spellEnd"/>
      <w:r>
        <w:rPr>
          <w:rFonts w:cs="Arial"/>
          <w:sz w:val="28"/>
          <w:szCs w:val="28"/>
        </w:rPr>
        <w:t>” value,</w:t>
      </w:r>
      <w:r w:rsidR="008515BD">
        <w:rPr>
          <w:rFonts w:cs="Arial"/>
          <w:sz w:val="28"/>
          <w:szCs w:val="28"/>
        </w:rPr>
        <w:t xml:space="preserve"> and refresh the attribute editor, you will see</w:t>
      </w:r>
      <w:r>
        <w:rPr>
          <w:rFonts w:cs="Arial"/>
          <w:sz w:val="28"/>
          <w:szCs w:val="28"/>
        </w:rPr>
        <w:t xml:space="preserve"> “output” value will be </w:t>
      </w:r>
      <w:r w:rsidR="008515BD">
        <w:rPr>
          <w:rFonts w:cs="Arial"/>
          <w:sz w:val="28"/>
          <w:szCs w:val="28"/>
        </w:rPr>
        <w:t>the value of “</w:t>
      </w:r>
      <w:r>
        <w:rPr>
          <w:rFonts w:cs="Arial"/>
          <w:sz w:val="28"/>
          <w:szCs w:val="28"/>
        </w:rPr>
        <w:t>input</w:t>
      </w:r>
      <w:r w:rsidR="008515BD">
        <w:rPr>
          <w:rFonts w:cs="Arial"/>
          <w:sz w:val="28"/>
          <w:szCs w:val="28"/>
        </w:rPr>
        <w:t>” plus the value of “</w:t>
      </w:r>
      <w:proofErr w:type="spellStart"/>
      <w:r w:rsidR="008515BD">
        <w:rPr>
          <w:rFonts w:cs="Arial"/>
          <w:sz w:val="28"/>
          <w:szCs w:val="28"/>
        </w:rPr>
        <w:t>dynAttr</w:t>
      </w:r>
      <w:proofErr w:type="spellEnd"/>
      <w:r w:rsidR="008515BD">
        <w:rPr>
          <w:rFonts w:cs="Arial"/>
          <w:sz w:val="28"/>
          <w:szCs w:val="28"/>
        </w:rPr>
        <w:t>”</w:t>
      </w:r>
      <w:r>
        <w:rPr>
          <w:rFonts w:cs="Arial"/>
          <w:sz w:val="28"/>
          <w:szCs w:val="28"/>
        </w:rPr>
        <w:t>.</w:t>
      </w:r>
    </w:p>
    <w:p w:rsidR="00FC5EB2" w:rsidRDefault="00FC5EB2" w:rsidP="00FC5EB2">
      <w:pPr>
        <w:pStyle w:val="ListParagraph"/>
        <w:rPr>
          <w:rFonts w:cs="Arial"/>
          <w:sz w:val="28"/>
          <w:szCs w:val="28"/>
        </w:rPr>
      </w:pPr>
    </w:p>
    <w:p w:rsidR="00FC5EB2" w:rsidRDefault="00FC5EB2" w:rsidP="00FC5EB2">
      <w:pPr>
        <w:pStyle w:val="ListParagraph"/>
        <w:ind w:left="1440"/>
        <w:rPr>
          <w:b/>
          <w:sz w:val="36"/>
          <w:szCs w:val="36"/>
        </w:rPr>
      </w:pPr>
    </w:p>
    <w:p w:rsidR="00724EB4" w:rsidRDefault="00724EB4" w:rsidP="00724EB4">
      <w:pPr>
        <w:rPr>
          <w:b/>
          <w:sz w:val="40"/>
          <w:szCs w:val="40"/>
        </w:rPr>
      </w:pPr>
    </w:p>
    <w:p w:rsidR="00724EB4" w:rsidRDefault="00724EB4" w:rsidP="00724EB4"/>
    <w:p w:rsidR="00F67D20" w:rsidRPr="00724EB4" w:rsidRDefault="00F67D20" w:rsidP="00724EB4"/>
    <w:sectPr w:rsidR="00F67D20" w:rsidRPr="00724EB4" w:rsidSect="00F6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560"/>
    <w:multiLevelType w:val="hybridMultilevel"/>
    <w:tmpl w:val="EB0C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44D3B"/>
    <w:multiLevelType w:val="hybridMultilevel"/>
    <w:tmpl w:val="117C3F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9D0128"/>
    <w:multiLevelType w:val="hybridMultilevel"/>
    <w:tmpl w:val="F7C27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F382C"/>
    <w:rsid w:val="000074AA"/>
    <w:rsid w:val="00062719"/>
    <w:rsid w:val="0008765C"/>
    <w:rsid w:val="000F7380"/>
    <w:rsid w:val="001166AF"/>
    <w:rsid w:val="00131A43"/>
    <w:rsid w:val="001A6B2A"/>
    <w:rsid w:val="001C6F39"/>
    <w:rsid w:val="001F382C"/>
    <w:rsid w:val="00292DA1"/>
    <w:rsid w:val="003064B2"/>
    <w:rsid w:val="00462202"/>
    <w:rsid w:val="00466708"/>
    <w:rsid w:val="004B6B05"/>
    <w:rsid w:val="00583192"/>
    <w:rsid w:val="00657D40"/>
    <w:rsid w:val="00724EB4"/>
    <w:rsid w:val="00750297"/>
    <w:rsid w:val="007C0A69"/>
    <w:rsid w:val="008515BD"/>
    <w:rsid w:val="008C720A"/>
    <w:rsid w:val="00A076C7"/>
    <w:rsid w:val="00A2208C"/>
    <w:rsid w:val="00AC00F7"/>
    <w:rsid w:val="00B829AE"/>
    <w:rsid w:val="00B9323F"/>
    <w:rsid w:val="00BC10F1"/>
    <w:rsid w:val="00BD12DD"/>
    <w:rsid w:val="00C367A6"/>
    <w:rsid w:val="00CA19EF"/>
    <w:rsid w:val="00D54965"/>
    <w:rsid w:val="00DA7283"/>
    <w:rsid w:val="00E33461"/>
    <w:rsid w:val="00E779DB"/>
    <w:rsid w:val="00E86757"/>
    <w:rsid w:val="00F43F32"/>
    <w:rsid w:val="00F67D20"/>
    <w:rsid w:val="00F7051B"/>
    <w:rsid w:val="00FB6631"/>
    <w:rsid w:val="00FC5E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2C"/>
    <w:pPr>
      <w:ind w:left="720"/>
      <w:contextualSpacing/>
    </w:pPr>
  </w:style>
</w:styles>
</file>

<file path=word/webSettings.xml><?xml version="1.0" encoding="utf-8"?>
<w:webSettings xmlns:r="http://schemas.openxmlformats.org/officeDocument/2006/relationships" xmlns:w="http://schemas.openxmlformats.org/wordprocessingml/2006/main">
  <w:divs>
    <w:div w:id="1424111336">
      <w:bodyDiv w:val="1"/>
      <w:marLeft w:val="0"/>
      <w:marRight w:val="0"/>
      <w:marTop w:val="0"/>
      <w:marBottom w:val="0"/>
      <w:divBdr>
        <w:top w:val="none" w:sz="0" w:space="0" w:color="auto"/>
        <w:left w:val="none" w:sz="0" w:space="0" w:color="auto"/>
        <w:bottom w:val="none" w:sz="0" w:space="0" w:color="auto"/>
        <w:right w:val="none" w:sz="0" w:space="0" w:color="auto"/>
      </w:divBdr>
    </w:div>
    <w:div w:id="201726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wengn</cp:lastModifiedBy>
  <cp:revision>30</cp:revision>
  <dcterms:created xsi:type="dcterms:W3CDTF">2009-04-13T19:20:00Z</dcterms:created>
  <dcterms:modified xsi:type="dcterms:W3CDTF">2009-04-14T20:00:00Z</dcterms:modified>
</cp:coreProperties>
</file>