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D107F" w14:textId="77777777"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14:paraId="5AFEB2CC"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14:paraId="781E3411" w14:textId="77777777" w:rsidR="009D2226" w:rsidRDefault="00EA64E7" w:rsidP="009D2226">
      <w:pPr>
        <w:jc w:val="right"/>
      </w:pPr>
      <w:r>
        <w:t>March 2010</w:t>
      </w:r>
      <w:r w:rsidR="0068542F">
        <w:t xml:space="preserve"> by </w:t>
      </w:r>
      <w:r w:rsidR="00BA3452">
        <w:t>M</w:t>
      </w:r>
      <w:r>
        <w:t>. Harada</w:t>
      </w:r>
    </w:p>
    <w:p w14:paraId="39C068F6" w14:textId="4F6E6614" w:rsidR="00B911B7" w:rsidRDefault="00B911B7" w:rsidP="00B911B7">
      <w:pPr>
        <w:jc w:val="right"/>
      </w:pPr>
      <w:r>
        <w:t xml:space="preserve">Last updated, Date : </w:t>
      </w:r>
      <w:r>
        <w:fldChar w:fldCharType="begin"/>
      </w:r>
      <w:r>
        <w:instrText xml:space="preserve"> DATE \@ "MMMM d, yyyy" </w:instrText>
      </w:r>
      <w:r>
        <w:fldChar w:fldCharType="separate"/>
      </w:r>
      <w:r w:rsidR="000E17FD">
        <w:rPr>
          <w:noProof/>
        </w:rPr>
        <w:t>May 3, 2021</w:t>
      </w:r>
      <w:r>
        <w:fldChar w:fldCharType="end"/>
      </w:r>
    </w:p>
    <w:p w14:paraId="258777B7" w14:textId="77777777" w:rsidR="00C50219" w:rsidRDefault="00C50219" w:rsidP="00C50219">
      <w:r>
        <w:t>VB.NET version</w:t>
      </w:r>
    </w:p>
    <w:p w14:paraId="590872DB" w14:textId="77777777" w:rsidR="00166F35" w:rsidRDefault="0009539E">
      <w:r w:rsidRPr="0009539E">
        <w:rPr>
          <w:b/>
        </w:rPr>
        <w:t>Objective:</w:t>
      </w:r>
      <w:r>
        <w:t xml:space="preserve"> </w:t>
      </w:r>
      <w:r w:rsidR="00166F35">
        <w:t xml:space="preserve">In this lab, we will learn the basics of family API.  We’ll learn how to: </w:t>
      </w:r>
    </w:p>
    <w:p w14:paraId="342B316C" w14:textId="77777777" w:rsidR="00166F35" w:rsidRDefault="00DC708F" w:rsidP="00166F35">
      <w:pPr>
        <w:pStyle w:val="ListParagraph"/>
        <w:numPr>
          <w:ilvl w:val="0"/>
          <w:numId w:val="1"/>
        </w:numPr>
      </w:pPr>
      <w:r>
        <w:t>add reference planes</w:t>
      </w:r>
    </w:p>
    <w:p w14:paraId="7813CB5B" w14:textId="77777777" w:rsidR="00166F35" w:rsidRDefault="00DC708F" w:rsidP="00166F35">
      <w:pPr>
        <w:pStyle w:val="ListParagraph"/>
        <w:numPr>
          <w:ilvl w:val="0"/>
          <w:numId w:val="1"/>
        </w:numPr>
      </w:pPr>
      <w:r>
        <w:t>add parameters</w:t>
      </w:r>
      <w:r w:rsidR="00166F35">
        <w:t xml:space="preserve"> </w:t>
      </w:r>
    </w:p>
    <w:p w14:paraId="2A6D5B12" w14:textId="77777777" w:rsidR="00166F35" w:rsidRDefault="00DC708F" w:rsidP="00166F35">
      <w:pPr>
        <w:pStyle w:val="ListParagraph"/>
        <w:numPr>
          <w:ilvl w:val="0"/>
          <w:numId w:val="1"/>
        </w:numPr>
      </w:pPr>
      <w:r>
        <w:t>add dimensions</w:t>
      </w:r>
    </w:p>
    <w:p w14:paraId="404B8281" w14:textId="77777777"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14:paraId="2BDA54D9" w14:textId="77777777"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Column.rft" template.  </w:t>
      </w:r>
    </w:p>
    <w:p w14:paraId="71F5D555" w14:textId="77777777" w:rsidR="002E5467" w:rsidRDefault="002E5467" w:rsidP="00166F35">
      <w:pPr>
        <w:pStyle w:val="ListParagraph"/>
        <w:numPr>
          <w:ilvl w:val="0"/>
          <w:numId w:val="2"/>
        </w:numPr>
      </w:pPr>
      <w:r>
        <w:t>Define two additional reference planes that measures “thicknesses” of the L-shape profile.  (</w:t>
      </w:r>
      <w:r w:rsidR="004A1933">
        <w:t xml:space="preserve">e.g., </w:t>
      </w:r>
      <w:r>
        <w:t xml:space="preserve">“OffsetH” and “OffsetV”). </w:t>
      </w:r>
    </w:p>
    <w:p w14:paraId="7F06092C" w14:textId="77777777"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“Tw” and “Td”).</w:t>
      </w:r>
    </w:p>
    <w:p w14:paraId="259AE162" w14:textId="77777777" w:rsidR="002E5467" w:rsidRPr="002E5467" w:rsidRDefault="002E5467" w:rsidP="002E5467">
      <w:pPr>
        <w:pStyle w:val="ListParagraph"/>
        <w:numPr>
          <w:ilvl w:val="0"/>
          <w:numId w:val="2"/>
        </w:numPr>
      </w:pPr>
      <w:r>
        <w:t>Add dimensions that measures thickness of L-shape and label them with the new parameters</w:t>
      </w:r>
      <w:r w:rsidR="004A1933">
        <w:t>, e.g., “Tw” and “Td”</w:t>
      </w:r>
      <w:r>
        <w:t xml:space="preserve">. </w:t>
      </w:r>
    </w:p>
    <w:p w14:paraId="41C544F1" w14:textId="77777777" w:rsidR="00B05480" w:rsidRDefault="00B05480" w:rsidP="00B05480">
      <w:r w:rsidRPr="00BF3C26">
        <w:t xml:space="preserve">Figure 1 shows the </w:t>
      </w:r>
      <w:r w:rsidR="003B0984">
        <w:t>image</w:t>
      </w:r>
      <w:r w:rsidRPr="00BF3C26">
        <w:t xml:space="preserve"> of </w:t>
      </w:r>
      <w:r>
        <w:t xml:space="preserve">L-shape columns that we are going to define in this lab. </w:t>
      </w:r>
      <w:r w:rsidRPr="00BF3C26">
        <w:t xml:space="preserve"> </w:t>
      </w:r>
    </w:p>
    <w:p w14:paraId="47F2B14F" w14:textId="77777777" w:rsidR="00B05480" w:rsidRDefault="00444CC5" w:rsidP="00B05480">
      <w:pPr>
        <w:jc w:val="center"/>
      </w:pPr>
      <w:r>
        <w:rPr>
          <w:noProof/>
          <w:lang w:eastAsia="zh-CN"/>
        </w:rPr>
        <w:drawing>
          <wp:inline distT="0" distB="0" distL="0" distR="0" wp14:anchorId="1A73BAA9" wp14:editId="64CCB62A">
            <wp:extent cx="5943600" cy="3217545"/>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8"/>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14:paraId="448902C9" w14:textId="77777777" w:rsidR="00B05480" w:rsidRDefault="00444CC5" w:rsidP="00B05480">
      <w:pPr>
        <w:jc w:val="center"/>
        <w:rPr>
          <w:color w:val="984806" w:themeColor="accent6" w:themeShade="80"/>
        </w:rPr>
      </w:pPr>
      <w:r>
        <w:rPr>
          <w:noProof/>
          <w:lang w:eastAsia="zh-CN"/>
        </w:rPr>
        <w:drawing>
          <wp:inline distT="0" distB="0" distL="0" distR="0" wp14:anchorId="1C75621F" wp14:editId="5E41F236">
            <wp:extent cx="4011295" cy="2355215"/>
            <wp:effectExtent l="19050" t="0" r="825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9"/>
                    <a:srcRect/>
                    <a:stretch>
                      <a:fillRect/>
                    </a:stretch>
                  </pic:blipFill>
                  <pic:spPr bwMode="auto">
                    <a:xfrm>
                      <a:off x="0" y="0"/>
                      <a:ext cx="4011295" cy="2355215"/>
                    </a:xfrm>
                    <a:prstGeom prst="rect">
                      <a:avLst/>
                    </a:prstGeom>
                    <a:noFill/>
                    <a:ln w="9525">
                      <a:noFill/>
                      <a:miter lim="800000"/>
                      <a:headEnd/>
                      <a:tailEnd/>
                    </a:ln>
                  </pic:spPr>
                </pic:pic>
              </a:graphicData>
            </a:graphic>
          </wp:inline>
        </w:drawing>
      </w:r>
    </w:p>
    <w:p w14:paraId="573C9FC0" w14:textId="77777777" w:rsidR="00B05480" w:rsidRPr="006317EF" w:rsidRDefault="00B05480" w:rsidP="00B05480">
      <w:pPr>
        <w:jc w:val="center"/>
      </w:pPr>
      <w:r w:rsidRPr="006317EF">
        <w:t xml:space="preserve">Figure 1. </w:t>
      </w:r>
      <w:r>
        <w:t xml:space="preserve">A column family with </w:t>
      </w:r>
      <w:r w:rsidRPr="006317EF">
        <w:t>L-shape profile</w:t>
      </w:r>
      <w:r>
        <w:t xml:space="preserve"> we will be creating in Lab2</w:t>
      </w:r>
      <w:r w:rsidRPr="006317EF">
        <w:t>.</w:t>
      </w:r>
    </w:p>
    <w:p w14:paraId="4BC97492" w14:textId="77777777" w:rsidR="00B05480" w:rsidRDefault="00B05480"/>
    <w:p w14:paraId="0A89ED7E" w14:textId="77777777" w:rsidR="00166F35" w:rsidRDefault="00040FA8">
      <w:r>
        <w:t xml:space="preserve">The following is the </w:t>
      </w:r>
      <w:r w:rsidR="00BC6C4C">
        <w:t xml:space="preserve">breakdown of </w:t>
      </w:r>
      <w:r>
        <w:t>step by step instructions</w:t>
      </w:r>
      <w:r w:rsidR="00BC6C4C">
        <w:t xml:space="preserve"> in this lab</w:t>
      </w:r>
      <w:r w:rsidR="00B05480">
        <w:t xml:space="preserve">: </w:t>
      </w:r>
      <w:r w:rsidR="00D65CC9">
        <w:t xml:space="preserve"> </w:t>
      </w:r>
    </w:p>
    <w:p w14:paraId="6868B630" w14:textId="77777777" w:rsidR="00BC6C4C" w:rsidRDefault="00CE331D" w:rsidP="00BC6C4C">
      <w:pPr>
        <w:pStyle w:val="ListParagraph"/>
        <w:numPr>
          <w:ilvl w:val="0"/>
          <w:numId w:val="14"/>
        </w:numPr>
      </w:pPr>
      <w:hyperlink w:anchor="defineExternalCommand" w:history="1">
        <w:r w:rsidR="00090EC4" w:rsidRPr="002E5302">
          <w:rPr>
            <w:rStyle w:val="Hyperlink"/>
            <w:rFonts w:cstheme="minorBidi"/>
          </w:rPr>
          <w:t>Define Another External Command</w:t>
        </w:r>
      </w:hyperlink>
    </w:p>
    <w:p w14:paraId="14225137" w14:textId="77777777" w:rsidR="00BC6C4C" w:rsidRDefault="00CE331D" w:rsidP="00BC6C4C">
      <w:pPr>
        <w:pStyle w:val="ListParagraph"/>
        <w:numPr>
          <w:ilvl w:val="0"/>
          <w:numId w:val="14"/>
        </w:numPr>
      </w:pPr>
      <w:hyperlink w:anchor="addReferencePlanes" w:history="1">
        <w:r w:rsidR="009F72CD" w:rsidRPr="002E5302">
          <w:rPr>
            <w:rStyle w:val="Hyperlink"/>
            <w:rFonts w:cstheme="minorBidi"/>
          </w:rPr>
          <w:t>Add Reference Planes</w:t>
        </w:r>
      </w:hyperlink>
    </w:p>
    <w:p w14:paraId="0392758A" w14:textId="77777777" w:rsidR="00786E50" w:rsidRDefault="00CE331D" w:rsidP="00BC6C4C">
      <w:pPr>
        <w:pStyle w:val="ListParagraph"/>
        <w:numPr>
          <w:ilvl w:val="0"/>
          <w:numId w:val="14"/>
        </w:numPr>
      </w:pPr>
      <w:hyperlink w:anchor="createExtrusionWithLShapeProfile" w:history="1">
        <w:r w:rsidR="00786E50" w:rsidRPr="002E5302">
          <w:rPr>
            <w:rStyle w:val="Hyperlink"/>
            <w:rFonts w:cstheme="minorBidi"/>
          </w:rPr>
          <w:t>Create an Extrusion with L-Shape Profile</w:t>
        </w:r>
      </w:hyperlink>
      <w:r w:rsidR="00786E50">
        <w:t xml:space="preserve"> </w:t>
      </w:r>
    </w:p>
    <w:p w14:paraId="24B3D858" w14:textId="77777777" w:rsidR="00B13C89" w:rsidRDefault="00CE331D" w:rsidP="00BC6C4C">
      <w:pPr>
        <w:pStyle w:val="ListParagraph"/>
        <w:numPr>
          <w:ilvl w:val="0"/>
          <w:numId w:val="14"/>
        </w:numPr>
      </w:pPr>
      <w:hyperlink w:anchor="updateAddAlignment" w:history="1">
        <w:r w:rsidR="00B13C89" w:rsidRPr="002E5302">
          <w:rPr>
            <w:rStyle w:val="Hyperlink"/>
            <w:rFonts w:cstheme="minorBidi"/>
          </w:rPr>
          <w:t>Update addAlignments()</w:t>
        </w:r>
      </w:hyperlink>
      <w:r w:rsidR="00B13C89">
        <w:t xml:space="preserve"> </w:t>
      </w:r>
    </w:p>
    <w:p w14:paraId="227F7E10" w14:textId="77777777" w:rsidR="00BC6C4C" w:rsidRDefault="00CE331D" w:rsidP="00BC6C4C">
      <w:pPr>
        <w:pStyle w:val="ListParagraph"/>
        <w:numPr>
          <w:ilvl w:val="0"/>
          <w:numId w:val="14"/>
        </w:numPr>
      </w:pPr>
      <w:hyperlink w:anchor="addParameters" w:history="1">
        <w:r w:rsidR="009F72CD" w:rsidRPr="002E5302">
          <w:rPr>
            <w:rStyle w:val="Hyperlink"/>
            <w:rFonts w:cstheme="minorBidi"/>
          </w:rPr>
          <w:t>Add Parameters</w:t>
        </w:r>
      </w:hyperlink>
    </w:p>
    <w:p w14:paraId="1013FA57" w14:textId="77777777" w:rsidR="00BC6C4C" w:rsidRDefault="00CE331D" w:rsidP="009F72CD">
      <w:pPr>
        <w:pStyle w:val="ListParagraph"/>
        <w:numPr>
          <w:ilvl w:val="0"/>
          <w:numId w:val="14"/>
        </w:numPr>
      </w:pPr>
      <w:hyperlink w:anchor="addDimensions" w:history="1">
        <w:r w:rsidR="00BC6C4C" w:rsidRPr="002E5302">
          <w:rPr>
            <w:rStyle w:val="Hyperlink"/>
            <w:rFonts w:cstheme="minorBidi"/>
          </w:rPr>
          <w:t xml:space="preserve">Add </w:t>
        </w:r>
        <w:r w:rsidR="009F72CD" w:rsidRPr="002E5302">
          <w:rPr>
            <w:rStyle w:val="Hyperlink"/>
            <w:rFonts w:cstheme="minorBidi"/>
          </w:rPr>
          <w:t>Dimensions</w:t>
        </w:r>
      </w:hyperlink>
    </w:p>
    <w:p w14:paraId="69779CDE" w14:textId="77777777" w:rsidR="00B518F0" w:rsidRDefault="00CE331D" w:rsidP="009F72CD">
      <w:pPr>
        <w:pStyle w:val="ListParagraph"/>
        <w:numPr>
          <w:ilvl w:val="0"/>
          <w:numId w:val="14"/>
        </w:numPr>
      </w:pPr>
      <w:hyperlink w:anchor="updateAddTypes" w:history="1">
        <w:r w:rsidR="00B518F0" w:rsidRPr="002E5302">
          <w:rPr>
            <w:rStyle w:val="Hyperlink"/>
            <w:rFonts w:cstheme="minorBidi"/>
          </w:rPr>
          <w:t>Update addTypes()</w:t>
        </w:r>
      </w:hyperlink>
      <w:r w:rsidR="00B518F0">
        <w:t xml:space="preserve"> </w:t>
      </w:r>
    </w:p>
    <w:p w14:paraId="2CC9D282" w14:textId="77777777" w:rsidR="00DC1C4D" w:rsidRDefault="00CE331D" w:rsidP="00BC6C4C">
      <w:pPr>
        <w:pStyle w:val="ListParagraph"/>
        <w:numPr>
          <w:ilvl w:val="0"/>
          <w:numId w:val="14"/>
        </w:numPr>
      </w:pPr>
      <w:hyperlink w:anchor="testYourColumn" w:history="1">
        <w:r w:rsidR="00DC1C4D" w:rsidRPr="002E5302">
          <w:rPr>
            <w:rStyle w:val="Hyperlink"/>
            <w:rFonts w:cstheme="minorBidi"/>
          </w:rPr>
          <w:t>Test Your Column</w:t>
        </w:r>
      </w:hyperlink>
      <w:r w:rsidR="00DC1C4D">
        <w:t xml:space="preserve"> </w:t>
      </w:r>
    </w:p>
    <w:p w14:paraId="559D813E" w14:textId="77777777" w:rsidR="00BC6C4C" w:rsidRDefault="00CE331D" w:rsidP="00BC6C4C">
      <w:pPr>
        <w:pStyle w:val="ListParagraph"/>
        <w:ind w:left="360"/>
      </w:pPr>
      <w:hyperlink w:anchor="AppendixAHelperFunctionsInLab2" w:history="1">
        <w:r w:rsidR="00BC6C4C" w:rsidRPr="002E5302">
          <w:rPr>
            <w:rStyle w:val="Hyperlink"/>
            <w:rFonts w:cstheme="minorBidi"/>
          </w:rPr>
          <w:t xml:space="preserve">Appendix </w:t>
        </w:r>
        <w:r w:rsidR="009F72CD" w:rsidRPr="002E5302">
          <w:rPr>
            <w:rStyle w:val="Hyperlink"/>
            <w:rFonts w:cstheme="minorBidi"/>
          </w:rPr>
          <w:t>A. Helper Functions Used in Lab2</w:t>
        </w:r>
        <w:r w:rsidR="00BC6C4C" w:rsidRPr="002E5302">
          <w:rPr>
            <w:rStyle w:val="Hyperlink"/>
            <w:rFonts w:cstheme="minorBidi"/>
          </w:rPr>
          <w:t xml:space="preserve"> </w:t>
        </w:r>
      </w:hyperlink>
      <w:r w:rsidR="00BC6C4C">
        <w:t xml:space="preserve"> </w:t>
      </w:r>
    </w:p>
    <w:p w14:paraId="16741452" w14:textId="77777777" w:rsidR="00E63A94" w:rsidRPr="00040FA8" w:rsidRDefault="00E63A94" w:rsidP="00E63A94">
      <w:pPr>
        <w:pStyle w:val="ListParagraph"/>
        <w:ind w:left="360"/>
      </w:pPr>
    </w:p>
    <w:p w14:paraId="7E3C5DBC" w14:textId="77777777" w:rsidR="00B40411" w:rsidRPr="009D2226" w:rsidRDefault="001026D4" w:rsidP="009D2226">
      <w:pPr>
        <w:pStyle w:val="ListParagraph"/>
        <w:numPr>
          <w:ilvl w:val="0"/>
          <w:numId w:val="5"/>
        </w:numPr>
        <w:rPr>
          <w:b/>
          <w:sz w:val="28"/>
        </w:rPr>
      </w:pPr>
      <w:bookmarkStart w:id="0" w:name="defineExternalCommand"/>
      <w:bookmarkStart w:id="1" w:name="addReferencePlanes"/>
      <w:bookmarkStart w:id="2" w:name="createExtrusionWithLShapeProfile"/>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bookmarkEnd w:id="0"/>
      <w:bookmarkEnd w:id="1"/>
      <w:bookmarkEnd w:id="2"/>
    </w:p>
    <w:p w14:paraId="6CE4EE3B" w14:textId="77777777"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14:paraId="25942DDE" w14:textId="77777777"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14:paraId="40B06ECC" w14:textId="77777777" w:rsidR="00D91299" w:rsidRDefault="00D91299" w:rsidP="00B40411">
      <w:pPr>
        <w:pStyle w:val="ListParagraph"/>
        <w:numPr>
          <w:ilvl w:val="0"/>
          <w:numId w:val="8"/>
        </w:numPr>
        <w:ind w:left="1080"/>
      </w:pPr>
      <w:r>
        <w:t xml:space="preserve">File name:  </w:t>
      </w:r>
      <w:r w:rsidR="009F72CD">
        <w:rPr>
          <w:b/>
        </w:rPr>
        <w:t>2</w:t>
      </w:r>
      <w:r w:rsidR="002872CB">
        <w:rPr>
          <w:b/>
        </w:rPr>
        <w:t>_</w:t>
      </w:r>
      <w:r w:rsidRPr="00D91299">
        <w:rPr>
          <w:b/>
        </w:rPr>
        <w:t>Column</w:t>
      </w:r>
      <w:r w:rsidR="009F72CD">
        <w:rPr>
          <w:b/>
        </w:rPr>
        <w:t>LShape</w:t>
      </w:r>
      <w:r w:rsidRPr="00D91299">
        <w:rPr>
          <w:b/>
        </w:rPr>
        <w:t>.vb</w:t>
      </w:r>
      <w:r w:rsidR="00B37F40">
        <w:rPr>
          <w:b/>
        </w:rPr>
        <w:t xml:space="preserve"> (or .cs) </w:t>
      </w:r>
    </w:p>
    <w:p w14:paraId="4B975715" w14:textId="77777777" w:rsidR="00D91299" w:rsidRDefault="00D91299" w:rsidP="00B40411">
      <w:pPr>
        <w:pStyle w:val="ListParagraph"/>
        <w:numPr>
          <w:ilvl w:val="0"/>
          <w:numId w:val="8"/>
        </w:numPr>
        <w:ind w:left="1080"/>
      </w:pPr>
      <w:r>
        <w:t xml:space="preserve">Command class name: </w:t>
      </w:r>
      <w:r w:rsidRPr="00D91299">
        <w:rPr>
          <w:b/>
        </w:rPr>
        <w:t>RvtCmd_FamilyCreateColumn</w:t>
      </w:r>
      <w:r w:rsidR="009F72CD">
        <w:rPr>
          <w:b/>
        </w:rPr>
        <w:t>LShape</w:t>
      </w:r>
      <w:r>
        <w:t xml:space="preserve"> </w:t>
      </w:r>
    </w:p>
    <w:p w14:paraId="07F4ABB5" w14:textId="77777777" w:rsidR="00B37F40" w:rsidRDefault="00B37F40" w:rsidP="00B37F40">
      <w:pPr>
        <w:pStyle w:val="ListParagraph"/>
        <w:ind w:left="360"/>
      </w:pPr>
    </w:p>
    <w:p w14:paraId="506BE185" w14:textId="77777777"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14:paraId="55B78FF2" w14:textId="77777777"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w:t>
      </w:r>
      <w:r w:rsidR="007173B4">
        <w:rPr>
          <w:rFonts w:ascii="Courier New" w:hAnsi="Courier New" w:cs="Courier New"/>
          <w:noProof/>
          <w:sz w:val="20"/>
          <w:szCs w:val="20"/>
        </w:rPr>
        <w:t>Manual</w:t>
      </w:r>
      <w:r w:rsidRPr="002872CB">
        <w:rPr>
          <w:rFonts w:ascii="Courier New" w:hAnsi="Courier New" w:cs="Courier New"/>
          <w:noProof/>
          <w:sz w:val="20"/>
          <w:szCs w:val="20"/>
        </w:rPr>
        <w:t>)&gt; _</w:t>
      </w:r>
    </w:p>
    <w:p w14:paraId="7E1A0E94" w14:textId="77777777"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&lt;Autodesk.Revit.Attributes.Regeneration(Autodesk.Revit.Attributes.RegenerationOption.</w:t>
      </w:r>
      <w:r w:rsidR="00BD15A0">
        <w:rPr>
          <w:rFonts w:ascii="Courier New" w:hAnsi="Courier New" w:cs="Courier New"/>
          <w:noProof/>
          <w:sz w:val="20"/>
          <w:szCs w:val="20"/>
        </w:rPr>
        <w:t>Manual</w:t>
      </w:r>
      <w:r w:rsidRPr="002872CB">
        <w:rPr>
          <w:rFonts w:ascii="Courier New" w:hAnsi="Courier New" w:cs="Courier New"/>
          <w:noProof/>
          <w:sz w:val="20"/>
          <w:szCs w:val="20"/>
        </w:rPr>
        <w:t>)&gt; _</w:t>
      </w:r>
    </w:p>
    <w:p w14:paraId="48AE3189"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3A4B6F">
        <w:rPr>
          <w:rFonts w:ascii="Courier New" w:hAnsi="Courier New" w:cs="Courier New"/>
          <w:noProof/>
          <w:sz w:val="20"/>
          <w:szCs w:val="20"/>
          <w:lang w:val="en-GB"/>
        </w:rPr>
        <w:t>RvtCmd_FamilyCreateColumnLShape</w:t>
      </w:r>
    </w:p>
    <w:p w14:paraId="5DAF32A7" w14:textId="77777777" w:rsidR="003A4B6F" w:rsidRDefault="003A4B6F" w:rsidP="00B40411">
      <w:pPr>
        <w:shd w:val="pct10" w:color="auto" w:fill="auto"/>
        <w:autoSpaceDE w:val="0"/>
        <w:autoSpaceDN w:val="0"/>
        <w:adjustRightInd w:val="0"/>
        <w:spacing w:after="0" w:line="240" w:lineRule="auto"/>
        <w:rPr>
          <w:rFonts w:ascii="Courier New" w:hAnsi="Courier New" w:cs="Courier New"/>
          <w:noProof/>
          <w:sz w:val="20"/>
          <w:szCs w:val="20"/>
        </w:rPr>
      </w:pPr>
    </w:p>
    <w:p w14:paraId="2537215D" w14:textId="77777777"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14:paraId="4F07A774"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73AFEF98" w14:textId="77777777"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14:paraId="3F878DFC" w14:textId="77777777" w:rsidR="003D4F41" w:rsidRDefault="003D4F41" w:rsidP="003D4F41">
      <w:pPr>
        <w:pStyle w:val="ListParagraph"/>
        <w:ind w:left="360"/>
      </w:pPr>
    </w:p>
    <w:p w14:paraId="4E5EC873" w14:textId="77777777" w:rsidR="00106A2E" w:rsidRPr="00EE2C24" w:rsidRDefault="00EE2C24" w:rsidP="00EE2C24">
      <w:pPr>
        <w:rPr>
          <w:b/>
          <w:u w:val="single"/>
        </w:rPr>
      </w:pPr>
      <w:r>
        <w:rPr>
          <w:b/>
          <w:sz w:val="28"/>
        </w:rPr>
        <w:t xml:space="preserve">2.  </w:t>
      </w:r>
      <w:r w:rsidR="001E0672">
        <w:rPr>
          <w:b/>
          <w:sz w:val="28"/>
        </w:rPr>
        <w:t>Add Reference Planes</w:t>
      </w:r>
    </w:p>
    <w:p w14:paraId="253CBDB1" w14:textId="77777777" w:rsidR="00D1077E" w:rsidRDefault="00D1077E" w:rsidP="00106A2E">
      <w:r>
        <w:t xml:space="preserve">We are going to define a simple L-shape profile.  In order to do so, we will add two reference planes. </w:t>
      </w:r>
    </w:p>
    <w:p w14:paraId="264607F1" w14:textId="77777777" w:rsidR="00D1077E" w:rsidRDefault="001362B5" w:rsidP="00D1077E">
      <w:pPr>
        <w:pStyle w:val="ListParagraph"/>
        <w:numPr>
          <w:ilvl w:val="0"/>
          <w:numId w:val="17"/>
        </w:numPr>
      </w:pPr>
      <w:r>
        <w:t xml:space="preserve">Reference plane </w:t>
      </w:r>
      <w:r w:rsidR="00D1077E">
        <w:t>“OffsetH” –</w:t>
      </w:r>
      <w:r>
        <w:t xml:space="preserve"> </w:t>
      </w:r>
      <w:r w:rsidR="00D1077E">
        <w:t>ho</w:t>
      </w:r>
      <w:r>
        <w:t>rizontal, 150mm above the reference plane ” Front”.</w:t>
      </w:r>
      <w:r w:rsidR="00D1077E">
        <w:t xml:space="preserve"> </w:t>
      </w:r>
    </w:p>
    <w:p w14:paraId="67AB7DD1" w14:textId="77777777" w:rsidR="00D1077E" w:rsidRDefault="001362B5" w:rsidP="00D1077E">
      <w:pPr>
        <w:pStyle w:val="ListParagraph"/>
        <w:numPr>
          <w:ilvl w:val="0"/>
          <w:numId w:val="17"/>
        </w:numPr>
      </w:pPr>
      <w:r>
        <w:t xml:space="preserve">Reference plane </w:t>
      </w:r>
      <w:r w:rsidR="00D1077E">
        <w:t xml:space="preserve">“OffsetV” </w:t>
      </w:r>
      <w:r>
        <w:t>–</w:t>
      </w:r>
      <w:r w:rsidR="00D1077E">
        <w:t xml:space="preserve"> </w:t>
      </w:r>
      <w:r>
        <w:t xml:space="preserve">vertical, 150 mm off to the right from the reference plane “Right”. </w:t>
      </w:r>
    </w:p>
    <w:p w14:paraId="3906AFE4" w14:textId="77777777" w:rsidR="00D1077E" w:rsidRDefault="00D1077E" w:rsidP="00106A2E"/>
    <w:p w14:paraId="5096860F" w14:textId="77777777" w:rsidR="00090EC4" w:rsidRDefault="00090EC4" w:rsidP="00106A2E">
      <w:r>
        <w:t>2.1   Add the fo</w:t>
      </w:r>
      <w:r w:rsidR="003A4B6F">
        <w:t>llowing function to the class:</w:t>
      </w:r>
    </w:p>
    <w:p w14:paraId="39A1CB2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0EFCACD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14:paraId="0E7F2A4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F863A9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addReferencePlanes()</w:t>
      </w:r>
    </w:p>
    <w:p w14:paraId="1B82874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98D63A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034A68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L-shaped profile like the following:</w:t>
      </w:r>
    </w:p>
    <w:p w14:paraId="3EE47C8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E8B175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14:paraId="190A866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43D3AAB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14:paraId="2A48DAEA"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14:paraId="480311D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14:paraId="38CFF58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14:paraId="1D0A9A5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14:paraId="3ACF460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CBE7F9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3329AA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14:paraId="7763D2B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14:paraId="4B9836A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975CC6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  Hard-coding for simplicity.</w:t>
      </w:r>
    </w:p>
    <w:p w14:paraId="27308C6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14:paraId="0C87093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37A170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DD1D49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14:paraId="25D55A0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4ECA3B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14:paraId="0551EBD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14:paraId="32D165B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63798F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14:paraId="3DF4D94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14:paraId="754081E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14:paraId="46C4B0E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2C4092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14:paraId="359FF895" w14:textId="77777777"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51036AF" w14:textId="77777777"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p1 </w:t>
      </w:r>
      <w:r>
        <w:rPr>
          <w:rFonts w:ascii="Courier New" w:hAnsi="Courier New" w:cs="Courier New"/>
          <w:noProof/>
          <w:color w:val="0000FF"/>
          <w:sz w:val="20"/>
          <w:szCs w:val="20"/>
        </w:rPr>
        <w:t>As</w:t>
      </w:r>
      <w:r>
        <w:rPr>
          <w:rFonts w:ascii="Courier New" w:hAnsi="Courier New" w:cs="Courier New"/>
          <w:noProof/>
          <w:sz w:val="20"/>
          <w:szCs w:val="20"/>
        </w:rPr>
        <w:t xml:space="preserve"> XYZ = refFront.BubbleEnd</w:t>
      </w:r>
    </w:p>
    <w:p w14:paraId="6A0EBE26" w14:textId="77777777"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p2 </w:t>
      </w:r>
      <w:r>
        <w:rPr>
          <w:rFonts w:ascii="Courier New" w:hAnsi="Courier New" w:cs="Courier New"/>
          <w:noProof/>
          <w:color w:val="0000FF"/>
          <w:sz w:val="20"/>
          <w:szCs w:val="20"/>
        </w:rPr>
        <w:t>As</w:t>
      </w:r>
      <w:r>
        <w:rPr>
          <w:rFonts w:ascii="Courier New" w:hAnsi="Courier New" w:cs="Courier New"/>
          <w:noProof/>
          <w:sz w:val="20"/>
          <w:szCs w:val="20"/>
        </w:rPr>
        <w:t xml:space="preserve"> XYZ = refFront.FreeEnd</w:t>
      </w:r>
    </w:p>
    <w:p w14:paraId="52A1AB32" w14:textId="77777777"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pBubbleEnd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XYZ(p1.X, p1.Y + td, p1.Z)</w:t>
      </w:r>
    </w:p>
    <w:p w14:paraId="1F316C84" w14:textId="77777777"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pFreeEnd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XYZ(p2.X, p2.Y + td, p2.Z)</w:t>
      </w:r>
    </w:p>
    <w:p w14:paraId="461CC52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8C3D0F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14:paraId="6B347A3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74215D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_rvtDoc.FamilyCreate.NewReferencePlane(pBubbleEnd, pFreeEnd, XYZ.BasisZ, pViewPlan)</w:t>
      </w:r>
    </w:p>
    <w:p w14:paraId="1D4D461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p>
    <w:p w14:paraId="3887419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14:paraId="37EC182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767188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 plane.</w:t>
      </w:r>
    </w:p>
    <w:p w14:paraId="49260CFA"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3CCA35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CA4311A"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14:paraId="71FC981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14:paraId="0264C9D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F9FD1D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14:paraId="6142CAD3" w14:textId="77777777"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A6BF2C4" w14:textId="77777777"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14:paraId="7A4D3B8A" w14:textId="77777777"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14:paraId="7FF22460" w14:textId="77777777"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XYZ(p1.X + tw, p1.Y, p1.Z)</w:t>
      </w:r>
    </w:p>
    <w:p w14:paraId="076A71D6" w14:textId="77777777" w:rsidR="002872CB" w:rsidRDefault="002872CB" w:rsidP="002872C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XYZ(p2.X + tw, p2.Y, p2.Z)</w:t>
      </w:r>
    </w:p>
    <w:p w14:paraId="199DD51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703BB1A"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14:paraId="452DAAB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3F9FE6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_rvtDoc.FamilyCreate.NewReferencePlane(pBubbleEnd, pFreeEnd, XYZ.BasisZ, pViewPlan)</w:t>
      </w:r>
    </w:p>
    <w:p w14:paraId="28A16E7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p>
    <w:p w14:paraId="5416A14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14:paraId="0336959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60155F13" w14:textId="77777777" w:rsidR="003A4B6F" w:rsidRDefault="003A4B6F" w:rsidP="00CE346B"/>
    <w:p w14:paraId="2EED55F7" w14:textId="77777777" w:rsidR="00CE346B" w:rsidRDefault="00312E7B" w:rsidP="00CE346B">
      <w:r>
        <w:t xml:space="preserve">We are creating two reference planes.  Let’s look at the first one.  </w:t>
      </w:r>
      <w:r w:rsidR="00CE346B">
        <w:t xml:space="preserve">We are looking at the plan view, which is named as “Lower Ref. Level” in the template. </w:t>
      </w:r>
    </w:p>
    <w:p w14:paraId="6207AB16" w14:textId="77777777" w:rsidR="00090EC4" w:rsidRDefault="001362B5" w:rsidP="00106A2E">
      <w:r>
        <w:t xml:space="preserve">The main method to </w:t>
      </w:r>
      <w:r w:rsidR="00312E7B">
        <w:t xml:space="preserve">create a new reference plane is this: </w:t>
      </w:r>
    </w:p>
    <w:p w14:paraId="5B3B5A56" w14:textId="77777777" w:rsidR="001362B5" w:rsidRDefault="006F6FFE" w:rsidP="006F6FFE">
      <w:pPr>
        <w:rPr>
          <w:rFonts w:ascii="Courier New" w:hAnsi="Courier New" w:cs="Courier New"/>
          <w:noProof/>
          <w:sz w:val="20"/>
          <w:szCs w:val="20"/>
        </w:rPr>
      </w:pPr>
      <w:r>
        <w:tab/>
      </w:r>
      <w:r w:rsidR="003A4B6F">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14:paraId="0F056BF0" w14:textId="77777777" w:rsidR="006F6FFE" w:rsidRDefault="003A4B6F"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14:paraId="5E0A8FBB" w14:textId="77777777"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14:paraId="5638E5F4" w14:textId="77777777"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86E50">
        <w:t xml:space="preserve"> after IsRightTemplate() and before </w:t>
      </w:r>
      <w:r w:rsidR="003A4B6F">
        <w:t xml:space="preserve">the </w:t>
      </w:r>
      <w:r w:rsidR="00786E50">
        <w:t xml:space="preserve">createSolid() call. </w:t>
      </w:r>
    </w:p>
    <w:p w14:paraId="5FDAA67E" w14:textId="77777777"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14:paraId="62321C58" w14:textId="77777777"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If Not isRightTemplate(BuiltInCategory.OST_Columns) Then</w:t>
      </w:r>
    </w:p>
    <w:p w14:paraId="37763D60" w14:textId="77777777" w:rsidR="00786E50" w:rsidRPr="00786E50" w:rsidRDefault="003A4B6F"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786E50" w:rsidRPr="00786E50">
        <w:rPr>
          <w:rFonts w:ascii="Courier New" w:hAnsi="Courier New" w:cs="Courier New"/>
          <w:noProof/>
          <w:color w:val="808080" w:themeColor="background1" w:themeShade="80"/>
          <w:sz w:val="20"/>
          <w:szCs w:val="20"/>
        </w:rPr>
        <w:t>lease open Metric Column.rft")</w:t>
      </w:r>
    </w:p>
    <w:p w14:paraId="4E1D6ACF" w14:textId="77777777"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Return</w:t>
      </w:r>
      <w:r w:rsidR="00D817F5">
        <w:rPr>
          <w:rFonts w:ascii="Courier New" w:hAnsi="Courier New" w:cs="Courier New"/>
          <w:noProof/>
          <w:color w:val="808080" w:themeColor="background1" w:themeShade="80"/>
          <w:sz w:val="20"/>
          <w:szCs w:val="20"/>
        </w:rPr>
        <w:t xml:space="preserve"> </w:t>
      </w:r>
      <w:r w:rsidRPr="00786E50">
        <w:rPr>
          <w:rFonts w:ascii="Courier New" w:hAnsi="Courier New" w:cs="Courier New"/>
          <w:noProof/>
          <w:color w:val="808080" w:themeColor="background1" w:themeShade="80"/>
          <w:sz w:val="20"/>
          <w:szCs w:val="20"/>
        </w:rPr>
        <w:t>Result.Failed</w:t>
      </w:r>
    </w:p>
    <w:p w14:paraId="5997665B" w14:textId="77777777"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End If</w:t>
      </w:r>
    </w:p>
    <w:p w14:paraId="203EA520" w14:textId="77777777"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1E517DF7" w14:textId="77777777"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14:paraId="375A2F31" w14:textId="77777777"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14:paraId="19D14910" w14:textId="77777777"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14:paraId="0CECB1A0" w14:textId="77777777"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 (1.2) create a simple extrusion. This time we create a</w:t>
      </w:r>
      <w:r w:rsidR="00180FF4">
        <w:rPr>
          <w:rFonts w:ascii="Courier New" w:hAnsi="Courier New" w:cs="Courier New"/>
          <w:noProof/>
          <w:color w:val="808080" w:themeColor="background1" w:themeShade="80"/>
          <w:sz w:val="20"/>
          <w:szCs w:val="20"/>
        </w:rPr>
        <w:t>n</w:t>
      </w:r>
      <w:r w:rsidRPr="00786E50">
        <w:rPr>
          <w:rFonts w:ascii="Courier New" w:hAnsi="Courier New" w:cs="Courier New"/>
          <w:noProof/>
          <w:color w:val="808080" w:themeColor="background1" w:themeShade="80"/>
          <w:sz w:val="20"/>
          <w:szCs w:val="20"/>
        </w:rPr>
        <w:t xml:space="preserve"> L-shape. </w:t>
      </w:r>
    </w:p>
    <w:p w14:paraId="6F66ED30" w14:textId="77777777" w:rsidR="00786E50" w:rsidRPr="00786E50" w:rsidRDefault="00786E50" w:rsidP="00786E50">
      <w:pPr>
        <w:shd w:val="pct10" w:color="auto" w:fill="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Dim pSolid As Extrusion = createSolid()</w:t>
      </w:r>
    </w:p>
    <w:p w14:paraId="5AA62EC4" w14:textId="77777777" w:rsidR="00786E50" w:rsidRDefault="00786E50" w:rsidP="00786E50">
      <w:pPr>
        <w:shd w:val="pct10" w:color="auto" w:fill="auto"/>
        <w:rPr>
          <w:rFonts w:ascii="Courier New" w:hAnsi="Courier New" w:cs="Courier New"/>
          <w:noProof/>
          <w:sz w:val="20"/>
          <w:szCs w:val="20"/>
        </w:rPr>
      </w:pPr>
    </w:p>
    <w:p w14:paraId="345CF76F" w14:textId="77777777" w:rsidR="00786E50" w:rsidRDefault="00786E50" w:rsidP="00CA63E0">
      <w:r>
        <w:t xml:space="preserve">2.3   Your code should build and run at this point. </w:t>
      </w:r>
    </w:p>
    <w:p w14:paraId="6D8D3C2E" w14:textId="77777777" w:rsidR="00EE2C24" w:rsidRPr="00EE2C24" w:rsidRDefault="00EE2C24" w:rsidP="00EE2C24">
      <w:pPr>
        <w:rPr>
          <w:b/>
          <w:u w:val="single"/>
        </w:rPr>
      </w:pPr>
      <w:r>
        <w:rPr>
          <w:b/>
          <w:sz w:val="28"/>
        </w:rPr>
        <w:t xml:space="preserve">3.  </w:t>
      </w:r>
      <w:r w:rsidR="00786E50">
        <w:rPr>
          <w:b/>
          <w:sz w:val="28"/>
        </w:rPr>
        <w:t xml:space="preserve">Create an Extrusion with L-Shape Profile </w:t>
      </w:r>
    </w:p>
    <w:p w14:paraId="5E4AAF43" w14:textId="77777777"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34797">
        <w:t xml:space="preserve">In this lab, we will use an L-shaped profile.  </w:t>
      </w:r>
      <w:r>
        <w:t xml:space="preserve">Only difference in this lab is </w:t>
      </w:r>
      <w:r w:rsidR="00B13C89">
        <w:t>the part that defines vertices of the profile. The code for e</w:t>
      </w:r>
      <w:r>
        <w:t>xtrusion remain</w:t>
      </w:r>
      <w:r w:rsidR="00B13C89">
        <w:t>s</w:t>
      </w:r>
      <w:r>
        <w:t xml:space="preserve"> the same.  </w:t>
      </w:r>
    </w:p>
    <w:p w14:paraId="72329599" w14:textId="77777777" w:rsidR="00786E50" w:rsidRDefault="00E5704E" w:rsidP="009D2226">
      <w:r>
        <w:t xml:space="preserve">3.1 </w:t>
      </w:r>
      <w:r w:rsidR="00EE2C24">
        <w:t xml:space="preserve">Add the </w:t>
      </w:r>
      <w:r w:rsidR="003A4B6F">
        <w:t>following function</w:t>
      </w:r>
      <w:r w:rsidR="00EE2C24">
        <w:t xml:space="preserve"> to the class</w:t>
      </w:r>
      <w:r>
        <w:t>. This code defines a profile with a</w:t>
      </w:r>
      <w:r w:rsidR="003A4B6F">
        <w:t>n</w:t>
      </w:r>
      <w:r>
        <w:t xml:space="preserve"> </w:t>
      </w:r>
      <w:r w:rsidR="00C365E4">
        <w:t>L-shape</w:t>
      </w:r>
      <w:r w:rsidR="00EE2C24">
        <w:t>:</w:t>
      </w:r>
    </w:p>
    <w:p w14:paraId="19A1FCE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66F059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14:paraId="1C36B1D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950AD3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createProfileLShape()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w:t>
      </w:r>
    </w:p>
    <w:p w14:paraId="2711EE5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5F19E6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155C51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L-shaped profile</w:t>
      </w:r>
    </w:p>
    <w:p w14:paraId="62777CF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D01051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14:paraId="4B2E020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F108DE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14:paraId="791FA13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14:paraId="4D78A8D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14:paraId="28F18B9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14:paraId="5584A04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14:paraId="5C06AD9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73F8C1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2BED6A2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14:paraId="4E0F1FC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14:paraId="35440B6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14:paraId="0E76925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5D9BDB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  </w:t>
      </w:r>
      <w:r>
        <w:rPr>
          <w:rFonts w:ascii="Courier New" w:hAnsi="Courier New" w:cs="Courier New"/>
          <w:noProof/>
          <w:color w:val="008000"/>
          <w:sz w:val="20"/>
          <w:szCs w:val="20"/>
          <w:lang w:val="en-GB"/>
        </w:rPr>
        <w:t>'' those are hard coded for simplicity here. in practice, you may want to find out from the references)</w:t>
      </w:r>
    </w:p>
    <w:p w14:paraId="3D51188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w:t>
      </w:r>
    </w:p>
    <w:p w14:paraId="6B280D9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w:t>
      </w:r>
    </w:p>
    <w:p w14:paraId="7A9DA24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14:paraId="0C66A08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8286FA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14:paraId="2250E82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4E73C1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nVerts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6 </w:t>
      </w:r>
      <w:r>
        <w:rPr>
          <w:rFonts w:ascii="Courier New" w:hAnsi="Courier New" w:cs="Courier New"/>
          <w:noProof/>
          <w:color w:val="008000"/>
          <w:sz w:val="20"/>
          <w:szCs w:val="20"/>
          <w:lang w:val="en-GB"/>
        </w:rPr>
        <w:t>'' the number of vertices</w:t>
      </w:r>
    </w:p>
    <w:p w14:paraId="05F93E5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 td, 0), _</w:t>
      </w:r>
    </w:p>
    <w:p w14:paraId="45D9260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 td,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_</w:t>
      </w:r>
    </w:p>
    <w:p w14:paraId="3694007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8000"/>
          <w:sz w:val="20"/>
          <w:szCs w:val="20"/>
          <w:lang w:val="en-GB"/>
        </w:rPr>
        <w:t>' the last one is to make the loop simple</w:t>
      </w:r>
    </w:p>
    <w:p w14:paraId="66E33BC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3679645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14:paraId="6A0B1AA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70B13B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pLoop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CurveArray = _rvtApp.Create.NewCurveArray</w:t>
      </w:r>
    </w:p>
    <w:p w14:paraId="0F01695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lines(nVerts - 1)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w:t>
      </w:r>
    </w:p>
    <w:p w14:paraId="443412F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i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0 </w:t>
      </w:r>
      <w:r>
        <w:rPr>
          <w:rFonts w:ascii="Courier New" w:hAnsi="Courier New" w:cs="Courier New"/>
          <w:noProof/>
          <w:color w:val="0000FF"/>
          <w:sz w:val="20"/>
          <w:szCs w:val="20"/>
          <w:lang w:val="en-GB"/>
        </w:rPr>
        <w:t>To</w:t>
      </w:r>
      <w:r>
        <w:rPr>
          <w:rFonts w:ascii="Courier New" w:hAnsi="Courier New" w:cs="Courier New"/>
          <w:noProof/>
          <w:sz w:val="20"/>
          <w:szCs w:val="20"/>
          <w:lang w:val="en-GB"/>
        </w:rPr>
        <w:t xml:space="preserve"> nVerts - 1</w:t>
      </w:r>
    </w:p>
    <w:p w14:paraId="1CC86314" w14:textId="77777777" w:rsidR="003A4B6F" w:rsidRDefault="009815AD"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lines(i) = Line</w:t>
      </w:r>
      <w:r w:rsidR="003A4B6F">
        <w:rPr>
          <w:rFonts w:ascii="Courier New" w:hAnsi="Courier New" w:cs="Courier New"/>
          <w:noProof/>
          <w:sz w:val="20"/>
          <w:szCs w:val="20"/>
          <w:lang w:val="en-GB"/>
        </w:rPr>
        <w:t>.</w:t>
      </w:r>
      <w:r>
        <w:rPr>
          <w:rFonts w:ascii="Courier New" w:hAnsi="Courier New" w:cs="Courier New"/>
          <w:noProof/>
          <w:sz w:val="20"/>
          <w:szCs w:val="20"/>
          <w:lang w:val="en-GB"/>
        </w:rPr>
        <w:t>Create</w:t>
      </w:r>
      <w:r w:rsidR="003A4B6F">
        <w:rPr>
          <w:rFonts w:ascii="Courier New" w:hAnsi="Courier New" w:cs="Courier New"/>
          <w:noProof/>
          <w:sz w:val="20"/>
          <w:szCs w:val="20"/>
          <w:lang w:val="en-GB"/>
        </w:rPr>
        <w:t>Bound(pts(i), pts(i + 1))</w:t>
      </w:r>
    </w:p>
    <w:p w14:paraId="4E8DA57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pLoop.Append(lines(i))</w:t>
      </w:r>
    </w:p>
    <w:p w14:paraId="2B11D71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14:paraId="6674854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1F2A20C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14:paraId="2E3760C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D88BC3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_rvtApp.Create.NewCurveArrArray</w:t>
      </w:r>
    </w:p>
    <w:p w14:paraId="21AA330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pProfile.Append(pLoop)</w:t>
      </w:r>
    </w:p>
    <w:p w14:paraId="19733B6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14:paraId="74B9AA7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11CC7F5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14:paraId="6D3E727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FBB1A9A"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14:paraId="17F83CB8" w14:textId="77777777" w:rsidR="003A4B6F" w:rsidRDefault="003A4B6F" w:rsidP="009D2226"/>
    <w:p w14:paraId="293E3038" w14:textId="77777777" w:rsidR="00D45ACB" w:rsidRDefault="00C365E4" w:rsidP="009D2226">
      <w:r>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14:paraId="51CC91DC" w14:textId="77777777"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r w:rsidR="00E64E18">
        <w:rPr>
          <w:rFonts w:ascii="Courier New" w:hAnsi="Courier New" w:cs="Courier New"/>
          <w:noProof/>
          <w:sz w:val="20"/>
          <w:szCs w:val="20"/>
        </w:rPr>
        <w:t>createProfileRectangle()</w:t>
      </w:r>
      <w:r w:rsidR="00E64E18" w:rsidRPr="00A24565">
        <w:t xml:space="preserve"> </w:t>
      </w:r>
      <w:r w:rsidR="002872CB">
        <w:t xml:space="preserve">with </w:t>
      </w:r>
      <w:r w:rsidR="00A24565">
        <w:t xml:space="preserve">call </w:t>
      </w:r>
      <w:r w:rsidR="00A24565">
        <w:rPr>
          <w:rFonts w:ascii="Courier New" w:hAnsi="Courier New" w:cs="Courier New"/>
          <w:noProof/>
          <w:sz w:val="20"/>
          <w:szCs w:val="20"/>
        </w:rPr>
        <w:t xml:space="preserve">createProfileLShape():  </w:t>
      </w:r>
    </w:p>
    <w:p w14:paraId="300483A2" w14:textId="77777777"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14:paraId="383AA81B" w14:textId="77777777"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(1.2) create a simple solid by extrusion with L-shape profile </w:t>
      </w:r>
    </w:p>
    <w:p w14:paraId="3D4FEDDF" w14:textId="77777777"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14:paraId="3E656A97" w14:textId="77777777"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Public Function createSolid() As Extrusion</w:t>
      </w:r>
    </w:p>
    <w:p w14:paraId="53B6EFE2" w14:textId="77777777"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p>
    <w:p w14:paraId="2C1D8074" w14:textId="77777777"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14:paraId="02D5A355" w14:textId="77777777"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14:paraId="58E7A867" w14:textId="77777777"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14:paraId="4A345DEC" w14:textId="77777777" w:rsidR="00E64E18"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pProflie As CurveArrArray = </w:t>
      </w:r>
      <w:r w:rsidR="00E64E18">
        <w:rPr>
          <w:rFonts w:ascii="Courier New" w:hAnsi="Courier New" w:cs="Courier New"/>
          <w:noProof/>
          <w:color w:val="008000"/>
          <w:sz w:val="20"/>
          <w:szCs w:val="20"/>
        </w:rPr>
        <w:t>createProfileRectangle()</w:t>
      </w:r>
    </w:p>
    <w:p w14:paraId="560403CB" w14:textId="77777777"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pProfile </w:t>
      </w:r>
      <w:r>
        <w:rPr>
          <w:rFonts w:ascii="Courier New" w:hAnsi="Courier New" w:cs="Courier New"/>
          <w:noProof/>
          <w:color w:val="0000FF"/>
          <w:sz w:val="20"/>
          <w:szCs w:val="20"/>
        </w:rPr>
        <w:t>As</w:t>
      </w:r>
      <w:r>
        <w:rPr>
          <w:rFonts w:ascii="Courier New" w:hAnsi="Courier New" w:cs="Courier New"/>
          <w:noProof/>
          <w:sz w:val="20"/>
          <w:szCs w:val="20"/>
        </w:rPr>
        <w:t xml:space="preserve"> CurveArrArray = createProfileLShape() </w:t>
      </w:r>
      <w:r>
        <w:rPr>
          <w:rFonts w:ascii="Courier New" w:hAnsi="Courier New" w:cs="Courier New"/>
          <w:noProof/>
          <w:color w:val="008000"/>
          <w:sz w:val="20"/>
          <w:szCs w:val="20"/>
        </w:rPr>
        <w:t xml:space="preserve">'' Lab2  </w:t>
      </w:r>
    </w:p>
    <w:p w14:paraId="73127383" w14:textId="77777777"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p>
    <w:p w14:paraId="25E65098" w14:textId="77777777"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p>
    <w:p w14:paraId="0FAE8F32" w14:textId="77777777" w:rsidR="00F47F37" w:rsidRDefault="00F47F37" w:rsidP="00F47F37">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36B81894" w14:textId="77777777"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14:paraId="4F93AE12" w14:textId="77777777" w:rsidR="003D2117" w:rsidRDefault="00FA3615" w:rsidP="00720554">
      <w:r>
        <w:t xml:space="preserve">3.3  </w:t>
      </w:r>
      <w:r w:rsidR="00A24565">
        <w:t xml:space="preserve"> </w:t>
      </w:r>
      <w:r w:rsidR="00303FA3">
        <w:t xml:space="preserve">Your code </w:t>
      </w:r>
      <w:r w:rsidR="00720554">
        <w:t xml:space="preserve">should build and run at this point. </w:t>
      </w:r>
    </w:p>
    <w:p w14:paraId="6F89CD3D" w14:textId="77777777" w:rsidR="001026D4" w:rsidRDefault="003D2117" w:rsidP="00143015">
      <w:pPr>
        <w:autoSpaceDE w:val="0"/>
        <w:autoSpaceDN w:val="0"/>
        <w:adjustRightInd w:val="0"/>
        <w:spacing w:after="0" w:line="240" w:lineRule="auto"/>
      </w:pPr>
      <w:r>
        <w:t xml:space="preserve"> </w:t>
      </w:r>
    </w:p>
    <w:p w14:paraId="1493A229" w14:textId="77777777" w:rsidR="001026D4" w:rsidRPr="00EE2C24" w:rsidRDefault="001026D4" w:rsidP="001026D4">
      <w:pPr>
        <w:rPr>
          <w:b/>
          <w:u w:val="single"/>
        </w:rPr>
      </w:pPr>
      <w:r>
        <w:rPr>
          <w:b/>
          <w:sz w:val="28"/>
        </w:rPr>
        <w:t xml:space="preserve">4.  </w:t>
      </w:r>
      <w:bookmarkStart w:id="3" w:name="updateAddAlignment"/>
      <w:r w:rsidR="00B13C89">
        <w:rPr>
          <w:b/>
          <w:sz w:val="28"/>
        </w:rPr>
        <w:t>Update addAlignment</w:t>
      </w:r>
      <w:r w:rsidR="003A4B6F">
        <w:rPr>
          <w:b/>
          <w:sz w:val="28"/>
        </w:rPr>
        <w:t>s</w:t>
      </w:r>
      <w:r w:rsidR="00B13C89">
        <w:rPr>
          <w:b/>
          <w:sz w:val="28"/>
        </w:rPr>
        <w:t>()</w:t>
      </w:r>
      <w:r>
        <w:rPr>
          <w:b/>
          <w:sz w:val="28"/>
        </w:rPr>
        <w:t xml:space="preserve"> </w:t>
      </w:r>
      <w:bookmarkEnd w:id="3"/>
    </w:p>
    <w:p w14:paraId="7EC0C240" w14:textId="77777777"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findFace() helper function </w:t>
      </w:r>
      <w:r w:rsidR="00765FC9">
        <w:t xml:space="preserve">needs </w:t>
      </w:r>
      <w:r>
        <w:t xml:space="preserve">enhancement </w:t>
      </w:r>
      <w:r w:rsidR="00765FC9">
        <w:t xml:space="preserve">to take a reference plane as the third parameter in order to identify the face more accurately.   </w:t>
      </w:r>
    </w:p>
    <w:p w14:paraId="43E91CC4" w14:textId="77777777" w:rsidR="005333BD" w:rsidRDefault="00765FC9" w:rsidP="001026D4">
      <w:r>
        <w:t xml:space="preserve"> </w:t>
      </w:r>
      <w:r w:rsidR="00F104C0">
        <w:t>4</w:t>
      </w:r>
      <w:r>
        <w:t>.1   locate addAlignments() function, and update it with the following code</w:t>
      </w:r>
      <w:r w:rsidR="003A4B6F">
        <w:t>:</w:t>
      </w:r>
    </w:p>
    <w:p w14:paraId="61016D6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0ED01A3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14:paraId="6089554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0F98E38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14:paraId="775D730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711D9B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2D9E7C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14:paraId="5C9D437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830F57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294648B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14:paraId="085FCCC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E3FA84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14:paraId="4B27E8F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521FE0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14:paraId="141B8E1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14:paraId="0026D4A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CB8213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14:paraId="6EE031E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14:paraId="29E8104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6C4B8F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14:paraId="03F9121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14:paraId="053873F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1C6BD7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14:paraId="205FC1D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14:paraId="149D459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0840A9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14:paraId="1498624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4FE586A"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14:paraId="1C92BD9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47F1C1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B65BC4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14:paraId="68F5D24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990D4B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43E6CE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14:paraId="69E447E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14:paraId="75A8853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D0CB18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14:paraId="4B037AC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14:paraId="5F8941D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FAF950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14:paraId="7DF4B85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14:paraId="305074B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99A503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14:paraId="50054A7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14:paraId="76069F4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71A58A3"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14:paraId="48C7553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21DA78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14:paraId="66B1B45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A618CC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B62C08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width and depth.</w:t>
      </w:r>
    </w:p>
    <w:p w14:paraId="3681D0A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D2E013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14:paraId="58F25CF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14:paraId="64E49D4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14:paraId="3173C10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0C127DF"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14:paraId="4D23794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4F0FF9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14:paraId="0C896F4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14:paraId="0F7E346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14:paraId="77AD562A"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14:paraId="4FCF880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14:paraId="67A2A7F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14:paraId="6613BC9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1E37270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44E2060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14:paraId="2E0DE80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needs to be enhanced for this as face normal is not enough to determine the face.</w:t>
      </w:r>
    </w:p>
    <w:p w14:paraId="668B11D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038088D"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refRight) </w:t>
      </w:r>
      <w:r>
        <w:rPr>
          <w:rFonts w:ascii="Courier New" w:hAnsi="Courier New" w:cs="Courier New"/>
          <w:noProof/>
          <w:color w:val="008000"/>
          <w:sz w:val="20"/>
          <w:szCs w:val="20"/>
          <w:lang w:val="en-GB"/>
        </w:rPr>
        <w:t>' modified for L-shape</w:t>
      </w:r>
    </w:p>
    <w:p w14:paraId="00ACB97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14:paraId="7D54564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14:paraId="277E217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refBack) </w:t>
      </w:r>
      <w:r>
        <w:rPr>
          <w:rFonts w:ascii="Courier New" w:hAnsi="Courier New" w:cs="Courier New"/>
          <w:noProof/>
          <w:color w:val="008000"/>
          <w:sz w:val="20"/>
          <w:szCs w:val="20"/>
          <w:lang w:val="en-GB"/>
        </w:rPr>
        <w:t>' modified for L-shape</w:t>
      </w:r>
    </w:p>
    <w:p w14:paraId="2CD7B33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refOffsetV) </w:t>
      </w:r>
      <w:r>
        <w:rPr>
          <w:rFonts w:ascii="Courier New" w:hAnsi="Courier New" w:cs="Courier New"/>
          <w:noProof/>
          <w:color w:val="008000"/>
          <w:sz w:val="20"/>
          <w:szCs w:val="20"/>
          <w:lang w:val="en-GB"/>
        </w:rPr>
        <w:t>' added for L-shape</w:t>
      </w:r>
    </w:p>
    <w:p w14:paraId="6A033A0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refOffsetH) </w:t>
      </w:r>
      <w:r>
        <w:rPr>
          <w:rFonts w:ascii="Courier New" w:hAnsi="Courier New" w:cs="Courier New"/>
          <w:noProof/>
          <w:color w:val="008000"/>
          <w:sz w:val="20"/>
          <w:szCs w:val="20"/>
          <w:lang w:val="en-GB"/>
        </w:rPr>
        <w:t>' added for L-shape</w:t>
      </w:r>
    </w:p>
    <w:p w14:paraId="18D5A10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568EF01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14:paraId="449C9F4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798591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14:paraId="3A9E9475"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refLeft.Reference, faceLeft.Reference)</w:t>
      </w:r>
    </w:p>
    <w:p w14:paraId="70B222D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14:paraId="7CEEB5B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14:paraId="6CBE2F2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refOffsetV.Reference, faceOffsetV.Reference)</w:t>
      </w:r>
    </w:p>
    <w:p w14:paraId="5724E1B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refOffsetH.Reference, faceOffsetH.Reference)</w:t>
      </w:r>
    </w:p>
    <w:p w14:paraId="3CF4C409"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51165D6"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77C910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60D525B7" w14:textId="77777777" w:rsidR="003A4B6F" w:rsidRDefault="003A4B6F" w:rsidP="001026D4"/>
    <w:p w14:paraId="6C14CBB3" w14:textId="77777777" w:rsidR="00D45ACB" w:rsidRDefault="00F104C0" w:rsidP="00D45ACB">
      <w:r w:rsidRPr="001722AD">
        <w:rPr>
          <w:u w:val="single"/>
        </w:rPr>
        <w:t>T</w:t>
      </w:r>
      <w:r w:rsidR="00D45ACB" w:rsidRPr="001722AD">
        <w:rPr>
          <w:u w:val="single"/>
        </w:rPr>
        <w:t>he helper function</w:t>
      </w:r>
      <w:r>
        <w:t xml:space="preserve"> </w:t>
      </w:r>
      <w:r>
        <w:rPr>
          <w:rFonts w:ascii="Courier New" w:hAnsi="Courier New" w:cs="Courier New"/>
          <w:noProof/>
          <w:sz w:val="20"/>
          <w:szCs w:val="20"/>
        </w:rPr>
        <w:t>findFace(</w:t>
      </w:r>
      <w:r w:rsidR="00897FEC">
        <w:rPr>
          <w:rFonts w:ascii="Courier New" w:hAnsi="Courier New" w:cs="Courier New"/>
          <w:noProof/>
          <w:sz w:val="20"/>
          <w:szCs w:val="20"/>
        </w:rPr>
        <w:t xml:space="preserve">) </w:t>
      </w:r>
      <w:r w:rsidR="003A4B6F">
        <w:t>now has two versions:</w:t>
      </w:r>
    </w:p>
    <w:p w14:paraId="74D77348" w14:textId="77777777" w:rsidR="00096F16"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 </w:t>
      </w:r>
    </w:p>
    <w:p w14:paraId="086E88AC" w14:textId="77777777" w:rsidR="00D45ACB"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refPlane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ReferencePlane)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w:t>
      </w:r>
    </w:p>
    <w:p w14:paraId="137DD72C" w14:textId="77777777"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 xml:space="preserve">We need to use the second version to identify faces that lie reference planes on “Right”, “Back”, “OffsetH” and “OffsetV” as normal is not enough to determine the face. </w:t>
      </w:r>
      <w:r w:rsidR="00D45ACB">
        <w:t xml:space="preserve">The full code is attached at the end of this doc, the section, </w:t>
      </w:r>
      <w:hyperlink w:anchor="AppendixAHelperFunctionsInLab2" w:history="1">
        <w:r w:rsidR="00D45ACB" w:rsidRPr="002E5302">
          <w:rPr>
            <w:rStyle w:val="Hyperlink"/>
            <w:rFonts w:cstheme="minorBidi"/>
          </w:rPr>
          <w:t>Appendix A</w:t>
        </w:r>
      </w:hyperlink>
      <w:r w:rsidR="00D45ACB">
        <w:t>.   Please copy it and paste to the end of this class.</w:t>
      </w:r>
      <w:r w:rsidR="0051071D">
        <w:t xml:space="preserve"> </w:t>
      </w:r>
    </w:p>
    <w:p w14:paraId="5DB47EA9" w14:textId="77777777"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 xml:space="preserve">We have additional alignments with reference planes “OffsetH” and “OffsetV”.  </w:t>
      </w:r>
    </w:p>
    <w:p w14:paraId="706C04C4" w14:textId="77777777" w:rsidR="007C4FF1" w:rsidRDefault="007C4FF1" w:rsidP="001026D4">
      <w:pPr>
        <w:autoSpaceDE w:val="0"/>
        <w:autoSpaceDN w:val="0"/>
        <w:adjustRightInd w:val="0"/>
        <w:spacing w:after="0" w:line="240" w:lineRule="auto"/>
      </w:pPr>
    </w:p>
    <w:p w14:paraId="7AFFB834" w14:textId="77777777"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14:paraId="3F4A9D66" w14:textId="77777777" w:rsidR="00FF5CF2" w:rsidRDefault="00FF5CF2" w:rsidP="001026D4">
      <w:pPr>
        <w:autoSpaceDE w:val="0"/>
        <w:autoSpaceDN w:val="0"/>
        <w:adjustRightInd w:val="0"/>
        <w:spacing w:after="0" w:line="240" w:lineRule="auto"/>
      </w:pPr>
    </w:p>
    <w:p w14:paraId="2C852B4C" w14:textId="77777777" w:rsidR="001026D4" w:rsidRPr="00EE2C24" w:rsidRDefault="001026D4" w:rsidP="001026D4">
      <w:pPr>
        <w:rPr>
          <w:b/>
          <w:u w:val="single"/>
        </w:rPr>
      </w:pPr>
      <w:r>
        <w:rPr>
          <w:b/>
          <w:sz w:val="28"/>
        </w:rPr>
        <w:t xml:space="preserve">5.  </w:t>
      </w:r>
      <w:bookmarkStart w:id="4" w:name="addParameters"/>
      <w:r>
        <w:rPr>
          <w:b/>
          <w:sz w:val="28"/>
        </w:rPr>
        <w:t xml:space="preserve">Add </w:t>
      </w:r>
      <w:r w:rsidR="00E1297F">
        <w:rPr>
          <w:b/>
          <w:sz w:val="28"/>
        </w:rPr>
        <w:t>Parameters</w:t>
      </w:r>
      <w:bookmarkEnd w:id="4"/>
    </w:p>
    <w:p w14:paraId="0BDAC2E7" w14:textId="77777777" w:rsidR="00762FC2" w:rsidRDefault="00247E95" w:rsidP="009928E0">
      <w:r>
        <w:t xml:space="preserve">The next thing we need to do is to add two parameters, “Tw” and “Td”. Later, we will associate these parameters with dimensions for thickness of the L-shape profile. </w:t>
      </w:r>
    </w:p>
    <w:p w14:paraId="6273C58C" w14:textId="77777777" w:rsidR="001026D4" w:rsidRDefault="001026D4" w:rsidP="001026D4">
      <w:pPr>
        <w:autoSpaceDE w:val="0"/>
        <w:autoSpaceDN w:val="0"/>
        <w:adjustRightInd w:val="0"/>
        <w:spacing w:after="0" w:line="240" w:lineRule="auto"/>
      </w:pPr>
      <w:r>
        <w:t xml:space="preserve"> 5.1 Add the </w:t>
      </w:r>
      <w:r w:rsidR="003A4B6F">
        <w:t>following function</w:t>
      </w:r>
      <w:r>
        <w:t xml:space="preserve"> to the class</w:t>
      </w:r>
      <w:r w:rsidR="003A4B6F">
        <w:t>:</w:t>
      </w:r>
    </w:p>
    <w:p w14:paraId="0E6E7D74" w14:textId="77777777" w:rsidR="003A4B6F" w:rsidRDefault="003A4B6F" w:rsidP="001026D4">
      <w:pPr>
        <w:autoSpaceDE w:val="0"/>
        <w:autoSpaceDN w:val="0"/>
        <w:adjustRightInd w:val="0"/>
        <w:spacing w:after="0" w:line="240" w:lineRule="auto"/>
      </w:pPr>
    </w:p>
    <w:p w14:paraId="3FCF8CB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855ACC2"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14:paraId="29D16060"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606B0ACE"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addParameters()</w:t>
      </w:r>
    </w:p>
    <w:p w14:paraId="058A691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9ED57B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14:paraId="1149E2B7" w14:textId="511456FF"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9FF8368" w14:textId="77777777" w:rsidR="000E17FD" w:rsidRDefault="00962339" w:rsidP="00962339">
      <w:pPr>
        <w:pStyle w:val="Style1"/>
      </w:pPr>
      <w:r>
        <w:rPr>
          <w:rFonts w:ascii="Courier New" w:hAnsi="Courier New" w:cs="Courier New"/>
          <w:noProof/>
          <w:color w:val="008000"/>
          <w:sz w:val="20"/>
          <w:szCs w:val="20"/>
          <w:lang w:val="en-GB"/>
        </w:rPr>
        <w:t xml:space="preserve">        </w:t>
      </w:r>
      <w:r>
        <w:rPr>
          <w:color w:val="0000FF"/>
        </w:rPr>
        <w:t>Dim</w:t>
      </w:r>
      <w:r>
        <w:t xml:space="preserve"> builtinParamGroup </w:t>
      </w:r>
      <w:r>
        <w:rPr>
          <w:color w:val="0000FF"/>
        </w:rPr>
        <w:t>As</w:t>
      </w:r>
      <w:r>
        <w:t xml:space="preserve"> ForgeTypeId = </w:t>
      </w:r>
      <w:r>
        <w:rPr>
          <w:color w:val="0000FF"/>
        </w:rPr>
        <w:t>New</w:t>
      </w:r>
      <w:r>
        <w:t xml:space="preserve"> ForgeT</w:t>
      </w:r>
      <w:r w:rsidRPr="00962339">
        <w:rPr>
          <w:rStyle w:val="Style2Char"/>
        </w:rPr>
        <w:t>ypeId</w:t>
      </w:r>
      <w:r>
        <w:t>(</w:t>
      </w:r>
      <w:r w:rsidR="000E17FD">
        <w:t>GroupTypeId.Geometry.TypeId</w:t>
      </w:r>
      <w:r w:rsidR="000E17FD">
        <w:t>)</w:t>
      </w:r>
    </w:p>
    <w:p w14:paraId="145A5A9E" w14:textId="1F81EC43" w:rsidR="00962339" w:rsidRDefault="00962339" w:rsidP="00962339">
      <w:pPr>
        <w:pStyle w:val="Style1"/>
        <w:rPr>
          <w:rFonts w:ascii="Courier New" w:hAnsi="Courier New" w:cs="Courier New"/>
          <w:noProof/>
          <w:color w:val="008000"/>
          <w:sz w:val="20"/>
          <w:szCs w:val="20"/>
          <w:lang w:val="en-GB"/>
        </w:rPr>
      </w:pPr>
      <w:r>
        <w:t xml:space="preserve">         </w:t>
      </w:r>
      <w:r>
        <w:rPr>
          <w:color w:val="0000FF"/>
        </w:rPr>
        <w:t>Dim</w:t>
      </w:r>
      <w:r>
        <w:t xml:space="preserve"> parametertype </w:t>
      </w:r>
      <w:r>
        <w:rPr>
          <w:color w:val="0000FF"/>
        </w:rPr>
        <w:t>As</w:t>
      </w:r>
      <w:r>
        <w:t xml:space="preserve"> ForgeTypeId = SpecTypeId.Length</w:t>
      </w:r>
    </w:p>
    <w:p w14:paraId="5A8B4FE9" w14:textId="6774C48D"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r w:rsidR="00962339" w:rsidRPr="00962339">
        <w:rPr>
          <w:rStyle w:val="Style2Char"/>
        </w:rPr>
        <w:t>builtinParamGroup</w:t>
      </w:r>
      <w:r w:rsidRPr="00962339">
        <w:rPr>
          <w:rStyle w:val="Style2Char"/>
        </w:rPr>
        <w:t xml:space="preserve">, </w:t>
      </w:r>
      <w:r w:rsidR="00962339" w:rsidRPr="00962339">
        <w:rPr>
          <w:rStyle w:val="Style2Char"/>
        </w:rPr>
        <w:t>parametertype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14:paraId="74512133" w14:textId="2ECC4EE0"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r w:rsidR="00962339" w:rsidRPr="00962339">
        <w:rPr>
          <w:rStyle w:val="Style2Char"/>
        </w:rPr>
        <w:t>builtinParamGroup, parametertype</w:t>
      </w:r>
      <w:r w:rsidR="00962339">
        <w:rPr>
          <w:rFonts w:ascii="Courier New" w:hAnsi="Courier New" w:cs="Courier New"/>
          <w:noProof/>
          <w:sz w:val="20"/>
          <w:szCs w:val="20"/>
          <w:lang w:val="en-GB"/>
        </w:rPr>
        <w:t xml:space="preserve">, </w:t>
      </w:r>
      <w:r w:rsidR="00962339">
        <w:rPr>
          <w:rFonts w:ascii="Courier New" w:hAnsi="Courier New" w:cs="Courier New"/>
          <w:noProof/>
          <w:color w:val="0000FF"/>
          <w:sz w:val="20"/>
          <w:szCs w:val="20"/>
          <w:lang w:val="en-GB"/>
        </w:rPr>
        <w:t>False</w:t>
      </w:r>
      <w:r w:rsidR="00962339">
        <w:rPr>
          <w:rFonts w:ascii="Courier New" w:hAnsi="Courier New" w:cs="Courier New"/>
          <w:noProof/>
          <w:sz w:val="20"/>
          <w:szCs w:val="20"/>
          <w:lang w:val="en-GB"/>
        </w:rPr>
        <w:t>)</w:t>
      </w:r>
    </w:p>
    <w:p w14:paraId="677390CB"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14:paraId="5786B1E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563FC47"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 </w:t>
      </w:r>
      <w:r>
        <w:rPr>
          <w:rFonts w:ascii="Courier New" w:hAnsi="Courier New" w:cs="Courier New"/>
          <w:noProof/>
          <w:color w:val="008000"/>
          <w:sz w:val="20"/>
          <w:szCs w:val="20"/>
          <w:lang w:val="en-GB"/>
        </w:rPr>
        <w:t>' hard coded for simplicity</w:t>
      </w:r>
    </w:p>
    <w:p w14:paraId="47D2185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w:t>
      </w:r>
    </w:p>
    <w:p w14:paraId="61FBC42C"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_rvtDoc.FamilyManager.Set(paramTw, tw)</w:t>
      </w:r>
    </w:p>
    <w:p w14:paraId="12A1C9A4"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_rvtDoc.FamilyManager.Set(paramTd, td)</w:t>
      </w:r>
    </w:p>
    <w:p w14:paraId="63C16381"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D133E48" w14:textId="77777777"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364911A5" w14:textId="77777777" w:rsidR="003A4B6F" w:rsidRDefault="003A4B6F" w:rsidP="001026D4">
      <w:pPr>
        <w:autoSpaceDE w:val="0"/>
        <w:autoSpaceDN w:val="0"/>
        <w:adjustRightInd w:val="0"/>
        <w:spacing w:after="0" w:line="240" w:lineRule="auto"/>
      </w:pPr>
    </w:p>
    <w:p w14:paraId="2C36B757" w14:textId="77777777" w:rsidR="003331C2" w:rsidRDefault="009928E0" w:rsidP="00166F35">
      <w:pPr>
        <w:autoSpaceDE w:val="0"/>
        <w:autoSpaceDN w:val="0"/>
        <w:adjustRightInd w:val="0"/>
        <w:spacing w:after="0" w:line="240" w:lineRule="auto"/>
      </w:pPr>
      <w:r>
        <w:t>To ad</w:t>
      </w:r>
      <w:r w:rsidR="00025F05">
        <w:t>d a parameter, we use a method a</w:t>
      </w:r>
      <w:r>
        <w:t>ddParameter() of the Family Manager class</w:t>
      </w:r>
      <w:r w:rsidR="00762FC2">
        <w:t xml:space="preserve">: </w:t>
      </w:r>
    </w:p>
    <w:p w14:paraId="4A245A9F" w14:textId="77777777" w:rsidR="00330B94" w:rsidRDefault="00330B94" w:rsidP="00166F35">
      <w:pPr>
        <w:autoSpaceDE w:val="0"/>
        <w:autoSpaceDN w:val="0"/>
        <w:adjustRightInd w:val="0"/>
        <w:spacing w:after="0" w:line="240" w:lineRule="auto"/>
      </w:pPr>
    </w:p>
    <w:p w14:paraId="6FB573AE" w14:textId="77777777" w:rsidR="003331C2"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.FamilyManager.AddParameter(</w:t>
      </w:r>
      <w:r w:rsidR="009928E0">
        <w:rPr>
          <w:rFonts w:ascii="Courier New" w:hAnsi="Courier New" w:cs="Courier New"/>
          <w:noProof/>
          <w:color w:val="A31515"/>
          <w:sz w:val="20"/>
          <w:szCs w:val="20"/>
        </w:rPr>
        <w:t>"Tw"</w:t>
      </w:r>
      <w:r w:rsidR="009928E0">
        <w:rPr>
          <w:rFonts w:ascii="Courier New" w:hAnsi="Courier New" w:cs="Courier New"/>
          <w:noProof/>
          <w:sz w:val="20"/>
          <w:szCs w:val="20"/>
        </w:rPr>
        <w:t xml:space="preserve">, </w:t>
      </w:r>
      <w:r w:rsidR="009928E0">
        <w:rPr>
          <w:rFonts w:ascii="Courier New" w:hAnsi="Courier New" w:cs="Courier New"/>
          <w:noProof/>
          <w:sz w:val="20"/>
          <w:szCs w:val="20"/>
        </w:rPr>
        <w:tab/>
      </w:r>
      <w:r w:rsidR="009928E0">
        <w:rPr>
          <w:rFonts w:ascii="Courier New" w:hAnsi="Courier New" w:cs="Courier New"/>
          <w:noProof/>
          <w:sz w:val="20"/>
          <w:szCs w:val="20"/>
        </w:rPr>
        <w:tab/>
        <w:t xml:space="preserve">BuiltInParameterGroup.PG_GEOMETRY, ParameterType.Length, </w:t>
      </w:r>
      <w:r w:rsidR="009928E0">
        <w:rPr>
          <w:rFonts w:ascii="Courier New" w:hAnsi="Courier New" w:cs="Courier New"/>
          <w:noProof/>
          <w:color w:val="0000FF"/>
          <w:sz w:val="20"/>
          <w:szCs w:val="20"/>
        </w:rPr>
        <w:t>False</w:t>
      </w:r>
      <w:r w:rsidR="009928E0">
        <w:rPr>
          <w:rFonts w:ascii="Courier New" w:hAnsi="Courier New" w:cs="Courier New"/>
          <w:noProof/>
          <w:sz w:val="20"/>
          <w:szCs w:val="20"/>
        </w:rPr>
        <w:t>)</w:t>
      </w:r>
    </w:p>
    <w:p w14:paraId="1F23C5F6" w14:textId="77777777"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14:paraId="3A6E29A3" w14:textId="77777777"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In our case, PG_Geometry will put our parameter under “</w:t>
      </w:r>
      <w:r w:rsidR="00B34797">
        <w:t>Dimensions</w:t>
      </w:r>
      <w:r w:rsidR="00B518F0">
        <w:t xml:space="preserve">”, the same as “Width” and “Depth”. The third one is type of the parameter; here we are setting “Tw” as the length parameter. The last one is a flag if the parameter is Instance parameter or family parameter. </w:t>
      </w:r>
    </w:p>
    <w:p w14:paraId="2F401FB1" w14:textId="77777777" w:rsidR="00B518F0" w:rsidRDefault="00B518F0" w:rsidP="009928E0">
      <w:pPr>
        <w:autoSpaceDE w:val="0"/>
        <w:autoSpaceDN w:val="0"/>
        <w:adjustRightInd w:val="0"/>
        <w:spacing w:after="0" w:line="240" w:lineRule="auto"/>
      </w:pPr>
    </w:p>
    <w:p w14:paraId="4A0C9C19" w14:textId="77777777" w:rsidR="00B518F0" w:rsidRPr="00B518F0" w:rsidRDefault="00B518F0" w:rsidP="009928E0">
      <w:pPr>
        <w:autoSpaceDE w:val="0"/>
        <w:autoSpaceDN w:val="0"/>
        <w:adjustRightInd w:val="0"/>
        <w:spacing w:after="0" w:line="240" w:lineRule="auto"/>
      </w:pPr>
      <w:r>
        <w:t xml:space="preserve">Setting the value is the same as we did in the Labs: </w:t>
      </w:r>
    </w:p>
    <w:p w14:paraId="60CD39E8" w14:textId="77777777"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14:paraId="3C33566B" w14:textId="77777777" w:rsidR="009928E0"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14:paraId="1887183F" w14:textId="77777777"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14:paraId="11B9E668" w14:textId="77777777" w:rsidR="00330B94" w:rsidRDefault="00330B94" w:rsidP="00330B94">
      <w:pPr>
        <w:autoSpaceDE w:val="0"/>
        <w:autoSpaceDN w:val="0"/>
        <w:adjustRightInd w:val="0"/>
        <w:spacing w:after="0" w:line="240" w:lineRule="auto"/>
      </w:pPr>
    </w:p>
    <w:p w14:paraId="23C8DC21" w14:textId="77777777"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14:paraId="6BB1A83D" w14:textId="77777777" w:rsidR="00330B94" w:rsidRDefault="00330B94" w:rsidP="00330B94">
      <w:pPr>
        <w:autoSpaceDE w:val="0"/>
        <w:autoSpaceDN w:val="0"/>
        <w:adjustRightInd w:val="0"/>
        <w:spacing w:after="0" w:line="240" w:lineRule="auto"/>
      </w:pPr>
    </w:p>
    <w:p w14:paraId="19902C97"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14:paraId="4B0B5D38"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0E04084F"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14:paraId="4BBF85CE" w14:textId="77777777"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14:paraId="0D7D1824" w14:textId="77777777"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 (2.1) add alignment </w:t>
      </w:r>
    </w:p>
    <w:p w14:paraId="1313CA90" w14:textId="77777777"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p>
    <w:p w14:paraId="794EB39A" w14:textId="77777777"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14:paraId="5B4D0B1D" w14:textId="77777777"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(3.1) add parameters </w:t>
      </w:r>
    </w:p>
    <w:p w14:paraId="35B02E3A" w14:textId="77777777"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p>
    <w:p w14:paraId="42EA46FB" w14:textId="77777777"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30B1D1D8" w14:textId="77777777"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14:paraId="30CC09F6" w14:textId="77777777"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1EA6E894" w14:textId="77777777"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14:paraId="043530D0" w14:textId="77777777" w:rsidR="00330B94" w:rsidRDefault="00330B94" w:rsidP="00330B94">
      <w:pPr>
        <w:autoSpaceDE w:val="0"/>
        <w:autoSpaceDN w:val="0"/>
        <w:adjustRightInd w:val="0"/>
        <w:spacing w:after="0" w:line="240" w:lineRule="auto"/>
      </w:pPr>
    </w:p>
    <w:p w14:paraId="079E5423" w14:textId="77777777"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14:paraId="600E7B82" w14:textId="77777777" w:rsidR="00330B94" w:rsidRDefault="00330B94" w:rsidP="00330B94">
      <w:pPr>
        <w:autoSpaceDE w:val="0"/>
        <w:autoSpaceDN w:val="0"/>
        <w:adjustRightInd w:val="0"/>
        <w:spacing w:after="0" w:line="240" w:lineRule="auto"/>
      </w:pPr>
    </w:p>
    <w:p w14:paraId="26A51E4B" w14:textId="77777777" w:rsidR="00E5778D" w:rsidRDefault="00E5778D" w:rsidP="00330B94">
      <w:pPr>
        <w:autoSpaceDE w:val="0"/>
        <w:autoSpaceDN w:val="0"/>
        <w:adjustRightInd w:val="0"/>
        <w:spacing w:after="0" w:line="240" w:lineRule="auto"/>
      </w:pPr>
    </w:p>
    <w:p w14:paraId="2787E496" w14:textId="77777777" w:rsidR="005911A8" w:rsidRDefault="005911A8" w:rsidP="005911A8">
      <w:pPr>
        <w:rPr>
          <w:b/>
          <w:sz w:val="28"/>
        </w:rPr>
      </w:pPr>
      <w:r>
        <w:rPr>
          <w:b/>
          <w:sz w:val="28"/>
        </w:rPr>
        <w:t xml:space="preserve">6.  </w:t>
      </w:r>
      <w:bookmarkStart w:id="5" w:name="addDimensions"/>
      <w:r>
        <w:rPr>
          <w:b/>
          <w:sz w:val="28"/>
        </w:rPr>
        <w:t xml:space="preserve">Add Dimensions  </w:t>
      </w:r>
      <w:bookmarkEnd w:id="5"/>
    </w:p>
    <w:p w14:paraId="235910F5" w14:textId="77777777" w:rsidR="004F2F97" w:rsidRDefault="004F2F97" w:rsidP="004F2F97">
      <w:r>
        <w:t>We now add two dimensions</w:t>
      </w:r>
      <w:r w:rsidRPr="004F2F97">
        <w:t xml:space="preserve"> </w:t>
      </w:r>
      <w:r>
        <w:t xml:space="preserve">between the reference planes and label them with parameters we have just defined: </w:t>
      </w:r>
    </w:p>
    <w:p w14:paraId="2AEC3EE7" w14:textId="77777777" w:rsidR="004F2F97" w:rsidRDefault="004F2F97" w:rsidP="004F2F97">
      <w:pPr>
        <w:pStyle w:val="ListParagraph"/>
        <w:numPr>
          <w:ilvl w:val="0"/>
          <w:numId w:val="19"/>
        </w:numPr>
      </w:pPr>
      <w:r>
        <w:t xml:space="preserve"> Dimension between “Left” and “OffsetV” – parameter “Tw”</w:t>
      </w:r>
    </w:p>
    <w:p w14:paraId="4435EABA" w14:textId="77777777" w:rsidR="004F2F97" w:rsidRDefault="004F2F97" w:rsidP="004F2F97">
      <w:pPr>
        <w:pStyle w:val="ListParagraph"/>
        <w:numPr>
          <w:ilvl w:val="0"/>
          <w:numId w:val="19"/>
        </w:numPr>
      </w:pPr>
      <w:r>
        <w:t xml:space="preserve"> Dimension between “Front” and “OffsetH” – parameter “Td” </w:t>
      </w:r>
    </w:p>
    <w:p w14:paraId="637AADFF" w14:textId="77777777" w:rsidR="004F2F97" w:rsidRDefault="004F2F97" w:rsidP="004F2F97">
      <w:r>
        <w:t>6.1   add the following function to the command class</w:t>
      </w:r>
      <w:r w:rsidR="00AC452D">
        <w:t>:</w:t>
      </w:r>
    </w:p>
    <w:p w14:paraId="7471F3F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52A92CE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14:paraId="3F2BD88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101DB71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addDimensions()</w:t>
      </w:r>
    </w:p>
    <w:p w14:paraId="5F069CB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BB7EA4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14:paraId="79A2B98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2B4117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14:paraId="010EB64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C74B17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14:paraId="13C907F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244272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14:paraId="2B9EC1C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14:paraId="047C866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14:paraId="383D323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14:paraId="1EBB3AF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FD0BCBE"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5E5774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dimension between the reference planes 'Left' and 'OffsetV', and label it as 'Tw</w:t>
      </w:r>
    </w:p>
    <w:p w14:paraId="5F1E9A3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4100B2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68792D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14:paraId="7A19B94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7E6550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refLeft.FreeEnd</w:t>
      </w:r>
    </w:p>
    <w:p w14:paraId="6A57CA6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refOffsetV.FreeEnd</w:t>
      </w:r>
    </w:p>
    <w:p w14:paraId="44FD80E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pLine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w:t>
      </w:r>
      <w:r w:rsidR="004334B4">
        <w:rPr>
          <w:rFonts w:ascii="Courier New" w:hAnsi="Courier New" w:cs="Courier New"/>
          <w:noProof/>
          <w:sz w:val="20"/>
          <w:szCs w:val="20"/>
          <w:lang w:val="en-GB"/>
        </w:rPr>
        <w:t>Line</w:t>
      </w:r>
      <w:r>
        <w:rPr>
          <w:rFonts w:ascii="Courier New" w:hAnsi="Courier New" w:cs="Courier New"/>
          <w:noProof/>
          <w:sz w:val="20"/>
          <w:szCs w:val="20"/>
          <w:lang w:val="en-GB"/>
        </w:rPr>
        <w:t>.</w:t>
      </w:r>
      <w:r w:rsidR="004334B4">
        <w:rPr>
          <w:rFonts w:ascii="Courier New" w:hAnsi="Courier New" w:cs="Courier New"/>
          <w:noProof/>
          <w:sz w:val="20"/>
          <w:szCs w:val="20"/>
          <w:lang w:val="en-GB"/>
        </w:rPr>
        <w:t>Create</w:t>
      </w:r>
      <w:r>
        <w:rPr>
          <w:rFonts w:ascii="Courier New" w:hAnsi="Courier New" w:cs="Courier New"/>
          <w:noProof/>
          <w:sz w:val="20"/>
          <w:szCs w:val="20"/>
          <w:lang w:val="en-GB"/>
        </w:rPr>
        <w:t>Bound(p0, p1)</w:t>
      </w:r>
    </w:p>
    <w:p w14:paraId="4C4603F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51203F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14:paraId="0F2F55F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6022E9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pRefArray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14:paraId="3CC2175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pRefArray.Append(refLeft.Reference)</w:t>
      </w:r>
    </w:p>
    <w:p w14:paraId="7D075A0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pRefArray.Append(refOffsetV.Reference)</w:t>
      </w:r>
    </w:p>
    <w:p w14:paraId="1E16639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BF75A9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14:paraId="3B5C332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5B23D54E"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14:paraId="08BB05A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9D3A15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14:paraId="16E26F9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7E0930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14:paraId="4D7662B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w:t>
      </w:r>
      <w:r w:rsidR="00AE6C37">
        <w:rPr>
          <w:rFonts w:ascii="Courier New" w:hAnsi="Courier New" w:cs="Courier New"/>
          <w:noProof/>
          <w:sz w:val="20"/>
          <w:szCs w:val="20"/>
          <w:lang w:val="en-GB"/>
        </w:rPr>
        <w:t>Family</w:t>
      </w:r>
      <w:r>
        <w:rPr>
          <w:rFonts w:ascii="Courier New" w:hAnsi="Courier New" w:cs="Courier New"/>
          <w:noProof/>
          <w:sz w:val="20"/>
          <w:szCs w:val="20"/>
          <w:lang w:val="en-GB"/>
        </w:rPr>
        <w:t>Label = paramTw</w:t>
      </w:r>
    </w:p>
    <w:p w14:paraId="51B4FBA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2726862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BF5CCF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14:paraId="6FC4825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0C9D57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3A0F328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14:paraId="741298B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879BAB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14:paraId="40FCB94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14:paraId="3A5D890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w:t>
      </w:r>
      <w:r w:rsidR="004B6794">
        <w:rPr>
          <w:rFonts w:ascii="Courier New" w:hAnsi="Courier New" w:cs="Courier New"/>
          <w:noProof/>
          <w:sz w:val="20"/>
          <w:szCs w:val="20"/>
          <w:lang w:val="en-GB"/>
        </w:rPr>
        <w:t>Line</w:t>
      </w:r>
      <w:r>
        <w:rPr>
          <w:rFonts w:ascii="Courier New" w:hAnsi="Courier New" w:cs="Courier New"/>
          <w:noProof/>
          <w:sz w:val="20"/>
          <w:szCs w:val="20"/>
          <w:lang w:val="en-GB"/>
        </w:rPr>
        <w:t>.</w:t>
      </w:r>
      <w:r w:rsidR="004B6794">
        <w:rPr>
          <w:rFonts w:ascii="Courier New" w:hAnsi="Courier New" w:cs="Courier New"/>
          <w:noProof/>
          <w:sz w:val="20"/>
          <w:szCs w:val="20"/>
          <w:lang w:val="en-GB"/>
        </w:rPr>
        <w:t>Create</w:t>
      </w:r>
      <w:r>
        <w:rPr>
          <w:rFonts w:ascii="Courier New" w:hAnsi="Courier New" w:cs="Courier New"/>
          <w:noProof/>
          <w:sz w:val="20"/>
          <w:szCs w:val="20"/>
          <w:lang w:val="en-GB"/>
        </w:rPr>
        <w:t>Bound(p0, p1)</w:t>
      </w:r>
    </w:p>
    <w:p w14:paraId="315DB08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7249D14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14:paraId="14ED9CE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AA83DB9"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14:paraId="2354E82E"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pRefArray.Append(refFront.Reference)</w:t>
      </w:r>
    </w:p>
    <w:p w14:paraId="0B5BFDD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pRefArray.Append(refOffsetH.Reference)</w:t>
      </w:r>
    </w:p>
    <w:p w14:paraId="6326AFE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E36CF4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14:paraId="77BA2CD4"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C56CC0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14:paraId="68DD407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AFF09F9"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14:paraId="752E48C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BAB0AC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14:paraId="3BC86FB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w:t>
      </w:r>
      <w:r w:rsidR="00AE6C37">
        <w:rPr>
          <w:rFonts w:ascii="Courier New" w:hAnsi="Courier New" w:cs="Courier New"/>
          <w:noProof/>
          <w:sz w:val="20"/>
          <w:szCs w:val="20"/>
          <w:lang w:val="en-GB"/>
        </w:rPr>
        <w:t>Family</w:t>
      </w:r>
      <w:r>
        <w:rPr>
          <w:rFonts w:ascii="Courier New" w:hAnsi="Courier New" w:cs="Courier New"/>
          <w:noProof/>
          <w:sz w:val="20"/>
          <w:szCs w:val="20"/>
          <w:lang w:val="en-GB"/>
        </w:rPr>
        <w:t>Label = paramTd</w:t>
      </w:r>
    </w:p>
    <w:p w14:paraId="1373BFDE"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A945414"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076A7875" w14:textId="77777777" w:rsidR="00AC452D" w:rsidRDefault="00AC452D" w:rsidP="004F2F97"/>
    <w:p w14:paraId="1A9BD747" w14:textId="77777777" w:rsidR="004F2F97" w:rsidRDefault="004F2F97" w:rsidP="005911A8">
      <w:r>
        <w:t>We are adding two dimensions here</w:t>
      </w:r>
      <w:r w:rsidR="00A70D04">
        <w:t>: horizontal one and vertical one</w:t>
      </w:r>
      <w:r>
        <w:t xml:space="preserve">. </w:t>
      </w:r>
      <w:r w:rsidR="00A70D04">
        <w:t xml:space="preserve">Let’s focus on the horizontal one now. Once you understand one, basically the same logic applies. </w:t>
      </w:r>
    </w:p>
    <w:p w14:paraId="679E902A" w14:textId="77777777" w:rsidR="00A70D04" w:rsidRDefault="00A70D04" w:rsidP="005911A8">
      <w:r>
        <w:t xml:space="preserve">The main method we use to create a dimension is this one: </w:t>
      </w:r>
    </w:p>
    <w:p w14:paraId="490D7F23" w14:textId="77777777" w:rsidR="00A70D04" w:rsidRDefault="003A4B6F"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14:paraId="25D3406D" w14:textId="77777777"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array of references. In our case, it is an array that contains Left reference and OffsetV as following code shows: </w:t>
      </w:r>
    </w:p>
    <w:p w14:paraId="345B5FDA" w14:textId="77777777"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pRefArray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ReferenceArray</w:t>
      </w:r>
    </w:p>
    <w:p w14:paraId="30790843" w14:textId="77777777"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pRefArray.Append(refLeft.Reference)</w:t>
      </w:r>
    </w:p>
    <w:p w14:paraId="2E3EB28E" w14:textId="77777777" w:rsidR="00F95DDF" w:rsidRDefault="00A70D04" w:rsidP="00F95DDF">
      <w:r>
        <w:rPr>
          <w:rFonts w:ascii="Courier New" w:hAnsi="Courier New" w:cs="Courier New"/>
          <w:noProof/>
          <w:sz w:val="20"/>
          <w:szCs w:val="20"/>
        </w:rPr>
        <w:t xml:space="preserve"> </w:t>
      </w:r>
      <w:r>
        <w:rPr>
          <w:rFonts w:ascii="Courier New" w:hAnsi="Courier New" w:cs="Courier New"/>
          <w:noProof/>
          <w:sz w:val="20"/>
          <w:szCs w:val="20"/>
        </w:rPr>
        <w:tab/>
        <w:t>pRefArray.Append(refOffsetV.Reference)</w:t>
      </w:r>
    </w:p>
    <w:p w14:paraId="3654BE9D" w14:textId="77777777" w:rsidR="00F95DDF" w:rsidRDefault="00F95DDF" w:rsidP="00F95DDF">
      <w:r>
        <w:t xml:space="preserve">The following adds the label with the parameter “Tw” which has defined in the previous section: </w:t>
      </w:r>
    </w:p>
    <w:p w14:paraId="6C215C62" w14:textId="77777777"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paramTw </w:t>
      </w:r>
      <w:r>
        <w:rPr>
          <w:rFonts w:ascii="Courier New" w:hAnsi="Courier New" w:cs="Courier New"/>
          <w:noProof/>
          <w:color w:val="0000FF"/>
          <w:sz w:val="20"/>
          <w:szCs w:val="20"/>
        </w:rPr>
        <w:t>As</w:t>
      </w:r>
      <w:r>
        <w:rPr>
          <w:rFonts w:ascii="Courier New" w:hAnsi="Courier New" w:cs="Courier New"/>
          <w:noProof/>
          <w:sz w:val="20"/>
          <w:szCs w:val="20"/>
        </w:rPr>
        <w:t xml:space="preserve"> FamilyParameter = </w:t>
      </w:r>
      <w:r w:rsidR="003A4B6F">
        <w:rPr>
          <w:rFonts w:ascii="Courier New" w:hAnsi="Courier New" w:cs="Courier New"/>
          <w:noProof/>
          <w:sz w:val="20"/>
          <w:szCs w:val="20"/>
        </w:rPr>
        <w:t>_rvtDoc</w:t>
      </w:r>
      <w:r>
        <w:rPr>
          <w:rFonts w:ascii="Courier New" w:hAnsi="Courier New" w:cs="Courier New"/>
          <w:noProof/>
          <w:sz w:val="20"/>
          <w:szCs w:val="20"/>
        </w:rPr>
        <w:t>.FamilyManager.Parameter(</w:t>
      </w:r>
      <w:r>
        <w:rPr>
          <w:rFonts w:ascii="Courier New" w:hAnsi="Courier New" w:cs="Courier New"/>
          <w:noProof/>
          <w:color w:val="A31515"/>
          <w:sz w:val="20"/>
          <w:szCs w:val="20"/>
        </w:rPr>
        <w:t>"Tw"</w:t>
      </w:r>
      <w:r>
        <w:rPr>
          <w:rFonts w:ascii="Courier New" w:hAnsi="Courier New" w:cs="Courier New"/>
          <w:noProof/>
          <w:sz w:val="20"/>
          <w:szCs w:val="20"/>
        </w:rPr>
        <w:t>)</w:t>
      </w:r>
    </w:p>
    <w:p w14:paraId="56E20327" w14:textId="77777777" w:rsidR="00A70D04" w:rsidRDefault="00A70D04" w:rsidP="00F95DDF">
      <w:pPr>
        <w:autoSpaceDE w:val="0"/>
        <w:autoSpaceDN w:val="0"/>
        <w:adjustRightInd w:val="0"/>
        <w:spacing w:after="0" w:line="240" w:lineRule="auto"/>
        <w:ind w:firstLine="720"/>
      </w:pPr>
      <w:r>
        <w:rPr>
          <w:rFonts w:ascii="Courier New" w:hAnsi="Courier New" w:cs="Courier New"/>
          <w:noProof/>
          <w:sz w:val="20"/>
          <w:szCs w:val="20"/>
        </w:rPr>
        <w:t>pDimTw.Label = paramTw</w:t>
      </w:r>
    </w:p>
    <w:p w14:paraId="379FCA35" w14:textId="77777777" w:rsidR="00A70D04" w:rsidRDefault="00A70D04" w:rsidP="005911A8">
      <w:pPr>
        <w:autoSpaceDE w:val="0"/>
        <w:autoSpaceDN w:val="0"/>
        <w:adjustRightInd w:val="0"/>
        <w:spacing w:after="0" w:line="240" w:lineRule="auto"/>
      </w:pPr>
    </w:p>
    <w:p w14:paraId="081D2155" w14:textId="77777777"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14:paraId="609477B1" w14:textId="77777777" w:rsidR="00F95DDF" w:rsidRDefault="00F95DDF" w:rsidP="00F95DDF">
      <w:pPr>
        <w:autoSpaceDE w:val="0"/>
        <w:autoSpaceDN w:val="0"/>
        <w:adjustRightInd w:val="0"/>
        <w:spacing w:after="0" w:line="240" w:lineRule="auto"/>
      </w:pPr>
    </w:p>
    <w:p w14:paraId="3AC0BBE2" w14:textId="77777777"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14:paraId="0EF4AD3D" w14:textId="77777777"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5BA6B25C" w14:textId="77777777"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14:paraId="25154BEA" w14:textId="77777777"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14:paraId="3D0E1757" w14:textId="77777777"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 (3.1) add parameters </w:t>
      </w:r>
    </w:p>
    <w:p w14:paraId="60A23B72" w14:textId="77777777"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p>
    <w:p w14:paraId="4ACF7242" w14:textId="77777777"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14:paraId="135F32C2" w14:textId="77777777"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(3.2) add dimensions </w:t>
      </w:r>
    </w:p>
    <w:p w14:paraId="462AFBB7" w14:textId="77777777"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p>
    <w:p w14:paraId="7A078101" w14:textId="77777777"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14:paraId="0CED084A" w14:textId="77777777"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14:paraId="7C63BB59" w14:textId="77777777"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14:paraId="19173594" w14:textId="77777777" w:rsidR="00F95DDF" w:rsidRDefault="00F95DDF" w:rsidP="00F95DDF">
      <w:pPr>
        <w:autoSpaceDE w:val="0"/>
        <w:autoSpaceDN w:val="0"/>
        <w:adjustRightInd w:val="0"/>
        <w:spacing w:after="0" w:line="240" w:lineRule="auto"/>
      </w:pPr>
    </w:p>
    <w:p w14:paraId="2A6F2624" w14:textId="77777777" w:rsidR="00F95DDF" w:rsidRDefault="00F95DDF" w:rsidP="00F95DDF">
      <w:pPr>
        <w:autoSpaceDE w:val="0"/>
        <w:autoSpaceDN w:val="0"/>
        <w:adjustRightInd w:val="0"/>
        <w:spacing w:after="0" w:line="240" w:lineRule="auto"/>
      </w:pPr>
    </w:p>
    <w:p w14:paraId="0516EF79" w14:textId="77777777" w:rsidR="00F95DDF" w:rsidRDefault="00F95DDF" w:rsidP="00F95DDF">
      <w:pPr>
        <w:autoSpaceDE w:val="0"/>
        <w:autoSpaceDN w:val="0"/>
        <w:adjustRightInd w:val="0"/>
        <w:spacing w:after="0" w:line="240" w:lineRule="auto"/>
      </w:pPr>
      <w:r>
        <w:t xml:space="preserve">6.3   Your code should build and run at this point. </w:t>
      </w:r>
    </w:p>
    <w:p w14:paraId="5BEDB7DE" w14:textId="77777777" w:rsidR="005911A8" w:rsidRDefault="005911A8" w:rsidP="005911A8">
      <w:pPr>
        <w:autoSpaceDE w:val="0"/>
        <w:autoSpaceDN w:val="0"/>
        <w:adjustRightInd w:val="0"/>
        <w:spacing w:after="0" w:line="240" w:lineRule="auto"/>
      </w:pPr>
    </w:p>
    <w:p w14:paraId="49B3A15B" w14:textId="77777777" w:rsidR="004D11D6" w:rsidRDefault="004D11D6" w:rsidP="00330B94">
      <w:pPr>
        <w:autoSpaceDE w:val="0"/>
        <w:autoSpaceDN w:val="0"/>
        <w:adjustRightInd w:val="0"/>
        <w:spacing w:after="0" w:line="240" w:lineRule="auto"/>
      </w:pPr>
    </w:p>
    <w:p w14:paraId="0B41F482" w14:textId="77777777" w:rsidR="00247E95" w:rsidRPr="00EE2C24" w:rsidRDefault="005911A8" w:rsidP="00247E95">
      <w:pPr>
        <w:rPr>
          <w:b/>
          <w:u w:val="single"/>
        </w:rPr>
      </w:pPr>
      <w:r>
        <w:rPr>
          <w:b/>
          <w:sz w:val="28"/>
        </w:rPr>
        <w:t>7</w:t>
      </w:r>
      <w:r w:rsidR="00247E95">
        <w:rPr>
          <w:b/>
          <w:sz w:val="28"/>
        </w:rPr>
        <w:t xml:space="preserve">.  </w:t>
      </w:r>
      <w:bookmarkStart w:id="6" w:name="updateAddTypes"/>
      <w:r>
        <w:rPr>
          <w:b/>
          <w:sz w:val="28"/>
        </w:rPr>
        <w:t>Update addTypes</w:t>
      </w:r>
      <w:bookmarkEnd w:id="6"/>
      <w:r>
        <w:rPr>
          <w:b/>
          <w:sz w:val="28"/>
        </w:rPr>
        <w:t xml:space="preserve">() </w:t>
      </w:r>
      <w:r w:rsidR="00247E95">
        <w:rPr>
          <w:b/>
          <w:sz w:val="28"/>
        </w:rPr>
        <w:t xml:space="preserve">  </w:t>
      </w:r>
    </w:p>
    <w:p w14:paraId="7C4DC789" w14:textId="77777777" w:rsidR="00247E95" w:rsidRDefault="00F95DDF" w:rsidP="00247E95">
      <w:r>
        <w:t>W</w:t>
      </w:r>
      <w:r w:rsidR="00247E95">
        <w:t xml:space="preserve">e </w:t>
      </w:r>
      <w:r>
        <w:t>have two more parameters to consider when defining types. Let’s make an updated version of addType</w:t>
      </w:r>
      <w:r w:rsidR="001A1D8D">
        <w:t>()</w:t>
      </w:r>
      <w:r>
        <w:t xml:space="preserve"> function. This time, it takes </w:t>
      </w:r>
      <w:r w:rsidR="001A1D8D">
        <w:t>two additional arguments to define the thickness of L-shape</w:t>
      </w:r>
      <w:r w:rsidR="00247E95">
        <w:t xml:space="preserve">, “Tw”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“Tw” and “Td”</w:t>
      </w:r>
      <w:r w:rsidR="00247E95">
        <w:t xml:space="preserve"> to: </w:t>
      </w:r>
    </w:p>
    <w:p w14:paraId="4EECC855" w14:textId="77777777" w:rsidR="00247E95" w:rsidRDefault="001A1D8D" w:rsidP="00247E95">
      <w:pPr>
        <w:pStyle w:val="ListParagraph"/>
        <w:numPr>
          <w:ilvl w:val="0"/>
          <w:numId w:val="16"/>
        </w:numPr>
      </w:pPr>
      <w:r>
        <w:t>“</w:t>
      </w:r>
      <w:r w:rsidR="00247E95">
        <w:t>600 x 900</w:t>
      </w:r>
      <w:r>
        <w:t xml:space="preserve">” - 600 x 900 x 150 x 225 </w:t>
      </w:r>
    </w:p>
    <w:p w14:paraId="6CCE3E91" w14:textId="77777777" w:rsidR="00247E95" w:rsidRDefault="001A1D8D" w:rsidP="00247E95">
      <w:pPr>
        <w:pStyle w:val="ListParagraph"/>
        <w:numPr>
          <w:ilvl w:val="0"/>
          <w:numId w:val="16"/>
        </w:numPr>
      </w:pPr>
      <w:r>
        <w:t>“</w:t>
      </w:r>
      <w:r w:rsidR="00247E95">
        <w:t>1000 x 300</w:t>
      </w:r>
      <w:r>
        <w:t xml:space="preserve">” - 1000 x 300 x 250 x 75 </w:t>
      </w:r>
    </w:p>
    <w:p w14:paraId="3F432AC6" w14:textId="77777777"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14:paraId="0ECCCF91" w14:textId="77777777" w:rsidR="00247E95" w:rsidRDefault="00F95DDF" w:rsidP="00247E95">
      <w:pPr>
        <w:autoSpaceDE w:val="0"/>
        <w:autoSpaceDN w:val="0"/>
        <w:adjustRightInd w:val="0"/>
        <w:spacing w:after="0" w:line="240" w:lineRule="auto"/>
      </w:pPr>
      <w:r>
        <w:t>7</w:t>
      </w:r>
      <w:r w:rsidR="00247E95">
        <w:t xml:space="preserve">.1 </w:t>
      </w:r>
      <w:r>
        <w:t xml:space="preserve"> </w:t>
      </w:r>
      <w:r w:rsidR="001A1D8D">
        <w:t xml:space="preserve"> </w:t>
      </w:r>
      <w:r w:rsidR="00247E95">
        <w:t xml:space="preserve">Add the </w:t>
      </w:r>
      <w:r w:rsidR="003A4B6F">
        <w:t>following function</w:t>
      </w:r>
      <w:r w:rsidR="00247E95">
        <w:t xml:space="preserve"> to the class:</w:t>
      </w:r>
    </w:p>
    <w:p w14:paraId="624394C9" w14:textId="77777777" w:rsidR="00AC452D" w:rsidRDefault="00AC452D" w:rsidP="00247E95">
      <w:pPr>
        <w:autoSpaceDE w:val="0"/>
        <w:autoSpaceDN w:val="0"/>
        <w:adjustRightInd w:val="0"/>
        <w:spacing w:after="0" w:line="240" w:lineRule="auto"/>
      </w:pPr>
    </w:p>
    <w:p w14:paraId="55AFDC2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14:paraId="569E9F89"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1E5B27E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14:paraId="2A16C0A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5E9AA8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14:paraId="30409B9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14:paraId="399CFA4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563AE94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14:paraId="2D15624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8680AD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14:paraId="3A73E9A4"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BD6F9C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14:paraId="5138AF1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06A1EBD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14:paraId="0CE21CF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14:paraId="597E9CA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694C99D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14:paraId="3AB6D1E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129E797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64A74E3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14:paraId="01711284"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14:paraId="69E006B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526DFC6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14:paraId="607A19D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473E6669"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3FEB960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14:paraId="4BE8244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3C46A1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14:paraId="412609C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mmToFeet(tw)</w:t>
      </w:r>
    </w:p>
    <w:p w14:paraId="6B5318C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6DEB38B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pFamilyMgr.Set(paramTw, valTw)</w:t>
      </w:r>
    </w:p>
    <w:p w14:paraId="73EB2F2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207BC17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46B96F7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14:paraId="52F5C00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mmToFeet(td)</w:t>
      </w:r>
    </w:p>
    <w:p w14:paraId="38D5D02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7D9F0D54"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pFamilyMgr.Set(paramTd, valTd)</w:t>
      </w:r>
    </w:p>
    <w:p w14:paraId="59CF535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01BC116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26F3B6F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14:paraId="6EBEFDD1" w14:textId="77777777" w:rsidR="00F95DDF" w:rsidRDefault="00F95DDF" w:rsidP="00F95DDF">
      <w:pPr>
        <w:autoSpaceDE w:val="0"/>
        <w:autoSpaceDN w:val="0"/>
        <w:adjustRightInd w:val="0"/>
        <w:spacing w:after="0" w:line="240" w:lineRule="auto"/>
      </w:pPr>
    </w:p>
    <w:p w14:paraId="301C34D6" w14:textId="77777777" w:rsidR="00247E95" w:rsidRDefault="001A1D8D" w:rsidP="00247E95">
      <w:pPr>
        <w:autoSpaceDE w:val="0"/>
        <w:autoSpaceDN w:val="0"/>
        <w:adjustRightInd w:val="0"/>
        <w:spacing w:after="0" w:line="240" w:lineRule="auto"/>
      </w:pPr>
      <w:r>
        <w:t xml:space="preserve">Other than setting two more parameters, there is nothing new here. Exactly the same logic works for setting “Tw” and “Td”.  </w:t>
      </w:r>
    </w:p>
    <w:p w14:paraId="4523BD99" w14:textId="77777777" w:rsidR="001A1D8D" w:rsidRDefault="001A1D8D" w:rsidP="00247E95">
      <w:pPr>
        <w:autoSpaceDE w:val="0"/>
        <w:autoSpaceDN w:val="0"/>
        <w:adjustRightInd w:val="0"/>
        <w:spacing w:after="0" w:line="240" w:lineRule="auto"/>
      </w:pPr>
    </w:p>
    <w:p w14:paraId="072D77D8" w14:textId="77777777" w:rsidR="001A1D8D" w:rsidRDefault="001A1D8D" w:rsidP="00247E95">
      <w:pPr>
        <w:autoSpaceDE w:val="0"/>
        <w:autoSpaceDN w:val="0"/>
        <w:adjustRightInd w:val="0"/>
        <w:spacing w:after="0" w:line="240" w:lineRule="auto"/>
      </w:pPr>
      <w:r>
        <w:t xml:space="preserve">7.2   update addType() with the following: </w:t>
      </w:r>
    </w:p>
    <w:p w14:paraId="765B441A" w14:textId="77777777" w:rsidR="001A1D8D" w:rsidRDefault="001A1D8D" w:rsidP="00247E95">
      <w:pPr>
        <w:autoSpaceDE w:val="0"/>
        <w:autoSpaceDN w:val="0"/>
        <w:adjustRightInd w:val="0"/>
        <w:spacing w:after="0" w:line="240" w:lineRule="auto"/>
      </w:pPr>
    </w:p>
    <w:p w14:paraId="265080D9" w14:textId="77777777"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14:paraId="796BD1C8" w14:textId="77777777"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(3.3) add types   </w:t>
      </w:r>
    </w:p>
    <w:p w14:paraId="385BD467" w14:textId="77777777"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14:paraId="35F038E1" w14:textId="77777777"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Public Sub addTypes()</w:t>
      </w:r>
    </w:p>
    <w:p w14:paraId="5BC2D1D3" w14:textId="77777777"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p>
    <w:p w14:paraId="5BF86D6F" w14:textId="77777777"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addType(name, Width, Depth, Tw, Td)</w:t>
      </w:r>
    </w:p>
    <w:p w14:paraId="648B16BC" w14:textId="77777777"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14:paraId="46F41B37" w14:textId="77777777"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"600x900"</w:t>
      </w:r>
      <w:r>
        <w:rPr>
          <w:rFonts w:ascii="Courier New" w:hAnsi="Courier New" w:cs="Courier New"/>
          <w:noProof/>
          <w:sz w:val="20"/>
          <w:szCs w:val="20"/>
        </w:rPr>
        <w:t>, 600.0, 900.0, 150, 225)</w:t>
      </w:r>
    </w:p>
    <w:p w14:paraId="1DC4DC8F" w14:textId="77777777"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"1000x300"</w:t>
      </w:r>
      <w:r>
        <w:rPr>
          <w:rFonts w:ascii="Courier New" w:hAnsi="Courier New" w:cs="Courier New"/>
          <w:noProof/>
          <w:sz w:val="20"/>
          <w:szCs w:val="20"/>
        </w:rPr>
        <w:t>, 1000.0, 300.0, 250, 75)</w:t>
      </w:r>
    </w:p>
    <w:p w14:paraId="244E09AE" w14:textId="77777777"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"600x600"</w:t>
      </w:r>
      <w:r>
        <w:rPr>
          <w:rFonts w:ascii="Courier New" w:hAnsi="Courier New" w:cs="Courier New"/>
          <w:noProof/>
          <w:sz w:val="20"/>
          <w:szCs w:val="20"/>
        </w:rPr>
        <w:t>, 600.0, 600.0, 150, 150)</w:t>
      </w:r>
    </w:p>
    <w:p w14:paraId="60D626BC" w14:textId="77777777"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p>
    <w:p w14:paraId="1298E1ED" w14:textId="77777777" w:rsidR="001A1D8D" w:rsidRPr="00902E8F"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1A1D8D">
        <w:rPr>
          <w:rFonts w:ascii="Courier New" w:hAnsi="Courier New" w:cs="Courier New"/>
          <w:noProof/>
          <w:color w:val="808080" w:themeColor="background1" w:themeShade="80"/>
          <w:sz w:val="20"/>
          <w:szCs w:val="20"/>
        </w:rPr>
        <w:t>End Sub</w:t>
      </w:r>
    </w:p>
    <w:p w14:paraId="0E1FFC98" w14:textId="77777777" w:rsidR="001A1D8D" w:rsidRDefault="001A1D8D" w:rsidP="001A1D8D">
      <w:pPr>
        <w:autoSpaceDE w:val="0"/>
        <w:autoSpaceDN w:val="0"/>
        <w:adjustRightInd w:val="0"/>
        <w:spacing w:after="0" w:line="240" w:lineRule="auto"/>
      </w:pPr>
    </w:p>
    <w:p w14:paraId="7C2A0F3C" w14:textId="77777777" w:rsidR="00E5778D" w:rsidRPr="00EE2C24" w:rsidRDefault="005911A8" w:rsidP="00E5778D">
      <w:pPr>
        <w:rPr>
          <w:b/>
          <w:u w:val="single"/>
        </w:rPr>
      </w:pPr>
      <w:r>
        <w:rPr>
          <w:b/>
          <w:sz w:val="28"/>
        </w:rPr>
        <w:t>8</w:t>
      </w:r>
      <w:r w:rsidR="00E5778D">
        <w:rPr>
          <w:b/>
          <w:sz w:val="28"/>
        </w:rPr>
        <w:t xml:space="preserve">.  </w:t>
      </w:r>
      <w:bookmarkStart w:id="7" w:name="testYourColumn"/>
      <w:r w:rsidR="00E5778D">
        <w:rPr>
          <w:b/>
          <w:sz w:val="28"/>
        </w:rPr>
        <w:t>Test Your Column</w:t>
      </w:r>
      <w:bookmarkEnd w:id="7"/>
    </w:p>
    <w:p w14:paraId="74975D97" w14:textId="77777777"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14:paraId="6DEE602A" w14:textId="77777777" w:rsidR="00E5778D" w:rsidRDefault="00E5778D" w:rsidP="00E5778D">
      <w:pPr>
        <w:autoSpaceDE w:val="0"/>
        <w:autoSpaceDN w:val="0"/>
        <w:adjustRightInd w:val="0"/>
        <w:spacing w:after="0" w:line="240" w:lineRule="auto"/>
      </w:pPr>
    </w:p>
    <w:p w14:paraId="6CEC2444" w14:textId="77777777" w:rsidR="00E5778D" w:rsidRDefault="00E9417D" w:rsidP="00E5778D">
      <w:pPr>
        <w:autoSpaceDE w:val="0"/>
        <w:autoSpaceDN w:val="0"/>
        <w:adjustRightInd w:val="0"/>
        <w:spacing w:after="0" w:line="240" w:lineRule="auto"/>
      </w:pPr>
      <w:r>
        <w:t>Y</w:t>
      </w:r>
      <w:r w:rsidR="00E5778D">
        <w:t>ou can add lines like the following to you</w:t>
      </w:r>
      <w:r w:rsidR="00AC452D">
        <w:t>r</w:t>
      </w:r>
      <w:r w:rsidR="00E5778D">
        <w:t xml:space="preserve"> </w:t>
      </w:r>
      <w:r>
        <w:t xml:space="preserve">Revit .addin manifest file </w:t>
      </w:r>
      <w:r w:rsidR="00E5778D">
        <w:t xml:space="preserve">to test this.  </w:t>
      </w:r>
      <w:r w:rsidR="00112CCC">
        <w:t>(You can either add a new command or replace with one from Lab</w:t>
      </w:r>
      <w:r w:rsidR="00AC452D">
        <w:t xml:space="preserve"> </w:t>
      </w:r>
      <w:r w:rsidR="00112CCC">
        <w:t>1)</w:t>
      </w:r>
      <w:r w:rsidR="00AC452D">
        <w:t>.</w:t>
      </w:r>
      <w:r w:rsidR="00112CCC">
        <w:t xml:space="preserve"> </w:t>
      </w:r>
      <w:r w:rsidR="00E5778D">
        <w:t>Make necessary adjustment to match with your environment, of course.</w:t>
      </w:r>
    </w:p>
    <w:p w14:paraId="3A382C08" w14:textId="77777777" w:rsidR="00E5778D" w:rsidRDefault="00E5778D" w:rsidP="00E5778D">
      <w:pPr>
        <w:autoSpaceDE w:val="0"/>
        <w:autoSpaceDN w:val="0"/>
        <w:adjustRightInd w:val="0"/>
        <w:spacing w:after="0" w:line="240" w:lineRule="auto"/>
      </w:pPr>
    </w:p>
    <w:p w14:paraId="17FDF4F8" w14:textId="77777777"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&lt;?xml version="1.0" encoding="utf-16" standalone="no"?&gt;</w:t>
      </w:r>
    </w:p>
    <w:p w14:paraId="04AB7B34" w14:textId="77777777"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&lt;RevitAddIns&gt;</w:t>
      </w:r>
    </w:p>
    <w:p w14:paraId="41A23AB4" w14:textId="77777777" w:rsidR="00E9417D" w:rsidRDefault="00E9417D" w:rsidP="00E9417D">
      <w:pPr>
        <w:shd w:val="pct15" w:color="auto" w:fill="auto"/>
        <w:autoSpaceDE w:val="0"/>
        <w:autoSpaceDN w:val="0"/>
        <w:adjustRightInd w:val="0"/>
        <w:spacing w:after="0" w:line="240" w:lineRule="auto"/>
      </w:pPr>
    </w:p>
    <w:p w14:paraId="07B2E9CE" w14:textId="77777777" w:rsidR="00E9417D" w:rsidRDefault="00E9417D" w:rsidP="00E9417D">
      <w:pPr>
        <w:shd w:val="pct15" w:color="auto" w:fill="auto"/>
        <w:autoSpaceDE w:val="0"/>
        <w:autoSpaceDN w:val="0"/>
        <w:adjustRightInd w:val="0"/>
        <w:spacing w:after="0" w:line="240" w:lineRule="auto"/>
      </w:pPr>
      <w:r>
        <w:t xml:space="preserve">  &lt;AddIn Type="Command"&gt;</w:t>
      </w:r>
    </w:p>
    <w:p w14:paraId="75C03237" w14:textId="352644E4" w:rsidR="00E9417D" w:rsidRDefault="00E9417D" w:rsidP="00E9417D">
      <w:pPr>
        <w:shd w:val="pct15" w:color="auto" w:fill="auto"/>
        <w:autoSpaceDE w:val="0"/>
        <w:autoSpaceDN w:val="0"/>
        <w:adjustRightInd w:val="0"/>
        <w:spacing w:after="0" w:line="240" w:lineRule="auto"/>
      </w:pPr>
      <w:r>
        <w:t xml:space="preserve">    &lt;Assembly&gt;C:\Revit SDK 20</w:t>
      </w:r>
      <w:r w:rsidR="00D76151">
        <w:t>2</w:t>
      </w:r>
      <w:r w:rsidR="00491195">
        <w:t>x</w:t>
      </w:r>
      <w:r>
        <w:t>\Family Labs\FamilyLabsVB\bin\Debug\FamilyLabsVB.dll&lt;/Assembly&gt;</w:t>
      </w:r>
    </w:p>
    <w:p w14:paraId="69535287" w14:textId="77777777" w:rsidR="00E9417D" w:rsidRDefault="00E9417D" w:rsidP="00E9417D">
      <w:pPr>
        <w:shd w:val="pct15" w:color="auto" w:fill="auto"/>
        <w:autoSpaceDE w:val="0"/>
        <w:autoSpaceDN w:val="0"/>
        <w:adjustRightInd w:val="0"/>
        <w:spacing w:after="0" w:line="240" w:lineRule="auto"/>
      </w:pPr>
      <w:r>
        <w:t xml:space="preserve">    &lt;AddInId&gt;42C98649-F487-4e1e-9804-2A2F4EA7B9BC&lt;/AddInId&gt;</w:t>
      </w:r>
    </w:p>
    <w:p w14:paraId="3C91EA46" w14:textId="77777777" w:rsidR="00E9417D" w:rsidRDefault="00E9417D" w:rsidP="00E9417D">
      <w:pPr>
        <w:shd w:val="pct15" w:color="auto" w:fill="auto"/>
        <w:autoSpaceDE w:val="0"/>
        <w:autoSpaceDN w:val="0"/>
        <w:adjustRightInd w:val="0"/>
        <w:spacing w:after="0" w:line="240" w:lineRule="auto"/>
      </w:pPr>
      <w:r>
        <w:t xml:space="preserve">    &lt;FullClassName&gt;FamilyLabsVB.RvtCmd_FamilyCreateColumnLShape&lt;/FullClassName&gt;</w:t>
      </w:r>
    </w:p>
    <w:p w14:paraId="44D5421E" w14:textId="77777777" w:rsidR="00E9417D" w:rsidRDefault="00E9417D" w:rsidP="00E9417D">
      <w:pPr>
        <w:shd w:val="pct15" w:color="auto" w:fill="auto"/>
        <w:autoSpaceDE w:val="0"/>
        <w:autoSpaceDN w:val="0"/>
        <w:adjustRightInd w:val="0"/>
        <w:spacing w:after="0" w:line="240" w:lineRule="auto"/>
      </w:pPr>
      <w:r>
        <w:t xml:space="preserve">    &lt;Text&gt;Family API 2 - Create L-Shape Column&lt;/Text&gt;</w:t>
      </w:r>
    </w:p>
    <w:p w14:paraId="445645B3" w14:textId="77777777" w:rsidR="00E9417D" w:rsidRDefault="00E9417D" w:rsidP="00E9417D">
      <w:pPr>
        <w:shd w:val="pct15" w:color="auto" w:fill="auto"/>
        <w:autoSpaceDE w:val="0"/>
        <w:autoSpaceDN w:val="0"/>
        <w:adjustRightInd w:val="0"/>
        <w:spacing w:after="0" w:line="240" w:lineRule="auto"/>
      </w:pPr>
      <w:r>
        <w:t xml:space="preserve">    &lt;Description&gt;Family API lab 2 to create L-shaped column&lt;/Description&gt;</w:t>
      </w:r>
    </w:p>
    <w:p w14:paraId="3CBCC4D6" w14:textId="77777777" w:rsidR="00E9417D" w:rsidRDefault="00E9417D" w:rsidP="00E9417D">
      <w:pPr>
        <w:shd w:val="pct15" w:color="auto" w:fill="auto"/>
        <w:autoSpaceDE w:val="0"/>
        <w:autoSpaceDN w:val="0"/>
        <w:adjustRightInd w:val="0"/>
        <w:spacing w:after="0" w:line="240" w:lineRule="auto"/>
      </w:pPr>
      <w:r>
        <w:t xml:space="preserve">    &lt;VisibilityMode&gt;NotVisibleInProject&lt;/VisibilityMode&gt;</w:t>
      </w:r>
    </w:p>
    <w:p w14:paraId="30D8134B" w14:textId="77777777" w:rsidR="00FA72AD" w:rsidRDefault="00E9417D" w:rsidP="00E9417D">
      <w:pPr>
        <w:shd w:val="pct15" w:color="auto" w:fill="auto"/>
        <w:autoSpaceDE w:val="0"/>
        <w:autoSpaceDN w:val="0"/>
        <w:adjustRightInd w:val="0"/>
        <w:spacing w:after="0" w:line="240" w:lineRule="auto"/>
      </w:pPr>
      <w:r>
        <w:t xml:space="preserve">    &lt;AccessibilityClassName&gt;Revit.Samples.SampleAccessibilityCheck &lt;/AccessibilityClassName&gt;</w:t>
      </w:r>
    </w:p>
    <w:p w14:paraId="6C68FE02" w14:textId="77777777" w:rsidR="00FA72AD" w:rsidRPr="00824163" w:rsidRDefault="00FA72AD" w:rsidP="00FA72AD">
      <w:pPr>
        <w:shd w:val="pct15" w:color="auto" w:fill="auto"/>
        <w:autoSpaceDE w:val="0"/>
        <w:autoSpaceDN w:val="0"/>
        <w:adjustRightInd w:val="0"/>
        <w:spacing w:after="0" w:line="240" w:lineRule="auto"/>
      </w:pPr>
      <w:r>
        <w:t xml:space="preserve">    </w:t>
      </w:r>
      <w:r w:rsidRPr="00824163">
        <w:t>&lt;VendorId&gt;ADNP&lt;/VendorId&gt;</w:t>
      </w:r>
    </w:p>
    <w:p w14:paraId="12E583CC" w14:textId="77777777" w:rsidR="00E9417D" w:rsidRDefault="00FA72AD" w:rsidP="00E9417D">
      <w:pPr>
        <w:shd w:val="pct15" w:color="auto" w:fill="auto"/>
        <w:autoSpaceDE w:val="0"/>
        <w:autoSpaceDN w:val="0"/>
        <w:adjustRightInd w:val="0"/>
        <w:spacing w:after="0" w:line="240" w:lineRule="auto"/>
      </w:pPr>
      <w:r w:rsidRPr="00824163">
        <w:t xml:space="preserve">    &lt;VendorDescription&gt;Autodesk, Inc. www.autodesk.com&lt;/VendorDescription&gt;</w:t>
      </w:r>
    </w:p>
    <w:p w14:paraId="09FDE056" w14:textId="77777777" w:rsidR="00E9417D" w:rsidRDefault="00E9417D" w:rsidP="00E9417D">
      <w:pPr>
        <w:shd w:val="pct15" w:color="auto" w:fill="auto"/>
        <w:autoSpaceDE w:val="0"/>
        <w:autoSpaceDN w:val="0"/>
        <w:adjustRightInd w:val="0"/>
        <w:spacing w:after="0" w:line="240" w:lineRule="auto"/>
        <w:ind w:firstLine="90"/>
      </w:pPr>
      <w:r>
        <w:t>&lt;/AddIn&gt;</w:t>
      </w:r>
    </w:p>
    <w:p w14:paraId="6B93F1B2" w14:textId="77777777"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p>
    <w:p w14:paraId="25AC2B2F" w14:textId="77777777" w:rsidR="00E5778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&lt;/RevitAddIns&gt;</w:t>
      </w:r>
    </w:p>
    <w:p w14:paraId="590164BE" w14:textId="77777777" w:rsidR="00E9417D" w:rsidRDefault="00E9417D" w:rsidP="00E9417D">
      <w:pPr>
        <w:autoSpaceDE w:val="0"/>
        <w:autoSpaceDN w:val="0"/>
        <w:adjustRightInd w:val="0"/>
        <w:spacing w:after="0" w:line="240" w:lineRule="auto"/>
      </w:pPr>
    </w:p>
    <w:p w14:paraId="2582AF7B" w14:textId="77777777" w:rsidR="00E5778D" w:rsidRDefault="00E5778D" w:rsidP="00E5778D">
      <w:pPr>
        <w:autoSpaceDE w:val="0"/>
        <w:autoSpaceDN w:val="0"/>
        <w:adjustRightInd w:val="0"/>
        <w:spacing w:after="0" w:line="240" w:lineRule="auto"/>
      </w:pPr>
      <w:r>
        <w:t xml:space="preserve">Remember to start with Family Editor and use "Metric Column.rft" template.  </w:t>
      </w:r>
    </w:p>
    <w:p w14:paraId="2192CF16" w14:textId="77777777" w:rsidR="00E5778D" w:rsidRDefault="00E5778D" w:rsidP="00E5778D">
      <w:pPr>
        <w:autoSpaceDE w:val="0"/>
        <w:autoSpaceDN w:val="0"/>
        <w:adjustRightInd w:val="0"/>
        <w:spacing w:after="0" w:line="240" w:lineRule="auto"/>
      </w:pPr>
    </w:p>
    <w:p w14:paraId="181F4AD3" w14:textId="77777777" w:rsidR="00112CCC" w:rsidRDefault="00AC452D" w:rsidP="00112CCC">
      <w:pPr>
        <w:autoSpaceDE w:val="0"/>
        <w:autoSpaceDN w:val="0"/>
        <w:adjustRightInd w:val="0"/>
        <w:spacing w:after="0" w:line="240" w:lineRule="auto"/>
      </w:pPr>
      <w:r>
        <w:t>After running the</w:t>
      </w:r>
      <w:r w:rsidR="00E5778D">
        <w:t xml:space="preserve"> command, </w:t>
      </w:r>
      <w:r w:rsidR="00112CCC">
        <w:t xml:space="preserve">you will see the profile of the column now shows L-shape.  Examine your column: </w:t>
      </w:r>
    </w:p>
    <w:p w14:paraId="03862D3D" w14:textId="77777777" w:rsidR="00112CCC" w:rsidRDefault="00112CCC" w:rsidP="00112CCC">
      <w:pPr>
        <w:autoSpaceDE w:val="0"/>
        <w:autoSpaceDN w:val="0"/>
        <w:adjustRightInd w:val="0"/>
        <w:spacing w:after="0" w:line="240" w:lineRule="auto"/>
      </w:pPr>
    </w:p>
    <w:p w14:paraId="4D82338F" w14:textId="77777777"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14:paraId="1700C9D9" w14:textId="77777777"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14:paraId="144C3598" w14:textId="77777777" w:rsidR="00112CCC" w:rsidRDefault="00112CCC" w:rsidP="00112CCC">
      <w:pPr>
        <w:pStyle w:val="ListParagraph"/>
        <w:numPr>
          <w:ilvl w:val="0"/>
          <w:numId w:val="21"/>
        </w:numPr>
        <w:autoSpaceDE w:val="0"/>
        <w:autoSpaceDN w:val="0"/>
        <w:adjustRightInd w:val="0"/>
        <w:spacing w:after="0" w:line="240" w:lineRule="auto"/>
      </w:pPr>
      <w:r>
        <w:t xml:space="preserve">Go to the Type dialog. Do you see two additional parameters, “Tw” and “Td” under “Dimensions”? </w:t>
      </w:r>
    </w:p>
    <w:p w14:paraId="4AB0BEB1" w14:textId="77777777"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B34797">
        <w:t>being created correctly?</w:t>
      </w:r>
    </w:p>
    <w:p w14:paraId="79906829" w14:textId="77777777" w:rsidR="00112CCC" w:rsidRDefault="00112CCC" w:rsidP="00112CCC">
      <w:pPr>
        <w:pStyle w:val="ListParagraph"/>
        <w:numPr>
          <w:ilvl w:val="0"/>
          <w:numId w:val="21"/>
        </w:numPr>
        <w:autoSpaceDE w:val="0"/>
        <w:autoSpaceDN w:val="0"/>
        <w:adjustRightInd w:val="0"/>
        <w:spacing w:after="0" w:line="240" w:lineRule="auto"/>
      </w:pPr>
      <w:r>
        <w:t>“flex it” (choose different types and apply) . Do</w:t>
      </w:r>
      <w:r w:rsidR="006D7372">
        <w:t xml:space="preserve">es your column changes its size accordingly? </w:t>
      </w:r>
      <w:r>
        <w:t xml:space="preserve"> </w:t>
      </w:r>
    </w:p>
    <w:p w14:paraId="33F8E142" w14:textId="77777777"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14:paraId="6DE67E43" w14:textId="77777777" w:rsidR="00112CCC" w:rsidRDefault="00112CCC" w:rsidP="00112CCC">
      <w:pPr>
        <w:pStyle w:val="ListParagraph"/>
        <w:autoSpaceDE w:val="0"/>
        <w:autoSpaceDN w:val="0"/>
        <w:adjustRightInd w:val="0"/>
        <w:spacing w:after="0" w:line="240" w:lineRule="auto"/>
      </w:pPr>
    </w:p>
    <w:p w14:paraId="3E86AFA6" w14:textId="77777777" w:rsidR="00D12FBE" w:rsidRDefault="00D12FBE" w:rsidP="00D81646">
      <w:pPr>
        <w:autoSpaceDE w:val="0"/>
        <w:autoSpaceDN w:val="0"/>
        <w:adjustRightInd w:val="0"/>
        <w:spacing w:after="0" w:line="240" w:lineRule="auto"/>
      </w:pPr>
    </w:p>
    <w:p w14:paraId="500D4EF1" w14:textId="77777777" w:rsidR="006D7372" w:rsidRDefault="00E5778D" w:rsidP="00D81646">
      <w:pPr>
        <w:autoSpaceDE w:val="0"/>
        <w:autoSpaceDN w:val="0"/>
        <w:adjustRightInd w:val="0"/>
        <w:spacing w:after="0" w:line="240" w:lineRule="auto"/>
      </w:pPr>
      <w:r>
        <w:t xml:space="preserve">In the next lab, we will </w:t>
      </w:r>
      <w:r w:rsidR="006D7372">
        <w:t xml:space="preserve">be adding formulas and materials to on top of the column family we have just created.  </w:t>
      </w:r>
    </w:p>
    <w:p w14:paraId="299A5303" w14:textId="77777777" w:rsidR="00E5778D" w:rsidRDefault="00E5778D" w:rsidP="00D81646">
      <w:pPr>
        <w:autoSpaceDE w:val="0"/>
        <w:autoSpaceDN w:val="0"/>
        <w:adjustRightInd w:val="0"/>
        <w:spacing w:after="0" w:line="240" w:lineRule="auto"/>
      </w:pPr>
    </w:p>
    <w:p w14:paraId="206F5D4E" w14:textId="77777777" w:rsidR="00D12FBE" w:rsidRDefault="00D12FBE" w:rsidP="00D81646">
      <w:pPr>
        <w:autoSpaceDE w:val="0"/>
        <w:autoSpaceDN w:val="0"/>
        <w:adjustRightInd w:val="0"/>
        <w:spacing w:after="0" w:line="240" w:lineRule="auto"/>
      </w:pPr>
    </w:p>
    <w:p w14:paraId="6B5B2A30" w14:textId="77777777" w:rsidR="00D12FBE" w:rsidRPr="00EE2C24" w:rsidRDefault="00D12FBE" w:rsidP="00D12FBE">
      <w:pPr>
        <w:rPr>
          <w:b/>
          <w:u w:val="single"/>
        </w:rPr>
      </w:pPr>
      <w:bookmarkStart w:id="8" w:name="AppendixAHelperFunctionsInLab2"/>
      <w:r>
        <w:rPr>
          <w:b/>
          <w:sz w:val="28"/>
        </w:rPr>
        <w:t xml:space="preserve">Appendix A.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8"/>
    <w:p w14:paraId="236E5DC3" w14:textId="77777777"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14:paraId="5C0FD216" w14:textId="77777777" w:rsidR="00166F35" w:rsidRDefault="00150A71" w:rsidP="00C43AC0">
      <w:pPr>
        <w:pStyle w:val="ListParagraph"/>
        <w:numPr>
          <w:ilvl w:val="0"/>
          <w:numId w:val="13"/>
        </w:numPr>
      </w:pPr>
      <w:r>
        <w:t>findFace()</w:t>
      </w:r>
      <w:r>
        <w:tab/>
        <w:t xml:space="preserve">- </w:t>
      </w:r>
      <w:r w:rsidR="00C43AC0">
        <w:t>The second version.  G</w:t>
      </w:r>
      <w:r>
        <w:t>iven a</w:t>
      </w:r>
      <w:r w:rsidR="00C43AC0">
        <w:t>n</w:t>
      </w:r>
      <w:r>
        <w:t xml:space="preserve"> </w:t>
      </w:r>
      <w:r w:rsidR="00D45ACB">
        <w:t xml:space="preserve">extrusion </w:t>
      </w:r>
      <w:r>
        <w:t>solid, find a pl</w:t>
      </w:r>
      <w:r w:rsidR="00C43AC0">
        <w:t>anar face that has the given normal, and lie</w:t>
      </w:r>
      <w:r w:rsidR="00AC452D">
        <w:t>s on the given reference plane.</w:t>
      </w:r>
    </w:p>
    <w:p w14:paraId="65FB846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D148C7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face with </w:t>
      </w:r>
    </w:p>
    <w:p w14:paraId="185E5C0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 given normal (version 2)</w:t>
      </w:r>
    </w:p>
    <w:p w14:paraId="76FDFA8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enhanced version which checks if the </w:t>
      </w:r>
    </w:p>
    <w:p w14:paraId="0880A91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is on the given reference plane.</w:t>
      </w:r>
    </w:p>
    <w:p w14:paraId="4AE2C89E"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79372E4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 _</w:t>
      </w:r>
    </w:p>
    <w:p w14:paraId="54F6AA8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_</w:t>
      </w:r>
    </w:p>
    <w:p w14:paraId="15F84C44"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_</w:t>
      </w:r>
    </w:p>
    <w:p w14:paraId="71929D0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_</w:t>
      </w:r>
    </w:p>
    <w:p w14:paraId="209EE49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14:paraId="0AB466F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5DF2A6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14:paraId="1D6BC53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A7956C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14:paraId="2C02BF9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14:paraId="007C357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w:t>
      </w:r>
      <w:r w:rsidR="00750CD4">
        <w:rPr>
          <w:rFonts w:ascii="Courier New" w:hAnsi="Courier New" w:cs="Courier New"/>
          <w:noProof/>
          <w:sz w:val="20"/>
          <w:szCs w:val="20"/>
          <w:lang w:val="en-GB"/>
        </w:rPr>
        <w:t>Element</w:t>
      </w:r>
      <w:r w:rsidR="006D6B17">
        <w:rPr>
          <w:rFonts w:ascii="Courier New" w:hAnsi="Courier New" w:cs="Courier New"/>
          <w:noProof/>
          <w:sz w:val="20"/>
          <w:szCs w:val="20"/>
          <w:lang w:val="en-GB"/>
        </w:rPr>
        <w:t xml:space="preserve"> = pBox.Geometry(op)</w:t>
      </w:r>
    </w:p>
    <w:p w14:paraId="381C89A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9DA6B1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14:paraId="0B4B545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3EF07D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14:paraId="640C771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D4222E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14:paraId="7D418E1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56F525EE"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14:paraId="15BCF50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14:paraId="0D0FDD2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34A457C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14:paraId="1FC7ED4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14:paraId="53E7301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14:paraId="672C8DA9"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14:paraId="33438C2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F347A2">
        <w:rPr>
          <w:rFonts w:ascii="Courier New" w:hAnsi="Courier New" w:cs="Courier New"/>
          <w:noProof/>
          <w:sz w:val="20"/>
          <w:szCs w:val="20"/>
          <w:lang w:val="en-GB"/>
        </w:rPr>
        <w:t>Is</w:t>
      </w:r>
      <w:r>
        <w:rPr>
          <w:rFonts w:ascii="Courier New" w:hAnsi="Courier New" w:cs="Courier New"/>
          <w:noProof/>
          <w:sz w:val="20"/>
          <w:szCs w:val="20"/>
          <w:lang w:val="en-GB"/>
        </w:rPr>
        <w:t>AlmostEqual</w:t>
      </w:r>
      <w:r w:rsidR="00F347A2">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p>
    <w:p w14:paraId="41645C08"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422B6AA9"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14:paraId="16A7A16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7E69A6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refPlane.BubbleEnd</w:t>
      </w:r>
    </w:p>
    <w:p w14:paraId="24BDE93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refPlane.FreeEnd</w:t>
      </w:r>
    </w:p>
    <w:p w14:paraId="24A8924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pCurve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w:t>
      </w:r>
      <w:r w:rsidR="00643501">
        <w:rPr>
          <w:rFonts w:ascii="Courier New" w:hAnsi="Courier New" w:cs="Courier New"/>
          <w:noProof/>
          <w:sz w:val="20"/>
          <w:szCs w:val="20"/>
          <w:lang w:val="en-GB"/>
        </w:rPr>
        <w:t>Line</w:t>
      </w:r>
      <w:r>
        <w:rPr>
          <w:rFonts w:ascii="Courier New" w:hAnsi="Courier New" w:cs="Courier New"/>
          <w:noProof/>
          <w:sz w:val="20"/>
          <w:szCs w:val="20"/>
          <w:lang w:val="en-GB"/>
        </w:rPr>
        <w:t>.</w:t>
      </w:r>
      <w:r w:rsidR="00643501">
        <w:rPr>
          <w:rFonts w:ascii="Courier New" w:hAnsi="Courier New" w:cs="Courier New"/>
          <w:noProof/>
          <w:sz w:val="20"/>
          <w:szCs w:val="20"/>
          <w:lang w:val="en-GB"/>
        </w:rPr>
        <w:t>Create</w:t>
      </w:r>
      <w:r>
        <w:rPr>
          <w:rFonts w:ascii="Courier New" w:hAnsi="Courier New" w:cs="Courier New"/>
          <w:noProof/>
          <w:sz w:val="20"/>
          <w:szCs w:val="20"/>
          <w:lang w:val="en-GB"/>
        </w:rPr>
        <w:t>Bound(p0, p1)</w:t>
      </w:r>
    </w:p>
    <w:p w14:paraId="71FFDF6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SetComparisonResult = pPlanarFace.Intersect(pCurve)</w:t>
      </w:r>
    </w:p>
    <w:p w14:paraId="002AE5D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res = SetComparisonResult.Subset </w:t>
      </w:r>
      <w:r>
        <w:rPr>
          <w:rFonts w:ascii="Courier New" w:hAnsi="Courier New" w:cs="Courier New"/>
          <w:noProof/>
          <w:color w:val="0000FF"/>
          <w:sz w:val="20"/>
          <w:szCs w:val="20"/>
          <w:lang w:val="en-GB"/>
        </w:rPr>
        <w:t>Then</w:t>
      </w:r>
    </w:p>
    <w:p w14:paraId="08C1089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14:paraId="7073FA6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2C5B00D4"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3A3B9C7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1BEE0D5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1683B95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14:paraId="56696763"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24B030A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14:paraId="16487CB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75E676B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14:paraId="25642CD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F18BAA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14:paraId="42BC5E6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4F7E337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14:paraId="37892FD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24FD8CF2"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Mesh </w:t>
      </w:r>
      <w:r>
        <w:rPr>
          <w:rFonts w:ascii="Courier New" w:hAnsi="Courier New" w:cs="Courier New"/>
          <w:noProof/>
          <w:color w:val="0000FF"/>
          <w:sz w:val="20"/>
          <w:szCs w:val="20"/>
          <w:lang w:val="en-GB"/>
        </w:rPr>
        <w:t>Then</w:t>
      </w:r>
    </w:p>
    <w:p w14:paraId="2E14F61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7531591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14:paraId="0134DDC5"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42C8A6F"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14:paraId="1BC7A330"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14:paraId="54CC25BA"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36D040BD"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14:paraId="6E506946"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14:paraId="1DE3A1BC"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40C07427"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14:paraId="3234C141"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14:paraId="2CE6A039"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14:paraId="269D7ABB" w14:textId="77777777"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14:paraId="027A317A" w14:textId="77777777" w:rsidR="00531F2B" w:rsidRDefault="00531F2B" w:rsidP="00531F2B">
      <w:pPr>
        <w:rPr>
          <w:rFonts w:ascii="Courier New" w:hAnsi="Courier New" w:cs="Courier New"/>
          <w:noProof/>
          <w:sz w:val="20"/>
          <w:szCs w:val="20"/>
        </w:rPr>
      </w:pPr>
    </w:p>
    <w:p w14:paraId="24C8CB1F" w14:textId="77777777" w:rsidR="00531F2B" w:rsidRPr="00E4391A" w:rsidRDefault="00531F2B" w:rsidP="00531F2B">
      <w:pPr>
        <w:shd w:val="solid" w:color="auto" w:fill="auto"/>
        <w:ind w:right="110"/>
        <w:jc w:val="right"/>
        <w:rPr>
          <w:noProof/>
          <w:color w:val="FFFFFF" w:themeColor="background1"/>
        </w:rPr>
      </w:pPr>
      <w:r>
        <w:rPr>
          <w:noProof/>
          <w:color w:val="FFFFFF" w:themeColor="background1"/>
        </w:rPr>
        <w:t xml:space="preserve">Autodesk Developer Network </w:t>
      </w:r>
    </w:p>
    <w:p w14:paraId="462527C6" w14:textId="77777777" w:rsidR="00531F2B" w:rsidRPr="00C43AC0" w:rsidRDefault="00531F2B" w:rsidP="00AC452D"/>
    <w:sectPr w:rsidR="00531F2B" w:rsidRPr="00C43AC0" w:rsidSect="005C56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52BD4" w14:textId="77777777" w:rsidR="00CE331D" w:rsidRDefault="00CE331D" w:rsidP="004334B4">
      <w:pPr>
        <w:spacing w:after="0" w:line="240" w:lineRule="auto"/>
      </w:pPr>
      <w:r>
        <w:separator/>
      </w:r>
    </w:p>
  </w:endnote>
  <w:endnote w:type="continuationSeparator" w:id="0">
    <w:p w14:paraId="7A1B6FEC" w14:textId="77777777" w:rsidR="00CE331D" w:rsidRDefault="00CE331D" w:rsidP="00433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31FED" w14:textId="77777777" w:rsidR="00CE331D" w:rsidRDefault="00CE331D" w:rsidP="004334B4">
      <w:pPr>
        <w:spacing w:after="0" w:line="240" w:lineRule="auto"/>
      </w:pPr>
      <w:r>
        <w:separator/>
      </w:r>
    </w:p>
  </w:footnote>
  <w:footnote w:type="continuationSeparator" w:id="0">
    <w:p w14:paraId="61CE3471" w14:textId="77777777" w:rsidR="00CE331D" w:rsidRDefault="00CE331D" w:rsidP="00433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53FC7"/>
    <w:multiLevelType w:val="hybridMultilevel"/>
    <w:tmpl w:val="0736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8"/>
  </w:num>
  <w:num w:numId="3">
    <w:abstractNumId w:val="6"/>
  </w:num>
  <w:num w:numId="4">
    <w:abstractNumId w:val="20"/>
  </w:num>
  <w:num w:numId="5">
    <w:abstractNumId w:val="21"/>
  </w:num>
  <w:num w:numId="6">
    <w:abstractNumId w:val="10"/>
  </w:num>
  <w:num w:numId="7">
    <w:abstractNumId w:val="7"/>
  </w:num>
  <w:num w:numId="8">
    <w:abstractNumId w:val="5"/>
  </w:num>
  <w:num w:numId="9">
    <w:abstractNumId w:val="11"/>
  </w:num>
  <w:num w:numId="10">
    <w:abstractNumId w:val="1"/>
  </w:num>
  <w:num w:numId="11">
    <w:abstractNumId w:val="12"/>
  </w:num>
  <w:num w:numId="12">
    <w:abstractNumId w:val="3"/>
  </w:num>
  <w:num w:numId="13">
    <w:abstractNumId w:val="13"/>
  </w:num>
  <w:num w:numId="14">
    <w:abstractNumId w:val="0"/>
  </w:num>
  <w:num w:numId="15">
    <w:abstractNumId w:val="19"/>
  </w:num>
  <w:num w:numId="16">
    <w:abstractNumId w:val="17"/>
  </w:num>
  <w:num w:numId="17">
    <w:abstractNumId w:val="4"/>
  </w:num>
  <w:num w:numId="18">
    <w:abstractNumId w:val="15"/>
  </w:num>
  <w:num w:numId="19">
    <w:abstractNumId w:val="2"/>
  </w:num>
  <w:num w:numId="20">
    <w:abstractNumId w:val="14"/>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6F35"/>
    <w:rsid w:val="00025F05"/>
    <w:rsid w:val="00040FA8"/>
    <w:rsid w:val="00061BA9"/>
    <w:rsid w:val="00070B7C"/>
    <w:rsid w:val="00090EC4"/>
    <w:rsid w:val="00091EDC"/>
    <w:rsid w:val="0009539E"/>
    <w:rsid w:val="00096F16"/>
    <w:rsid w:val="000A7C60"/>
    <w:rsid w:val="000E17FD"/>
    <w:rsid w:val="001026D4"/>
    <w:rsid w:val="00106A2E"/>
    <w:rsid w:val="00112CCC"/>
    <w:rsid w:val="001362B5"/>
    <w:rsid w:val="00143015"/>
    <w:rsid w:val="00150A71"/>
    <w:rsid w:val="00156633"/>
    <w:rsid w:val="001617D4"/>
    <w:rsid w:val="00166F35"/>
    <w:rsid w:val="001722AD"/>
    <w:rsid w:val="00180FF4"/>
    <w:rsid w:val="001A1D8D"/>
    <w:rsid w:val="001E0672"/>
    <w:rsid w:val="001E17EB"/>
    <w:rsid w:val="002345B4"/>
    <w:rsid w:val="002410D6"/>
    <w:rsid w:val="00247E95"/>
    <w:rsid w:val="00282171"/>
    <w:rsid w:val="002872CB"/>
    <w:rsid w:val="002D402B"/>
    <w:rsid w:val="002E4A7C"/>
    <w:rsid w:val="002E5302"/>
    <w:rsid w:val="002E5467"/>
    <w:rsid w:val="00303FA3"/>
    <w:rsid w:val="00312E7B"/>
    <w:rsid w:val="00330B94"/>
    <w:rsid w:val="003331C2"/>
    <w:rsid w:val="00351BA8"/>
    <w:rsid w:val="00356002"/>
    <w:rsid w:val="00360634"/>
    <w:rsid w:val="003A4B6F"/>
    <w:rsid w:val="003B0984"/>
    <w:rsid w:val="003D2117"/>
    <w:rsid w:val="003D4F41"/>
    <w:rsid w:val="003E31C0"/>
    <w:rsid w:val="00411498"/>
    <w:rsid w:val="00414F29"/>
    <w:rsid w:val="004334B4"/>
    <w:rsid w:val="00444CC5"/>
    <w:rsid w:val="004771F9"/>
    <w:rsid w:val="0048356B"/>
    <w:rsid w:val="00491195"/>
    <w:rsid w:val="004A1933"/>
    <w:rsid w:val="004B6794"/>
    <w:rsid w:val="004D11D6"/>
    <w:rsid w:val="004E46ED"/>
    <w:rsid w:val="004F11A2"/>
    <w:rsid w:val="004F2F97"/>
    <w:rsid w:val="0051071D"/>
    <w:rsid w:val="005221CB"/>
    <w:rsid w:val="00531F2B"/>
    <w:rsid w:val="005333BD"/>
    <w:rsid w:val="00555DD5"/>
    <w:rsid w:val="0057607F"/>
    <w:rsid w:val="005911A8"/>
    <w:rsid w:val="005C56D7"/>
    <w:rsid w:val="00616683"/>
    <w:rsid w:val="006317EF"/>
    <w:rsid w:val="00634B67"/>
    <w:rsid w:val="00643501"/>
    <w:rsid w:val="0068542F"/>
    <w:rsid w:val="006D65CA"/>
    <w:rsid w:val="006D6B17"/>
    <w:rsid w:val="006D7372"/>
    <w:rsid w:val="006E0951"/>
    <w:rsid w:val="006E7D5D"/>
    <w:rsid w:val="006F6FFE"/>
    <w:rsid w:val="007136F1"/>
    <w:rsid w:val="007173B4"/>
    <w:rsid w:val="00720554"/>
    <w:rsid w:val="00741F6C"/>
    <w:rsid w:val="00743902"/>
    <w:rsid w:val="00750CD4"/>
    <w:rsid w:val="00762FC2"/>
    <w:rsid w:val="00765FC9"/>
    <w:rsid w:val="0077592E"/>
    <w:rsid w:val="00782988"/>
    <w:rsid w:val="00786E50"/>
    <w:rsid w:val="007C4FF1"/>
    <w:rsid w:val="00884023"/>
    <w:rsid w:val="00897FEC"/>
    <w:rsid w:val="00902E8F"/>
    <w:rsid w:val="00923961"/>
    <w:rsid w:val="0094161F"/>
    <w:rsid w:val="00962339"/>
    <w:rsid w:val="009815AD"/>
    <w:rsid w:val="009928E0"/>
    <w:rsid w:val="009B3963"/>
    <w:rsid w:val="009C5088"/>
    <w:rsid w:val="009D2226"/>
    <w:rsid w:val="009F72CD"/>
    <w:rsid w:val="00A0405C"/>
    <w:rsid w:val="00A1385A"/>
    <w:rsid w:val="00A24565"/>
    <w:rsid w:val="00A318A3"/>
    <w:rsid w:val="00A62068"/>
    <w:rsid w:val="00A70D04"/>
    <w:rsid w:val="00AA4676"/>
    <w:rsid w:val="00AC2729"/>
    <w:rsid w:val="00AC452D"/>
    <w:rsid w:val="00AE6C37"/>
    <w:rsid w:val="00B05480"/>
    <w:rsid w:val="00B13C89"/>
    <w:rsid w:val="00B34797"/>
    <w:rsid w:val="00B37F40"/>
    <w:rsid w:val="00B40411"/>
    <w:rsid w:val="00B518F0"/>
    <w:rsid w:val="00B61374"/>
    <w:rsid w:val="00B76431"/>
    <w:rsid w:val="00B911B7"/>
    <w:rsid w:val="00BA3452"/>
    <w:rsid w:val="00BA5A52"/>
    <w:rsid w:val="00BC29F8"/>
    <w:rsid w:val="00BC6C4C"/>
    <w:rsid w:val="00BD15A0"/>
    <w:rsid w:val="00BF3C26"/>
    <w:rsid w:val="00C2697D"/>
    <w:rsid w:val="00C365E4"/>
    <w:rsid w:val="00C43AC0"/>
    <w:rsid w:val="00C50219"/>
    <w:rsid w:val="00CA63E0"/>
    <w:rsid w:val="00CB702C"/>
    <w:rsid w:val="00CC4E47"/>
    <w:rsid w:val="00CE331D"/>
    <w:rsid w:val="00CE346B"/>
    <w:rsid w:val="00D1077E"/>
    <w:rsid w:val="00D12FBE"/>
    <w:rsid w:val="00D434F0"/>
    <w:rsid w:val="00D45ACB"/>
    <w:rsid w:val="00D50415"/>
    <w:rsid w:val="00D57E54"/>
    <w:rsid w:val="00D65CC9"/>
    <w:rsid w:val="00D76151"/>
    <w:rsid w:val="00D81646"/>
    <w:rsid w:val="00D817F5"/>
    <w:rsid w:val="00D84CB3"/>
    <w:rsid w:val="00D91299"/>
    <w:rsid w:val="00DC1C4D"/>
    <w:rsid w:val="00DC708F"/>
    <w:rsid w:val="00DD32D1"/>
    <w:rsid w:val="00E1297F"/>
    <w:rsid w:val="00E5704E"/>
    <w:rsid w:val="00E5778D"/>
    <w:rsid w:val="00E63A94"/>
    <w:rsid w:val="00E64E18"/>
    <w:rsid w:val="00E9417D"/>
    <w:rsid w:val="00E95BA7"/>
    <w:rsid w:val="00EA64E7"/>
    <w:rsid w:val="00EA7AEF"/>
    <w:rsid w:val="00EE2C24"/>
    <w:rsid w:val="00F104C0"/>
    <w:rsid w:val="00F26BB3"/>
    <w:rsid w:val="00F347A2"/>
    <w:rsid w:val="00F3510B"/>
    <w:rsid w:val="00F47F37"/>
    <w:rsid w:val="00F862A1"/>
    <w:rsid w:val="00F92D9D"/>
    <w:rsid w:val="00F95DDF"/>
    <w:rsid w:val="00FA3615"/>
    <w:rsid w:val="00FA72AD"/>
    <w:rsid w:val="00FD6372"/>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0664"/>
  <w15:docId w15:val="{B024E0F2-2232-40ED-ACF6-7164F3D9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B05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5480"/>
    <w:rPr>
      <w:rFonts w:ascii="Tahoma" w:hAnsi="Tahoma" w:cs="Tahoma"/>
      <w:sz w:val="16"/>
      <w:szCs w:val="16"/>
    </w:rPr>
  </w:style>
  <w:style w:type="character" w:styleId="Hyperlink">
    <w:name w:val="Hyperlink"/>
    <w:basedOn w:val="DefaultParagraphFont"/>
    <w:uiPriority w:val="99"/>
    <w:unhideWhenUsed/>
    <w:rsid w:val="002E5302"/>
    <w:rPr>
      <w:rFonts w:cs="Times New Roman"/>
      <w:color w:val="0000FF" w:themeColor="hyperlink"/>
      <w:u w:val="single"/>
    </w:rPr>
  </w:style>
  <w:style w:type="paragraph" w:styleId="Header">
    <w:name w:val="header"/>
    <w:basedOn w:val="Normal"/>
    <w:link w:val="HeaderChar"/>
    <w:uiPriority w:val="99"/>
    <w:unhideWhenUsed/>
    <w:rsid w:val="00433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B4"/>
    <w:rPr>
      <w:rFonts w:cstheme="minorBidi"/>
    </w:rPr>
  </w:style>
  <w:style w:type="paragraph" w:styleId="Footer">
    <w:name w:val="footer"/>
    <w:basedOn w:val="Normal"/>
    <w:link w:val="FooterChar"/>
    <w:uiPriority w:val="99"/>
    <w:unhideWhenUsed/>
    <w:rsid w:val="00433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B4"/>
    <w:rPr>
      <w:rFonts w:cstheme="minorBidi"/>
    </w:rPr>
  </w:style>
  <w:style w:type="paragraph" w:customStyle="1" w:styleId="Style1">
    <w:name w:val="Style1"/>
    <w:basedOn w:val="Normal"/>
    <w:link w:val="Style1Char"/>
    <w:qFormat/>
    <w:rsid w:val="00962339"/>
    <w:pPr>
      <w:shd w:val="clear" w:color="auto" w:fill="D9D9D9" w:themeFill="background1" w:themeFillShade="D9"/>
      <w:autoSpaceDE w:val="0"/>
      <w:autoSpaceDN w:val="0"/>
      <w:adjustRightInd w:val="0"/>
      <w:spacing w:after="0" w:line="240" w:lineRule="auto"/>
    </w:pPr>
    <w:rPr>
      <w:rFonts w:ascii="Consolas" w:hAnsi="Consolas" w:cs="Consolas"/>
      <w:color w:val="000000"/>
      <w:sz w:val="19"/>
      <w:szCs w:val="19"/>
    </w:rPr>
  </w:style>
  <w:style w:type="paragraph" w:customStyle="1" w:styleId="Style2">
    <w:name w:val="Style2"/>
    <w:basedOn w:val="Style1"/>
    <w:link w:val="Style2Char"/>
    <w:qFormat/>
    <w:rsid w:val="00962339"/>
  </w:style>
  <w:style w:type="character" w:customStyle="1" w:styleId="Style1Char">
    <w:name w:val="Style1 Char"/>
    <w:basedOn w:val="DefaultParagraphFont"/>
    <w:link w:val="Style1"/>
    <w:rsid w:val="00962339"/>
    <w:rPr>
      <w:rFonts w:ascii="Consolas" w:hAnsi="Consolas" w:cs="Consolas"/>
      <w:color w:val="000000"/>
      <w:sz w:val="19"/>
      <w:szCs w:val="19"/>
      <w:shd w:val="clear" w:color="auto" w:fill="D9D9D9" w:themeFill="background1" w:themeFillShade="D9"/>
    </w:rPr>
  </w:style>
  <w:style w:type="character" w:customStyle="1" w:styleId="Style2Char">
    <w:name w:val="Style2 Char"/>
    <w:basedOn w:val="Style1Char"/>
    <w:link w:val="Style2"/>
    <w:rsid w:val="00962339"/>
    <w:rPr>
      <w:rFonts w:ascii="Consolas" w:hAnsi="Consolas" w:cs="Consolas"/>
      <w:color w:val="000000"/>
      <w:sz w:val="19"/>
      <w:szCs w:val="19"/>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04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021B7-BE8E-44E3-A8C8-8C5B13443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4328</Words>
  <Characters>24674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34</cp:revision>
  <dcterms:created xsi:type="dcterms:W3CDTF">2010-03-15T16:11:00Z</dcterms:created>
  <dcterms:modified xsi:type="dcterms:W3CDTF">2021-05-03T14:02:00Z</dcterms:modified>
</cp:coreProperties>
</file>