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FE5ECF" w:rsidRDefault="005C2C57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:rsidR="00FD1D6A" w:rsidRPr="009D2226" w:rsidRDefault="00FD1D6A" w:rsidP="009D2226">
      <w:pPr>
        <w:jc w:val="right"/>
      </w:pPr>
      <w:r>
        <w:t xml:space="preserve">Last updated, Date :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8542E3">
        <w:rPr>
          <w:noProof/>
        </w:rPr>
        <w:t>May 5, 2020</w:t>
      </w:r>
      <w:r>
        <w:fldChar w:fldCharType="end"/>
      </w:r>
    </w:p>
    <w:p w:rsidR="00A8025E" w:rsidRDefault="00A8025E" w:rsidP="00A8025E">
      <w:r>
        <w:t>VB.NET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32520C" w:rsidRDefault="008F3E87" w:rsidP="0032520C">
      <w:pPr>
        <w:pStyle w:val="ListParagraph"/>
        <w:numPr>
          <w:ilvl w:val="0"/>
          <w:numId w:val="2"/>
        </w:numPr>
      </w:pPr>
      <w:r w:rsidRPr="008F3E87">
        <w:t xml:space="preserve">Sett the visibility control so that we single line representation is used when coarse view is chosen. </w:t>
      </w:r>
    </w:p>
    <w:p w:rsidR="0032520C" w:rsidRDefault="0032520C" w:rsidP="0032520C">
      <w:r>
        <w:t>Figure 1 shows the image of the graphical rep</w:t>
      </w:r>
      <w:r w:rsidR="00466BAD">
        <w:t xml:space="preserve">resentation in Medium/Fine and </w:t>
      </w:r>
      <w:r>
        <w:t xml:space="preserve">Coarse detail level. </w:t>
      </w:r>
    </w:p>
    <w:p w:rsidR="0032520C" w:rsidRPr="0032520C" w:rsidRDefault="004933C7" w:rsidP="0032520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0C" w:rsidRPr="0032520C" w:rsidRDefault="0032520C" w:rsidP="0032520C">
      <w:pPr>
        <w:jc w:val="center"/>
        <w:rPr>
          <w:color w:val="984806" w:themeColor="accent6" w:themeShade="80"/>
        </w:rPr>
      </w:pPr>
      <w:r>
        <w:t xml:space="preserve">Figure1 Representation of a column: a column is represented with </w:t>
      </w:r>
      <w:r>
        <w:br/>
        <w:t>lines in Coarse detail level and a solid in Medium and Fine.</w:t>
      </w:r>
    </w:p>
    <w:p w:rsidR="0032520C" w:rsidRDefault="0032520C">
      <w:pPr>
        <w:rPr>
          <w:color w:val="984806" w:themeColor="accent6" w:themeShade="80"/>
        </w:rPr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32520C">
        <w:t xml:space="preserve">: </w:t>
      </w:r>
    </w:p>
    <w:p w:rsidR="00BC6C4C" w:rsidRDefault="008542E3" w:rsidP="00BC6C4C">
      <w:pPr>
        <w:pStyle w:val="ListParagraph"/>
        <w:numPr>
          <w:ilvl w:val="0"/>
          <w:numId w:val="14"/>
        </w:numPr>
      </w:pPr>
      <w:hyperlink w:anchor="defineAnthoerExternalCommand" w:history="1">
        <w:r w:rsidR="00090EC4" w:rsidRPr="00FE5ECF">
          <w:rPr>
            <w:rStyle w:val="Hyperlink"/>
            <w:rFonts w:cstheme="minorBidi"/>
          </w:rPr>
          <w:t>Define Another External Command</w:t>
        </w:r>
      </w:hyperlink>
    </w:p>
    <w:p w:rsidR="00BC6C4C" w:rsidRDefault="008542E3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FE5ECF">
          <w:rPr>
            <w:rStyle w:val="Hyperlink"/>
            <w:rFonts w:cstheme="minorBidi"/>
          </w:rPr>
          <w:t>Add Line Objects</w:t>
        </w:r>
        <w:r w:rsidR="001135E9" w:rsidRPr="00FE5ECF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8542E3" w:rsidP="00BC6C4C">
      <w:pPr>
        <w:pStyle w:val="ListParagraph"/>
        <w:numPr>
          <w:ilvl w:val="0"/>
          <w:numId w:val="14"/>
        </w:numPr>
      </w:pPr>
      <w:hyperlink w:anchor="changeTheVisibilityOfTheSolid" w:history="1">
        <w:r w:rsidR="00DC6368" w:rsidRPr="00FE5ECF">
          <w:rPr>
            <w:rStyle w:val="Hyperlink"/>
            <w:rFonts w:cstheme="minorBidi"/>
          </w:rPr>
          <w:t xml:space="preserve">Change </w:t>
        </w:r>
        <w:r w:rsidR="00C17DF5">
          <w:rPr>
            <w:rStyle w:val="Hyperlink"/>
            <w:rFonts w:cstheme="minorBidi"/>
          </w:rPr>
          <w:t xml:space="preserve">the </w:t>
        </w:r>
        <w:r w:rsidR="00DC6368" w:rsidRPr="00FE5ECF">
          <w:rPr>
            <w:rStyle w:val="Hyperlink"/>
            <w:rFonts w:cstheme="minorBidi"/>
          </w:rPr>
          <w:t xml:space="preserve">Visibility </w:t>
        </w:r>
        <w:r w:rsidR="001135E9" w:rsidRPr="00FE5ECF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8542E3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E5ECF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tho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B31A0B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.vb</w:t>
      </w:r>
      <w:r w:rsidR="00B37F40">
        <w:rPr>
          <w:b/>
        </w:rPr>
        <w:t xml:space="preserve"> (or .cs)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r w:rsidRPr="00D91299">
        <w:rPr>
          <w:b/>
        </w:rPr>
        <w:t>RvtCmd_FamilyCreate</w:t>
      </w:r>
      <w:r w:rsidR="00DC6368">
        <w:rPr>
          <w:b/>
        </w:rPr>
        <w:t>ColumnVisibility</w:t>
      </w:r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RvtCmd_FamilyCreate</w:t>
      </w:r>
      <w:r w:rsidR="00DC6368">
        <w:rPr>
          <w:rFonts w:ascii="Courier New" w:hAnsi="Courier New" w:cs="Courier New"/>
          <w:noProof/>
          <w:sz w:val="20"/>
          <w:szCs w:val="20"/>
        </w:rPr>
        <w:t>ColumnVisibility</w:t>
      </w:r>
    </w:p>
    <w:p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 w:rsidRPr="000141FB">
        <w:rPr>
          <w:b/>
          <w:sz w:val="28"/>
          <w:lang w:val="en-GB"/>
        </w:rPr>
        <w:t xml:space="preserve">2.  </w:t>
      </w:r>
      <w:bookmarkStart w:id="1" w:name="addLineObjectsForCoarseLevel"/>
      <w:r w:rsidR="001E0672" w:rsidRPr="000141FB">
        <w:rPr>
          <w:b/>
          <w:sz w:val="28"/>
          <w:lang w:val="en-GB"/>
        </w:rPr>
        <w:t xml:space="preserve">Add </w:t>
      </w:r>
      <w:r w:rsidR="00DC6368" w:rsidRPr="000141FB">
        <w:rPr>
          <w:b/>
          <w:sz w:val="28"/>
          <w:lang w:val="en-GB"/>
        </w:rPr>
        <w:t xml:space="preserve">Line Objects </w:t>
      </w:r>
      <w:r w:rsidR="00FE5ECF" w:rsidRPr="000141FB">
        <w:rPr>
          <w:b/>
          <w:sz w:val="28"/>
          <w:lang w:val="en-GB"/>
        </w:rPr>
        <w:t xml:space="preserve">for Coarse </w:t>
      </w:r>
      <w:r w:rsidR="001135E9" w:rsidRPr="000141FB">
        <w:rPr>
          <w:b/>
          <w:sz w:val="28"/>
          <w:lang w:val="en-GB"/>
        </w:rPr>
        <w:t xml:space="preserve">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level :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6"/>
        </w:numPr>
      </w:pPr>
      <w:r>
        <w:t>Two</w:t>
      </w:r>
      <w:r w:rsidR="00777B89">
        <w:t xml:space="preserve"> symbolic lines in </w:t>
      </w:r>
      <w:r>
        <w:t>an</w:t>
      </w:r>
      <w:r w:rsidR="00777B89">
        <w:t xml:space="preserve">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5"/>
        </w:numPr>
      </w:pPr>
      <w:r>
        <w:t>A</w:t>
      </w:r>
      <w:r w:rsidR="00777B89">
        <w:t xml:space="preserve"> vertical model line</w:t>
      </w:r>
      <w:r w:rsidR="00CF65BE">
        <w:t xml:space="preserve">. </w:t>
      </w:r>
      <w:r w:rsidR="00D547DA">
        <w:t xml:space="preserve">This will be </w:t>
      </w:r>
      <w:r>
        <w:t>visible</w:t>
      </w:r>
      <w:r w:rsidR="001135E9">
        <w:t xml:space="preserve"> for </w:t>
      </w:r>
      <w:r w:rsidR="00777B89">
        <w:t xml:space="preserve">a 3D view. </w:t>
      </w:r>
    </w:p>
    <w:p w:rsidR="00090EC4" w:rsidRDefault="00090EC4" w:rsidP="00106A2E">
      <w:r>
        <w:t>2.1   Add the fo</w:t>
      </w:r>
      <w:r w:rsidR="002C77E1">
        <w:t>llowing function to the class: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(5.1.1) create simple line objects to be displayed in coarse level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 detail line object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               h = height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             (we also want to draw a vertical line here at point 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1       2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   w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modified to match reference plane. otherwise, alignment won't work.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mmToFeet(4000)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distance between Lower and Upper Ref Level.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slight offset for visbility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  define vertices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Dim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pts()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As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 = {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d / 2,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-d / 2 + t,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XYZ(w / 2, -d / 2 + t, 0)}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for vertical line.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create a sketch plane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need to know the template. If you look at the template (Metric Column.rft) and "Front" view,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you will see "Reference Plane" at "Lower Ref. Level". We are going to create an extrusion there.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 that find an element of the given type and name.  see below.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we did the same in creating a profile.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need to know from the template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SketchPlane = </w:t>
      </w:r>
      <w:r w:rsidR="00B6407A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</w:t>
      </w:r>
    </w:p>
    <w:p w:rsidR="002C77E1" w:rsidRDefault="002C77E1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for vertical line, we draw a straight vertical line at point(1) 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XYZ(1, 0, 0)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Plane = </w:t>
      </w:r>
      <w:r w:rsidR="00CA111E">
        <w:rPr>
          <w:rFonts w:ascii="Courier New" w:hAnsi="Courier New" w:cs="Courier New"/>
          <w:noProof/>
          <w:sz w:val="20"/>
          <w:szCs w:val="20"/>
        </w:rPr>
        <w:t>Plane.CreateByNormalAndOrigin</w:t>
      </w:r>
      <w:r>
        <w:rPr>
          <w:rFonts w:ascii="Courier New" w:hAnsi="Courier New" w:cs="Courier New"/>
          <w:noProof/>
          <w:sz w:val="20"/>
          <w:szCs w:val="20"/>
        </w:rPr>
        <w:t>(normal, pts(1))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SketchPlane = </w:t>
      </w:r>
      <w:r w:rsidR="00406CFA" w:rsidRPr="000B55A6">
        <w:rPr>
          <w:rFonts w:ascii="Courier New" w:hAnsi="Courier New" w:cs="Courier New"/>
          <w:noProof/>
          <w:sz w:val="20"/>
          <w:szCs w:val="20"/>
        </w:rPr>
        <w:t>SketchPlane.Create(_rvtDoc,pGeomPlaneH)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(4) create line objects: two symbolic curves on a plan and one model curve representing a column like a vertical stick.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(pts(0), pts(1)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pts(2))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_rvtDoc.FamilyCreate.NewSymbolicCurve(geomLine1,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_rvtDoc.FamilyCreate.NewSymbolicCurve(geomLine2,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ModelCurve = _rvtDoc.FamilyCreate.NewModelCurve(geomLineH, pSketchPlaneH)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vertical line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visibilities of two lines to coarse only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FamilyElementVisibility(FamilyElementVisibilityType.ViewSpecific)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pLine1.SetVisibility(pVis)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pLine2.SetVisibility(pVis)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pLineH.SetVisibility(pVisH)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:rsidR="00CF65BE" w:rsidRDefault="00CF65BE" w:rsidP="00CE346B">
      <w:r>
        <w:t xml:space="preserve">You can use Document.FamilyCreate to draw symbolic or model lines: 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FamilyElementVisibility(FamilyElementVisibilityType.ViewSpecific)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30173" w:rsidRDefault="00D547DA" w:rsidP="00D547DA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pLine1.SetVisibility(pVis)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</w:r>
      <w:r w:rsidR="00037A0E">
        <w:t xml:space="preserve">FamilyElementVisibility </w:t>
      </w:r>
      <w:r>
        <w:t>is a helper class that</w:t>
      </w:r>
      <w:r w:rsidR="00037A0E">
        <w:t xml:space="preserve"> keep</w:t>
      </w:r>
      <w:r>
        <w:t>s track of</w:t>
      </w:r>
      <w:r w:rsidR="00037A0E">
        <w:t xml:space="preserve"> the information about visibility of a specific element.</w:t>
      </w:r>
      <w:r w:rsidR="00130173">
        <w:t xml:space="preserve"> It takes EamilyElementVisitlityType in the constructor, which are a type of either ViewSpecific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r>
        <w:t>ViewSpecific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r w:rsidR="00A0405C" w:rsidRPr="00EE2C24">
        <w:rPr>
          <w:rFonts w:ascii="Courier New" w:hAnsi="Courier New" w:cs="Courier New"/>
          <w:sz w:val="20"/>
          <w:szCs w:val="20"/>
        </w:rPr>
        <w:t>Execute()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(5.1) add visibilities 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1135E9" w:rsidRDefault="001135E9" w:rsidP="00CA63E0"/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hangeTheVisibilityOfTheSolid"/>
      <w:r w:rsidR="00DC6368">
        <w:rPr>
          <w:b/>
          <w:sz w:val="28"/>
        </w:rPr>
        <w:t xml:space="preserve">Change </w:t>
      </w:r>
      <w:r w:rsidR="00FE5ECF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2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CA57CC">
        <w:t>: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(5.1.2) set the visibility of the solid not to show in coarse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visibility of the model not to shown in coarse.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pSolid.SetVisibility(pVis)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CA57CC" w:rsidRDefault="00CA57CC" w:rsidP="009D2226"/>
    <w:p w:rsidR="00103221" w:rsidRDefault="00103221" w:rsidP="009D2226">
      <w:r>
        <w:t xml:space="preserve">The exact same idea as we have done for line objects earlier. Create a FamilyElementVisibility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IsShownInCoarse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3" w:name="testYourColumn"/>
      <w:r w:rsidR="00E5778D">
        <w:rPr>
          <w:b/>
          <w:sz w:val="28"/>
        </w:rPr>
        <w:t xml:space="preserve">Test Your Column  </w:t>
      </w:r>
      <w:bookmarkEnd w:id="3"/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945D4E" w:rsidRDefault="00945D4E" w:rsidP="00945D4E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.addin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&lt;?xml version="1.0" encoding="utf-16" standalone="no"?&gt;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&lt;RevitAddIns&gt;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&lt;AddIn Type="Command"&gt;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</w:t>
      </w:r>
      <w:r w:rsidR="008542E3">
        <w:t>20</w:t>
      </w:r>
      <w:bookmarkStart w:id="4" w:name="_GoBack"/>
      <w:bookmarkEnd w:id="4"/>
      <w:r>
        <w:t>\Family Labs\FamilyLabsVB\bin\Debug\FamilyLabsVB.dll&lt;/Assembly&gt;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&lt;AddInId&gt;0F50806E-9E10-469e-8751-8EA62A03D960&lt;/AddInId&gt;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&lt;FullClassName&gt;FamilyLabsVB.RvtCmd_FamilyCreateColumnVisibility&lt;/FullClassName&gt;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4 - Define Visibility&lt;/Text&gt;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&lt;VisibilityMode&gt;NotVisibleInProject&lt;/VisibilityMode&gt;</w:t>
      </w:r>
    </w:p>
    <w:p w:rsidR="004E261B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&lt;AccessibilityClassName&gt;Revit.Samples.SampleAccessibilityCheck &lt;/AccessibilityClassName&gt;</w:t>
      </w:r>
    </w:p>
    <w:p w:rsidR="004E261B" w:rsidRPr="00824163" w:rsidRDefault="004E261B" w:rsidP="004E26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&lt;VendorId&gt;ADNP&lt;/VendorId&gt;</w:t>
      </w:r>
    </w:p>
    <w:p w:rsidR="006F2733" w:rsidRDefault="004E261B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&lt;VendorDescription&gt;Autodesk, Inc. www.autodesk.com&lt;/VendorDescription&gt;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&lt;/AddIn&gt;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&lt;/RevitAddIns&gt;</w:t>
      </w:r>
    </w:p>
    <w:p w:rsidR="006F2733" w:rsidRDefault="006F2733" w:rsidP="00E5778D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471F54" w:rsidRDefault="00471F54" w:rsidP="00471F54">
      <w:pPr>
        <w:rPr>
          <w:rFonts w:ascii="Courier New" w:hAnsi="Courier New" w:cs="Courier New"/>
          <w:noProof/>
          <w:sz w:val="20"/>
          <w:szCs w:val="20"/>
        </w:rPr>
      </w:pPr>
    </w:p>
    <w:p w:rsidR="00471F54" w:rsidRPr="00E4391A" w:rsidRDefault="00471F54" w:rsidP="00471F54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471F54" w:rsidRPr="004B3509" w:rsidRDefault="00471F54" w:rsidP="00D81646">
      <w:pPr>
        <w:autoSpaceDE w:val="0"/>
        <w:autoSpaceDN w:val="0"/>
        <w:adjustRightInd w:val="0"/>
        <w:spacing w:after="0" w:line="240" w:lineRule="auto"/>
      </w:pPr>
    </w:p>
    <w:sectPr w:rsidR="00471F54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8D6724"/>
    <w:multiLevelType w:val="hybridMultilevel"/>
    <w:tmpl w:val="7CDA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141FB"/>
    <w:rsid w:val="00037A0E"/>
    <w:rsid w:val="00040FA8"/>
    <w:rsid w:val="00070B7C"/>
    <w:rsid w:val="00072B74"/>
    <w:rsid w:val="00090EC4"/>
    <w:rsid w:val="0009539E"/>
    <w:rsid w:val="000C6212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D129D"/>
    <w:rsid w:val="001D1A2E"/>
    <w:rsid w:val="001E0672"/>
    <w:rsid w:val="00214B39"/>
    <w:rsid w:val="00220F8C"/>
    <w:rsid w:val="00225298"/>
    <w:rsid w:val="00247E95"/>
    <w:rsid w:val="002955CC"/>
    <w:rsid w:val="002C77E1"/>
    <w:rsid w:val="002D402B"/>
    <w:rsid w:val="002E5467"/>
    <w:rsid w:val="00303FA3"/>
    <w:rsid w:val="00312E7B"/>
    <w:rsid w:val="0032520C"/>
    <w:rsid w:val="00330B94"/>
    <w:rsid w:val="003331C2"/>
    <w:rsid w:val="00347B6E"/>
    <w:rsid w:val="00356002"/>
    <w:rsid w:val="003866C1"/>
    <w:rsid w:val="003A0C43"/>
    <w:rsid w:val="003D2117"/>
    <w:rsid w:val="003D4F41"/>
    <w:rsid w:val="003E31C0"/>
    <w:rsid w:val="00406CFA"/>
    <w:rsid w:val="00414F29"/>
    <w:rsid w:val="00466BAD"/>
    <w:rsid w:val="00471F54"/>
    <w:rsid w:val="0048356B"/>
    <w:rsid w:val="004933C7"/>
    <w:rsid w:val="004957DE"/>
    <w:rsid w:val="004A1933"/>
    <w:rsid w:val="004A70DC"/>
    <w:rsid w:val="004B3509"/>
    <w:rsid w:val="004D11D6"/>
    <w:rsid w:val="004E261B"/>
    <w:rsid w:val="004E46ED"/>
    <w:rsid w:val="004F11A2"/>
    <w:rsid w:val="004F2F97"/>
    <w:rsid w:val="0051071D"/>
    <w:rsid w:val="005333BD"/>
    <w:rsid w:val="00555DD5"/>
    <w:rsid w:val="005911A8"/>
    <w:rsid w:val="005C2C57"/>
    <w:rsid w:val="005C56D7"/>
    <w:rsid w:val="005E0F77"/>
    <w:rsid w:val="00616683"/>
    <w:rsid w:val="00683657"/>
    <w:rsid w:val="006D65CA"/>
    <w:rsid w:val="006D7372"/>
    <w:rsid w:val="006E7D5D"/>
    <w:rsid w:val="006F2733"/>
    <w:rsid w:val="006F6FFE"/>
    <w:rsid w:val="007136F1"/>
    <w:rsid w:val="00716137"/>
    <w:rsid w:val="00720554"/>
    <w:rsid w:val="00743902"/>
    <w:rsid w:val="00762FC2"/>
    <w:rsid w:val="00765FC9"/>
    <w:rsid w:val="00773731"/>
    <w:rsid w:val="00777B89"/>
    <w:rsid w:val="00786E50"/>
    <w:rsid w:val="007C4FF1"/>
    <w:rsid w:val="00830F97"/>
    <w:rsid w:val="008542E3"/>
    <w:rsid w:val="00884DA2"/>
    <w:rsid w:val="00892539"/>
    <w:rsid w:val="008976FB"/>
    <w:rsid w:val="00897FEC"/>
    <w:rsid w:val="008F3E87"/>
    <w:rsid w:val="00923961"/>
    <w:rsid w:val="00941132"/>
    <w:rsid w:val="00945D4E"/>
    <w:rsid w:val="00947E9A"/>
    <w:rsid w:val="009928E0"/>
    <w:rsid w:val="00994C71"/>
    <w:rsid w:val="009B3963"/>
    <w:rsid w:val="009D2226"/>
    <w:rsid w:val="009D31F2"/>
    <w:rsid w:val="009F72CD"/>
    <w:rsid w:val="00A0405C"/>
    <w:rsid w:val="00A24565"/>
    <w:rsid w:val="00A318A3"/>
    <w:rsid w:val="00A70D04"/>
    <w:rsid w:val="00A8025E"/>
    <w:rsid w:val="00A96E73"/>
    <w:rsid w:val="00AA4676"/>
    <w:rsid w:val="00AA6778"/>
    <w:rsid w:val="00AD5239"/>
    <w:rsid w:val="00B13C89"/>
    <w:rsid w:val="00B31A0B"/>
    <w:rsid w:val="00B37F40"/>
    <w:rsid w:val="00B40411"/>
    <w:rsid w:val="00B518F0"/>
    <w:rsid w:val="00B60F24"/>
    <w:rsid w:val="00B6407A"/>
    <w:rsid w:val="00B80D7B"/>
    <w:rsid w:val="00B8641E"/>
    <w:rsid w:val="00BC6C4C"/>
    <w:rsid w:val="00C17DF5"/>
    <w:rsid w:val="00C2697D"/>
    <w:rsid w:val="00C365E4"/>
    <w:rsid w:val="00C43AC0"/>
    <w:rsid w:val="00C64530"/>
    <w:rsid w:val="00C76CF7"/>
    <w:rsid w:val="00CA111E"/>
    <w:rsid w:val="00CA57CC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47DA"/>
    <w:rsid w:val="00D65CC9"/>
    <w:rsid w:val="00D81646"/>
    <w:rsid w:val="00D91299"/>
    <w:rsid w:val="00D91E97"/>
    <w:rsid w:val="00DB019E"/>
    <w:rsid w:val="00DB37BF"/>
    <w:rsid w:val="00DC1C4D"/>
    <w:rsid w:val="00DC6368"/>
    <w:rsid w:val="00DC708F"/>
    <w:rsid w:val="00DD32D1"/>
    <w:rsid w:val="00DE7648"/>
    <w:rsid w:val="00E1297F"/>
    <w:rsid w:val="00E5704E"/>
    <w:rsid w:val="00E5778D"/>
    <w:rsid w:val="00E63A94"/>
    <w:rsid w:val="00E657F7"/>
    <w:rsid w:val="00E95F62"/>
    <w:rsid w:val="00EA7AEF"/>
    <w:rsid w:val="00EE2C24"/>
    <w:rsid w:val="00F104C0"/>
    <w:rsid w:val="00F356DD"/>
    <w:rsid w:val="00F47F37"/>
    <w:rsid w:val="00F95DDF"/>
    <w:rsid w:val="00FA3615"/>
    <w:rsid w:val="00FD1D6A"/>
    <w:rsid w:val="00FD6372"/>
    <w:rsid w:val="00FE5ECF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D022"/>
  <w15:docId w15:val="{BF676A11-80D3-42EE-A593-427D28B8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5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E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F5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C9205-F29E-4605-96D9-FF8A70E0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1502</Words>
  <Characters>8564</Characters>
  <Application>Microsoft Office Word</Application>
  <DocSecurity>0</DocSecurity>
  <Lines>71</Lines>
  <Paragraphs>20</Paragraphs>
  <ScaleCrop>false</ScaleCrop>
  <Company>Autodesk, Inc.</Company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19</cp:revision>
  <dcterms:created xsi:type="dcterms:W3CDTF">2010-03-15T16:11:00Z</dcterms:created>
  <dcterms:modified xsi:type="dcterms:W3CDTF">2020-05-05T06:03:00Z</dcterms:modified>
</cp:coreProperties>
</file>