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E77" w:rsidRDefault="00033E77" w:rsidP="00033E77">
      <w:pPr>
        <w:pStyle w:val="NormalWeb"/>
      </w:pPr>
      <w:r>
        <w:t> </w:t>
      </w:r>
      <w:r>
        <w:rPr>
          <w:noProof/>
        </w:rPr>
        <w:drawing>
          <wp:inline distT="0" distB="0" distL="0" distR="0">
            <wp:extent cx="4286250"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r>
        <w:t xml:space="preserve"> </w:t>
      </w:r>
    </w:p>
    <w:p w:rsidR="00033E77" w:rsidRDefault="00033E77" w:rsidP="00033E77">
      <w:pPr>
        <w:pStyle w:val="NormalWeb"/>
      </w:pPr>
      <w:r>
        <w:t>This is the first sample on my blog which is not written by me.  Another member of the API team put this one together based on some customer requests.</w:t>
      </w:r>
    </w:p>
    <w:p w:rsidR="00033E77" w:rsidRDefault="00033E77" w:rsidP="00033E77">
      <w:pPr>
        <w:pStyle w:val="NormalWeb"/>
      </w:pPr>
      <w:r>
        <w:t>The Parts List Tab is a file tab that will show any associated Item BOM data.  The idea is to make navigation easier because you are not constantly switching back and forth between File and Item views.</w:t>
      </w:r>
    </w:p>
    <w:p w:rsidR="00033E77" w:rsidRDefault="00033E77" w:rsidP="00033E77">
      <w:pPr>
        <w:pStyle w:val="NormalWeb"/>
      </w:pPr>
      <w:r>
        <w:rPr>
          <w:noProof/>
          <w:color w:val="0000FF"/>
        </w:rPr>
        <w:drawing>
          <wp:inline distT="0" distB="0" distL="0" distR="0">
            <wp:extent cx="4286250" cy="3095625"/>
            <wp:effectExtent l="19050" t="0" r="0" b="0"/>
            <wp:docPr id="2" name="Picture 2" descr="http://justonesandzeros.typepad.com/images/2010/PartsListTab/Capture1-scaled.PNG">
              <a:hlinkClick xmlns:a="http://schemas.openxmlformats.org/drawingml/2006/main" r:id="rId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PartsListTab/Capture1-scaled.PNG">
                      <a:hlinkClick r:id="rId5" tgtFrame="_blank"/>
                    </pic:cNvPr>
                    <pic:cNvPicPr>
                      <a:picLocks noChangeAspect="1" noChangeArrowheads="1"/>
                    </pic:cNvPicPr>
                  </pic:nvPicPr>
                  <pic:blipFill>
                    <a:blip r:embed="rId6" cstate="print"/>
                    <a:srcRect/>
                    <a:stretch>
                      <a:fillRect/>
                    </a:stretch>
                  </pic:blipFill>
                  <pic:spPr bwMode="auto">
                    <a:xfrm>
                      <a:off x="0" y="0"/>
                      <a:ext cx="4286250" cy="3095625"/>
                    </a:xfrm>
                    <a:prstGeom prst="rect">
                      <a:avLst/>
                    </a:prstGeom>
                    <a:noFill/>
                    <a:ln w="9525">
                      <a:noFill/>
                      <a:miter lim="800000"/>
                      <a:headEnd/>
                      <a:tailEnd/>
                    </a:ln>
                  </pic:spPr>
                </pic:pic>
              </a:graphicData>
            </a:graphic>
          </wp:inline>
        </w:drawing>
      </w:r>
      <w:r>
        <w:br/>
      </w:r>
      <w:r>
        <w:rPr>
          <w:color w:val="808080"/>
        </w:rPr>
        <w:t>(click image for full view)</w:t>
      </w:r>
    </w:p>
    <w:p w:rsidR="00033E77" w:rsidRDefault="00033E77" w:rsidP="00033E77">
      <w:pPr>
        <w:pStyle w:val="NormalWeb"/>
      </w:pPr>
      <w:r>
        <w:rPr>
          <w:rStyle w:val="Strong"/>
          <w:rFonts w:eastAsiaTheme="majorEastAsia"/>
        </w:rPr>
        <w:t>Requirements:</w:t>
      </w:r>
      <w:r>
        <w:t xml:space="preserve"> </w:t>
      </w:r>
      <w:r>
        <w:br/>
        <w:t>Vault Workgroup/Collaboration/Professional 2011</w:t>
      </w:r>
    </w:p>
    <w:p w:rsidR="00033E77" w:rsidRDefault="00033E77" w:rsidP="00033E77">
      <w:pPr>
        <w:pStyle w:val="NormalWeb"/>
      </w:pPr>
      <w:hyperlink r:id="rId7" w:history="1">
        <w:r>
          <w:rPr>
            <w:rStyle w:val="Hyperlink"/>
            <w:rFonts w:eastAsiaTheme="majorEastAsia"/>
          </w:rPr>
          <w:t>Click here to download the application</w:t>
        </w:r>
      </w:hyperlink>
      <w:r>
        <w:t xml:space="preserve"> </w:t>
      </w:r>
      <w:r>
        <w:br/>
      </w:r>
      <w:hyperlink r:id="rId8" w:history="1">
        <w:r>
          <w:rPr>
            <w:rStyle w:val="Hyperlink"/>
            <w:rFonts w:eastAsiaTheme="majorEastAsia"/>
          </w:rPr>
          <w:t>Click here to download the source code</w:t>
        </w:r>
      </w:hyperlink>
    </w:p>
    <w:p w:rsidR="00033E77" w:rsidRDefault="00033E77" w:rsidP="00033E77">
      <w:pPr>
        <w:pStyle w:val="NormalWeb"/>
      </w:pPr>
      <w:r>
        <w:rPr>
          <w:rStyle w:val="Strong"/>
          <w:rFonts w:eastAsiaTheme="majorEastAsia"/>
        </w:rPr>
        <w:t>To Use:</w:t>
      </w:r>
      <w:r>
        <w:t xml:space="preserve"> </w:t>
      </w:r>
      <w:r>
        <w:br/>
        <w:t>Download the application and run the installer.</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33E77"/>
    <w:rsid w:val="00033E77"/>
    <w:rsid w:val="0011304E"/>
    <w:rsid w:val="003E14F9"/>
    <w:rsid w:val="003E77E6"/>
    <w:rsid w:val="00411747"/>
    <w:rsid w:val="005D766E"/>
    <w:rsid w:val="00610037"/>
    <w:rsid w:val="00702EBB"/>
    <w:rsid w:val="00765B76"/>
    <w:rsid w:val="00806080"/>
    <w:rsid w:val="008B5ADA"/>
    <w:rsid w:val="00961339"/>
    <w:rsid w:val="00E625BE"/>
    <w:rsid w:val="00F11A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033E7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033E77"/>
    <w:rPr>
      <w:color w:val="0000FF"/>
      <w:u w:val="single"/>
    </w:rPr>
  </w:style>
  <w:style w:type="paragraph" w:styleId="BalloonText">
    <w:name w:val="Balloon Text"/>
    <w:basedOn w:val="Normal"/>
    <w:link w:val="BalloonTextChar"/>
    <w:uiPriority w:val="99"/>
    <w:semiHidden/>
    <w:unhideWhenUsed/>
    <w:rsid w:val="00033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E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77487058">
      <w:bodyDiv w:val="1"/>
      <w:marLeft w:val="0"/>
      <w:marRight w:val="0"/>
      <w:marTop w:val="0"/>
      <w:marBottom w:val="0"/>
      <w:divBdr>
        <w:top w:val="none" w:sz="0" w:space="0" w:color="auto"/>
        <w:left w:val="none" w:sz="0" w:space="0" w:color="auto"/>
        <w:bottom w:val="none" w:sz="0" w:space="0" w:color="auto"/>
        <w:right w:val="none" w:sz="0" w:space="0" w:color="auto"/>
      </w:divBdr>
      <w:divsChild>
        <w:div w:id="71658893">
          <w:marLeft w:val="0"/>
          <w:marRight w:val="0"/>
          <w:marTop w:val="0"/>
          <w:marBottom w:val="0"/>
          <w:divBdr>
            <w:top w:val="none" w:sz="0" w:space="0" w:color="auto"/>
            <w:left w:val="none" w:sz="0" w:space="0" w:color="auto"/>
            <w:bottom w:val="none" w:sz="0" w:space="0" w:color="auto"/>
            <w:right w:val="none" w:sz="0" w:space="0" w:color="auto"/>
          </w:divBdr>
          <w:divsChild>
            <w:div w:id="743261526">
              <w:marLeft w:val="0"/>
              <w:marRight w:val="0"/>
              <w:marTop w:val="0"/>
              <w:marBottom w:val="0"/>
              <w:divBdr>
                <w:top w:val="none" w:sz="0" w:space="0" w:color="auto"/>
                <w:left w:val="none" w:sz="0" w:space="0" w:color="auto"/>
                <w:bottom w:val="none" w:sz="0" w:space="0" w:color="auto"/>
                <w:right w:val="none" w:sz="0" w:space="0" w:color="auto"/>
              </w:divBdr>
              <w:divsChild>
                <w:div w:id="10038433">
                  <w:marLeft w:val="0"/>
                  <w:marRight w:val="0"/>
                  <w:marTop w:val="0"/>
                  <w:marBottom w:val="0"/>
                  <w:divBdr>
                    <w:top w:val="none" w:sz="0" w:space="0" w:color="auto"/>
                    <w:left w:val="none" w:sz="0" w:space="0" w:color="auto"/>
                    <w:bottom w:val="none" w:sz="0" w:space="0" w:color="auto"/>
                    <w:right w:val="none" w:sz="0" w:space="0" w:color="auto"/>
                  </w:divBdr>
                  <w:divsChild>
                    <w:div w:id="153954720">
                      <w:marLeft w:val="0"/>
                      <w:marRight w:val="0"/>
                      <w:marTop w:val="0"/>
                      <w:marBottom w:val="0"/>
                      <w:divBdr>
                        <w:top w:val="none" w:sz="0" w:space="0" w:color="auto"/>
                        <w:left w:val="none" w:sz="0" w:space="0" w:color="auto"/>
                        <w:bottom w:val="none" w:sz="0" w:space="0" w:color="auto"/>
                        <w:right w:val="none" w:sz="0" w:space="0" w:color="auto"/>
                      </w:divBdr>
                      <w:divsChild>
                        <w:div w:id="2071416020">
                          <w:marLeft w:val="0"/>
                          <w:marRight w:val="0"/>
                          <w:marTop w:val="0"/>
                          <w:marBottom w:val="0"/>
                          <w:divBdr>
                            <w:top w:val="none" w:sz="0" w:space="0" w:color="auto"/>
                            <w:left w:val="none" w:sz="0" w:space="0" w:color="auto"/>
                            <w:bottom w:val="none" w:sz="0" w:space="0" w:color="auto"/>
                            <w:right w:val="none" w:sz="0" w:space="0" w:color="auto"/>
                          </w:divBdr>
                          <w:divsChild>
                            <w:div w:id="936598361">
                              <w:marLeft w:val="0"/>
                              <w:marRight w:val="0"/>
                              <w:marTop w:val="0"/>
                              <w:marBottom w:val="0"/>
                              <w:divBdr>
                                <w:top w:val="none" w:sz="0" w:space="0" w:color="auto"/>
                                <w:left w:val="none" w:sz="0" w:space="0" w:color="auto"/>
                                <w:bottom w:val="none" w:sz="0" w:space="0" w:color="auto"/>
                                <w:right w:val="none" w:sz="0" w:space="0" w:color="auto"/>
                              </w:divBdr>
                              <w:divsChild>
                                <w:div w:id="927151930">
                                  <w:marLeft w:val="0"/>
                                  <w:marRight w:val="0"/>
                                  <w:marTop w:val="0"/>
                                  <w:marBottom w:val="0"/>
                                  <w:divBdr>
                                    <w:top w:val="none" w:sz="0" w:space="0" w:color="auto"/>
                                    <w:left w:val="none" w:sz="0" w:space="0" w:color="auto"/>
                                    <w:bottom w:val="none" w:sz="0" w:space="0" w:color="auto"/>
                                    <w:right w:val="none" w:sz="0" w:space="0" w:color="auto"/>
                                  </w:divBdr>
                                  <w:divsChild>
                                    <w:div w:id="883057042">
                                      <w:marLeft w:val="0"/>
                                      <w:marRight w:val="0"/>
                                      <w:marTop w:val="0"/>
                                      <w:marBottom w:val="0"/>
                                      <w:divBdr>
                                        <w:top w:val="none" w:sz="0" w:space="0" w:color="auto"/>
                                        <w:left w:val="none" w:sz="0" w:space="0" w:color="auto"/>
                                        <w:bottom w:val="none" w:sz="0" w:space="0" w:color="auto"/>
                                        <w:right w:val="none" w:sz="0" w:space="0" w:color="auto"/>
                                      </w:divBdr>
                                      <w:divsChild>
                                        <w:div w:id="1814563428">
                                          <w:marLeft w:val="0"/>
                                          <w:marRight w:val="0"/>
                                          <w:marTop w:val="0"/>
                                          <w:marBottom w:val="0"/>
                                          <w:divBdr>
                                            <w:top w:val="none" w:sz="0" w:space="0" w:color="auto"/>
                                            <w:left w:val="none" w:sz="0" w:space="0" w:color="auto"/>
                                            <w:bottom w:val="none" w:sz="0" w:space="0" w:color="auto"/>
                                            <w:right w:val="none" w:sz="0" w:space="0" w:color="auto"/>
                                          </w:divBdr>
                                          <w:divsChild>
                                            <w:div w:id="10686974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PartsListTab/PartsListTab-1.0.1.0-src.zip" TargetMode="External"/><Relationship Id="rId3" Type="http://schemas.openxmlformats.org/officeDocument/2006/relationships/webSettings" Target="webSettings.xml"/><Relationship Id="rId7" Type="http://schemas.openxmlformats.org/officeDocument/2006/relationships/hyperlink" Target="http://justonesandzeros.typepad.com/Apps/PartsListTab/PartsListTab-1.0.1.0-bin.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justonesandzeros.typepad.com/images/2010/PartsListTab/Capture1.PNG"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668</Characters>
  <Application>Microsoft Office Word</Application>
  <DocSecurity>0</DocSecurity>
  <Lines>5</Lines>
  <Paragraphs>1</Paragraphs>
  <ScaleCrop>false</ScaleCrop>
  <Company>Autodesk, Inc.</Company>
  <LinksUpToDate>false</LinksUpToDate>
  <CharactersWithSpaces>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2010-09-23T19:30:00Z</dcterms:created>
  <dcterms:modified xsi:type="dcterms:W3CDTF">2010-09-23T19:30:00Z</dcterms:modified>
</cp:coreProperties>
</file>