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47C" w:rsidRDefault="0027647C" w:rsidP="0027647C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47C" w:rsidRDefault="0027647C" w:rsidP="0027647C">
      <w:pPr>
        <w:pStyle w:val="NormalWeb"/>
      </w:pPr>
      <w:r>
        <w:t xml:space="preserve">The recommended way to test your applications with the connected workgroups feature is to use 2 computers for testing.  If you only have 1 computer you can easily fix the problem by conjuring another one with your </w:t>
      </w:r>
      <w:r>
        <w:rPr>
          <w:rStyle w:val="Strong"/>
          <w:rFonts w:eastAsiaTheme="majorEastAsia"/>
        </w:rPr>
        <w:t>magic wand</w:t>
      </w:r>
      <w:r>
        <w:t>.</w:t>
      </w:r>
    </w:p>
    <w:p w:rsidR="0027647C" w:rsidRDefault="0027647C" w:rsidP="0027647C">
      <w:pPr>
        <w:pStyle w:val="NormalWeb"/>
      </w:pPr>
      <w:r>
        <w:t xml:space="preserve">What's that you say?  You don't have a magic wand?  No problem.  Just go to your boss and ask for a new computer to be purchased from your </w:t>
      </w:r>
      <w:r>
        <w:rPr>
          <w:rStyle w:val="Strong"/>
          <w:rFonts w:eastAsiaTheme="majorEastAsia"/>
        </w:rPr>
        <w:t>unlimited budget</w:t>
      </w:r>
      <w:r>
        <w:t>.</w:t>
      </w:r>
    </w:p>
    <w:p w:rsidR="0027647C" w:rsidRDefault="0027647C" w:rsidP="0027647C">
      <w:pPr>
        <w:pStyle w:val="NormalWeb"/>
      </w:pPr>
      <w:r>
        <w:t xml:space="preserve">Oh, I see.  You have a fixed budget and would rather spend money on other things.  </w:t>
      </w:r>
      <w:proofErr w:type="gramStart"/>
      <w:r>
        <w:t>Fine.</w:t>
      </w:r>
      <w:proofErr w:type="gramEnd"/>
      <w:r>
        <w:t xml:space="preserve">  I figured out how to get 2 replicated Vaults running on the same server, and I wrote how to do it in a </w:t>
      </w:r>
      <w:r>
        <w:rPr>
          <w:rStyle w:val="Strong"/>
          <w:rFonts w:eastAsiaTheme="majorEastAsia"/>
        </w:rPr>
        <w:t>document</w:t>
      </w:r>
      <w:r>
        <w:t>.</w:t>
      </w:r>
    </w:p>
    <w:p w:rsidR="0027647C" w:rsidRDefault="0027647C" w:rsidP="0027647C">
      <w:pPr>
        <w:pStyle w:val="NormalWeb"/>
      </w:pPr>
      <w:hyperlink r:id="rId5" w:tgtFrame="_blank" w:history="1">
        <w:r>
          <w:rPr>
            <w:rStyle w:val="Hyperlink"/>
            <w:rFonts w:eastAsiaTheme="majorEastAsia"/>
          </w:rPr>
          <w:t>Click here to download the document</w:t>
        </w:r>
      </w:hyperlink>
    </w:p>
    <w:p w:rsidR="0027647C" w:rsidRDefault="0027647C" w:rsidP="0027647C">
      <w:pPr>
        <w:pStyle w:val="NormalWeb"/>
      </w:pPr>
      <w:r>
        <w:t xml:space="preserve">Keep in mind, this technique is just for development and testing purposes.  Don't use it for production Vaults.  </w:t>
      </w:r>
      <w:proofErr w:type="gramStart"/>
      <w:r>
        <w:t>Although I can't think of why you would ever want to.</w:t>
      </w:r>
      <w:proofErr w:type="gramEnd"/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647C"/>
    <w:rsid w:val="0011304E"/>
    <w:rsid w:val="0027647C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C300CA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76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27647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4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4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9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3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1819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justonesandzeros.typepad.com/images/2010/Connected%20Workgroups%20on%20a%20single%20server.pd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>Autodesk, Inc.</Company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2010-09-23T19:32:00Z</dcterms:created>
  <dcterms:modified xsi:type="dcterms:W3CDTF">2010-09-23T19:32:00Z</dcterms:modified>
</cp:coreProperties>
</file>