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926B2" w:rsidRPr="00A926B2" w:rsidRDefault="00A926B2" w:rsidP="00A926B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19050" t="0" r="0" b="0"/>
            <wp:docPr id="1" name="Picture 1" descr="http://justonesandzeros.typepad.com/images/SampleAp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SampleApp2.png"/>
                    <pic:cNvPicPr>
                      <a:picLocks noChangeAspect="1" noChangeArrowheads="1"/>
                    </pic:cNvPicPr>
                  </pic:nvPicPr>
                  <pic:blipFill>
                    <a:blip r:embed="rId5" cstate="print"/>
                    <a:srcRect/>
                    <a:stretch>
                      <a:fillRect/>
                    </a:stretch>
                  </pic:blipFill>
                  <pic:spPr bwMode="auto">
                    <a:xfrm>
                      <a:off x="0" y="0"/>
                      <a:ext cx="4286250" cy="190500"/>
                    </a:xfrm>
                    <a:prstGeom prst="rect">
                      <a:avLst/>
                    </a:prstGeom>
                    <a:noFill/>
                    <a:ln w="9525">
                      <a:noFill/>
                      <a:miter lim="800000"/>
                      <a:headEnd/>
                      <a:tailEnd/>
                    </a:ln>
                  </pic:spPr>
                </pic:pic>
              </a:graphicData>
            </a:graphic>
          </wp:inline>
        </w:drawing>
      </w:r>
    </w:p>
    <w:p w:rsidR="00A926B2" w:rsidRPr="00A926B2" w:rsidRDefault="00A926B2" w:rsidP="00A926B2">
      <w:pPr>
        <w:spacing w:before="100" w:beforeAutospacing="1" w:after="100" w:afterAutospacing="1" w:line="240" w:lineRule="auto"/>
        <w:rPr>
          <w:rFonts w:ascii="Times New Roman" w:eastAsia="Times New Roman" w:hAnsi="Times New Roman" w:cs="Times New Roman"/>
          <w:sz w:val="24"/>
          <w:szCs w:val="24"/>
        </w:rPr>
      </w:pPr>
      <w:r w:rsidRPr="00A926B2">
        <w:rPr>
          <w:rFonts w:ascii="Times New Roman" w:eastAsia="Times New Roman" w:hAnsi="Times New Roman" w:cs="Times New Roman"/>
          <w:sz w:val="24"/>
          <w:szCs w:val="24"/>
        </w:rPr>
        <w:t>Time for another sample application.  This one is built specifically to help out Vault programmers, however I suspect that people will find other uses.</w:t>
      </w:r>
    </w:p>
    <w:p w:rsidR="00A926B2" w:rsidRPr="00A926B2" w:rsidRDefault="00A926B2" w:rsidP="00A926B2">
      <w:pPr>
        <w:spacing w:before="100" w:beforeAutospacing="1" w:after="100" w:afterAutospacing="1" w:line="240" w:lineRule="auto"/>
        <w:rPr>
          <w:rFonts w:ascii="Times New Roman" w:eastAsia="Times New Roman" w:hAnsi="Times New Roman" w:cs="Times New Roman"/>
          <w:sz w:val="24"/>
          <w:szCs w:val="24"/>
        </w:rPr>
      </w:pPr>
      <w:r w:rsidRPr="00A926B2">
        <w:rPr>
          <w:rFonts w:ascii="Times New Roman" w:eastAsia="Times New Roman" w:hAnsi="Times New Roman" w:cs="Times New Roman"/>
          <w:sz w:val="24"/>
          <w:szCs w:val="24"/>
        </w:rPr>
        <w:t>In a nutshell, Vault Query lets you make direct calls to the Web Service API.  The results are then displayed in a tree view, similar to the Visual Studio debugger.  This is a good way to sift through complex data, such as property mappings, lifecycle states or BOM data.</w:t>
      </w:r>
    </w:p>
    <w:p w:rsidR="00A926B2" w:rsidRPr="00A926B2" w:rsidRDefault="00A926B2" w:rsidP="00A926B2">
      <w:pPr>
        <w:spacing w:before="100" w:beforeAutospacing="1" w:after="100" w:afterAutospacing="1" w:line="240" w:lineRule="auto"/>
        <w:rPr>
          <w:rFonts w:ascii="Times New Roman" w:eastAsia="Times New Roman" w:hAnsi="Times New Roman" w:cs="Times New Roman"/>
          <w:sz w:val="24"/>
          <w:szCs w:val="24"/>
        </w:rPr>
      </w:pPr>
      <w:r w:rsidRPr="00A926B2">
        <w:rPr>
          <w:rFonts w:ascii="Times New Roman" w:eastAsia="Times New Roman" w:hAnsi="Times New Roman" w:cs="Times New Roman"/>
          <w:sz w:val="24"/>
          <w:szCs w:val="24"/>
        </w:rPr>
        <w:t xml:space="preserve">Just for fun, I decided to write this in WPF and give it an awesome UI.  </w:t>
      </w:r>
      <w:r w:rsidRPr="00A926B2">
        <w:rPr>
          <w:rFonts w:ascii="Times New Roman" w:eastAsia="Times New Roman" w:hAnsi="Times New Roman" w:cs="Times New Roman"/>
          <w:sz w:val="24"/>
          <w:szCs w:val="24"/>
        </w:rPr>
        <w:br/>
      </w:r>
      <w:r>
        <w:rPr>
          <w:rFonts w:ascii="Times New Roman" w:eastAsia="Times New Roman" w:hAnsi="Times New Roman" w:cs="Times New Roman"/>
          <w:noProof/>
          <w:color w:val="0000FF"/>
          <w:sz w:val="24"/>
          <w:szCs w:val="24"/>
        </w:rPr>
        <w:drawing>
          <wp:inline distT="0" distB="0" distL="0" distR="0">
            <wp:extent cx="4286250" cy="2857500"/>
            <wp:effectExtent l="19050" t="0" r="0" b="0"/>
            <wp:docPr id="2" name="Picture 2" descr="http://justonesandzeros.typepad.com/images/2010/VaultQuery/Screenshot_scaled.png">
              <a:hlinkClick xmlns:a="http://schemas.openxmlformats.org/drawingml/2006/main" r:id="rId6"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2010/VaultQuery/Screenshot_scaled.png">
                      <a:hlinkClick r:id="rId6" tgtFrame="_blank"/>
                    </pic:cNvPr>
                    <pic:cNvPicPr>
                      <a:picLocks noChangeAspect="1" noChangeArrowheads="1"/>
                    </pic:cNvPicPr>
                  </pic:nvPicPr>
                  <pic:blipFill>
                    <a:blip r:embed="rId7" cstate="print"/>
                    <a:srcRect/>
                    <a:stretch>
                      <a:fillRect/>
                    </a:stretch>
                  </pic:blipFill>
                  <pic:spPr bwMode="auto">
                    <a:xfrm>
                      <a:off x="0" y="0"/>
                      <a:ext cx="4286250" cy="2857500"/>
                    </a:xfrm>
                    <a:prstGeom prst="rect">
                      <a:avLst/>
                    </a:prstGeom>
                    <a:noFill/>
                    <a:ln w="9525">
                      <a:noFill/>
                      <a:miter lim="800000"/>
                      <a:headEnd/>
                      <a:tailEnd/>
                    </a:ln>
                  </pic:spPr>
                </pic:pic>
              </a:graphicData>
            </a:graphic>
          </wp:inline>
        </w:drawing>
      </w:r>
      <w:r w:rsidRPr="00A926B2">
        <w:rPr>
          <w:rFonts w:ascii="Times New Roman" w:eastAsia="Times New Roman" w:hAnsi="Times New Roman" w:cs="Times New Roman"/>
          <w:sz w:val="24"/>
          <w:szCs w:val="24"/>
        </w:rPr>
        <w:br/>
      </w:r>
      <w:r w:rsidRPr="00A926B2">
        <w:rPr>
          <w:rFonts w:ascii="Times New Roman" w:eastAsia="Times New Roman" w:hAnsi="Times New Roman" w:cs="Times New Roman"/>
          <w:color w:val="808080"/>
          <w:sz w:val="24"/>
          <w:szCs w:val="24"/>
        </w:rPr>
        <w:t>(click image for full view)</w:t>
      </w:r>
    </w:p>
    <w:p w:rsidR="00A926B2" w:rsidRPr="00A926B2" w:rsidRDefault="00A926B2" w:rsidP="00A926B2">
      <w:pPr>
        <w:spacing w:before="100" w:beforeAutospacing="1" w:after="100" w:afterAutospacing="1" w:line="240" w:lineRule="auto"/>
        <w:rPr>
          <w:rFonts w:ascii="Times New Roman" w:eastAsia="Times New Roman" w:hAnsi="Times New Roman" w:cs="Times New Roman"/>
          <w:sz w:val="24"/>
          <w:szCs w:val="24"/>
        </w:rPr>
      </w:pPr>
      <w:r w:rsidRPr="00A926B2">
        <w:rPr>
          <w:rFonts w:ascii="Times New Roman" w:eastAsia="Times New Roman" w:hAnsi="Times New Roman" w:cs="Times New Roman"/>
          <w:b/>
          <w:bCs/>
          <w:sz w:val="24"/>
          <w:szCs w:val="24"/>
        </w:rPr>
        <w:t>Requirements:</w:t>
      </w:r>
    </w:p>
    <w:p w:rsidR="00A926B2" w:rsidRPr="00A926B2" w:rsidRDefault="00A926B2" w:rsidP="00A926B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926B2">
        <w:rPr>
          <w:rFonts w:ascii="Times New Roman" w:eastAsia="Times New Roman" w:hAnsi="Times New Roman" w:cs="Times New Roman"/>
          <w:sz w:val="24"/>
          <w:szCs w:val="24"/>
        </w:rPr>
        <w:t xml:space="preserve">To use the EXE </w:t>
      </w:r>
    </w:p>
    <w:p w:rsidR="00A926B2" w:rsidRPr="00A926B2" w:rsidRDefault="00A926B2" w:rsidP="00A926B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926B2">
        <w:rPr>
          <w:rFonts w:ascii="Times New Roman" w:eastAsia="Times New Roman" w:hAnsi="Times New Roman" w:cs="Times New Roman"/>
          <w:sz w:val="24"/>
          <w:szCs w:val="24"/>
        </w:rPr>
        <w:t xml:space="preserve">.NET 3.5 </w:t>
      </w:r>
    </w:p>
    <w:p w:rsidR="00A926B2" w:rsidRPr="00A926B2" w:rsidRDefault="00A926B2" w:rsidP="00A926B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926B2">
        <w:rPr>
          <w:rFonts w:ascii="Times New Roman" w:eastAsia="Times New Roman" w:hAnsi="Times New Roman" w:cs="Times New Roman"/>
          <w:sz w:val="24"/>
          <w:szCs w:val="24"/>
        </w:rPr>
        <w:t xml:space="preserve">Vault 2011 Server (any version) installed on the network. </w:t>
      </w:r>
    </w:p>
    <w:p w:rsidR="00A926B2" w:rsidRPr="00A926B2" w:rsidRDefault="00A926B2" w:rsidP="00A926B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926B2">
        <w:rPr>
          <w:rFonts w:ascii="Times New Roman" w:eastAsia="Times New Roman" w:hAnsi="Times New Roman" w:cs="Times New Roman"/>
          <w:sz w:val="24"/>
          <w:szCs w:val="24"/>
        </w:rPr>
        <w:t xml:space="preserve">To use the source code </w:t>
      </w:r>
    </w:p>
    <w:p w:rsidR="00A926B2" w:rsidRPr="00A926B2" w:rsidRDefault="00A926B2" w:rsidP="00A926B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926B2">
        <w:rPr>
          <w:rFonts w:ascii="Times New Roman" w:eastAsia="Times New Roman" w:hAnsi="Times New Roman" w:cs="Times New Roman"/>
          <w:sz w:val="24"/>
          <w:szCs w:val="24"/>
        </w:rPr>
        <w:t xml:space="preserve">Visual Studio 2010 </w:t>
      </w:r>
    </w:p>
    <w:p w:rsidR="00A926B2" w:rsidRPr="00A926B2" w:rsidRDefault="00A926B2" w:rsidP="00A926B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926B2">
        <w:rPr>
          <w:rFonts w:ascii="Times New Roman" w:eastAsia="Times New Roman" w:hAnsi="Times New Roman" w:cs="Times New Roman"/>
          <w:sz w:val="24"/>
          <w:szCs w:val="24"/>
        </w:rPr>
        <w:t xml:space="preserve">Expression Blend 3 or 4 </w:t>
      </w:r>
    </w:p>
    <w:p w:rsidR="00A926B2" w:rsidRPr="00A926B2" w:rsidRDefault="00A926B2" w:rsidP="00A926B2">
      <w:pPr>
        <w:spacing w:before="100" w:beforeAutospacing="1" w:after="100" w:afterAutospacing="1" w:line="240" w:lineRule="auto"/>
        <w:rPr>
          <w:rFonts w:ascii="Times New Roman" w:eastAsia="Times New Roman" w:hAnsi="Times New Roman" w:cs="Times New Roman"/>
          <w:sz w:val="24"/>
          <w:szCs w:val="24"/>
        </w:rPr>
      </w:pPr>
      <w:hyperlink r:id="rId8" w:history="1">
        <w:r w:rsidRPr="00A926B2">
          <w:rPr>
            <w:rFonts w:ascii="Times New Roman" w:eastAsia="Times New Roman" w:hAnsi="Times New Roman" w:cs="Times New Roman"/>
            <w:color w:val="0000FF"/>
            <w:sz w:val="24"/>
            <w:szCs w:val="24"/>
            <w:u w:val="single"/>
          </w:rPr>
          <w:t>Click here to download the application</w:t>
        </w:r>
      </w:hyperlink>
      <w:r w:rsidRPr="00A926B2">
        <w:rPr>
          <w:rFonts w:ascii="Times New Roman" w:eastAsia="Times New Roman" w:hAnsi="Times New Roman" w:cs="Times New Roman"/>
          <w:sz w:val="24"/>
          <w:szCs w:val="24"/>
        </w:rPr>
        <w:t xml:space="preserve"> </w:t>
      </w:r>
      <w:r w:rsidRPr="00A926B2">
        <w:rPr>
          <w:rFonts w:ascii="Times New Roman" w:eastAsia="Times New Roman" w:hAnsi="Times New Roman" w:cs="Times New Roman"/>
          <w:sz w:val="24"/>
          <w:szCs w:val="24"/>
        </w:rPr>
        <w:br/>
      </w:r>
      <w:hyperlink r:id="rId9" w:history="1">
        <w:r w:rsidRPr="00A926B2">
          <w:rPr>
            <w:rFonts w:ascii="Times New Roman" w:eastAsia="Times New Roman" w:hAnsi="Times New Roman" w:cs="Times New Roman"/>
            <w:color w:val="0000FF"/>
            <w:sz w:val="24"/>
            <w:szCs w:val="24"/>
            <w:u w:val="single"/>
          </w:rPr>
          <w:t>Click here to download the source code</w:t>
        </w:r>
      </w:hyperlink>
    </w:p>
    <w:p w:rsidR="00A926B2" w:rsidRPr="00A926B2" w:rsidRDefault="00A926B2" w:rsidP="00A926B2">
      <w:pPr>
        <w:spacing w:before="100" w:beforeAutospacing="1" w:after="100" w:afterAutospacing="1" w:line="240" w:lineRule="auto"/>
        <w:rPr>
          <w:rFonts w:ascii="Times New Roman" w:eastAsia="Times New Roman" w:hAnsi="Times New Roman" w:cs="Times New Roman"/>
          <w:sz w:val="24"/>
          <w:szCs w:val="24"/>
        </w:rPr>
      </w:pPr>
      <w:r w:rsidRPr="00A926B2">
        <w:rPr>
          <w:rFonts w:ascii="Times New Roman" w:eastAsia="Times New Roman" w:hAnsi="Times New Roman" w:cs="Times New Roman"/>
          <w:b/>
          <w:bCs/>
          <w:sz w:val="24"/>
          <w:szCs w:val="24"/>
        </w:rPr>
        <w:t xml:space="preserve">To use: </w:t>
      </w:r>
      <w:r w:rsidRPr="00A926B2">
        <w:rPr>
          <w:rFonts w:ascii="Times New Roman" w:eastAsia="Times New Roman" w:hAnsi="Times New Roman" w:cs="Times New Roman"/>
          <w:b/>
          <w:bCs/>
          <w:sz w:val="24"/>
          <w:szCs w:val="24"/>
        </w:rPr>
        <w:br/>
      </w:r>
      <w:r w:rsidRPr="00A926B2">
        <w:rPr>
          <w:rFonts w:ascii="Times New Roman" w:eastAsia="Times New Roman" w:hAnsi="Times New Roman" w:cs="Times New Roman"/>
          <w:sz w:val="24"/>
          <w:szCs w:val="24"/>
        </w:rPr>
        <w:t xml:space="preserve">This is a stand-alone EXE, so you don't need the Vault Client installed.  </w:t>
      </w:r>
    </w:p>
    <w:p w:rsidR="00A926B2" w:rsidRPr="00A926B2" w:rsidRDefault="00A926B2" w:rsidP="00A926B2">
      <w:pPr>
        <w:spacing w:before="100" w:beforeAutospacing="1" w:after="100" w:afterAutospacing="1" w:line="240" w:lineRule="auto"/>
        <w:rPr>
          <w:rFonts w:ascii="Times New Roman" w:eastAsia="Times New Roman" w:hAnsi="Times New Roman" w:cs="Times New Roman"/>
          <w:sz w:val="24"/>
          <w:szCs w:val="24"/>
        </w:rPr>
      </w:pPr>
      <w:r w:rsidRPr="00A926B2">
        <w:rPr>
          <w:rFonts w:ascii="Times New Roman" w:eastAsia="Times New Roman" w:hAnsi="Times New Roman" w:cs="Times New Roman"/>
          <w:sz w:val="24"/>
          <w:szCs w:val="24"/>
        </w:rPr>
        <w:t>On the left you have a list of operations.  Each operation represents a single web service call with specific input parameters.  Double click on the operation and it runs.  The output is presented in the right pane.</w:t>
      </w:r>
    </w:p>
    <w:p w:rsidR="00A926B2" w:rsidRPr="00A926B2" w:rsidRDefault="00A926B2" w:rsidP="00A926B2">
      <w:pPr>
        <w:spacing w:before="100" w:beforeAutospacing="1" w:after="100" w:afterAutospacing="1" w:line="240" w:lineRule="auto"/>
        <w:rPr>
          <w:rFonts w:ascii="Times New Roman" w:eastAsia="Times New Roman" w:hAnsi="Times New Roman" w:cs="Times New Roman"/>
          <w:sz w:val="24"/>
          <w:szCs w:val="24"/>
        </w:rPr>
      </w:pPr>
      <w:r w:rsidRPr="00A926B2">
        <w:rPr>
          <w:rFonts w:ascii="Times New Roman" w:eastAsia="Times New Roman" w:hAnsi="Times New Roman" w:cs="Times New Roman"/>
          <w:sz w:val="24"/>
          <w:szCs w:val="24"/>
        </w:rPr>
        <w:t>I set up a bunch of operations out-of-the-box, but you can add your own.  You can either use the "Add Actions" command or edit the Operations.xml file.  In theory, any API call can be made into an operation.  However the UI is picky about what input types it supports.  You may need to edit Operations.xml for many cases.</w:t>
      </w:r>
    </w:p>
    <w:p w:rsidR="00A926B2" w:rsidRPr="00A926B2" w:rsidRDefault="00A926B2" w:rsidP="00A926B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733800" cy="2857500"/>
            <wp:effectExtent l="19050" t="0" r="0" b="0"/>
            <wp:docPr id="3" name="Picture 3" descr="http://justonesandzeros.typepad.com/images/2010/VaultQuery/NewOpe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justonesandzeros.typepad.com/images/2010/VaultQuery/NewOperation.png"/>
                    <pic:cNvPicPr>
                      <a:picLocks noChangeAspect="1" noChangeArrowheads="1"/>
                    </pic:cNvPicPr>
                  </pic:nvPicPr>
                  <pic:blipFill>
                    <a:blip r:embed="rId10" cstate="print"/>
                    <a:srcRect/>
                    <a:stretch>
                      <a:fillRect/>
                    </a:stretch>
                  </pic:blipFill>
                  <pic:spPr bwMode="auto">
                    <a:xfrm>
                      <a:off x="0" y="0"/>
                      <a:ext cx="3733800" cy="2857500"/>
                    </a:xfrm>
                    <a:prstGeom prst="rect">
                      <a:avLst/>
                    </a:prstGeom>
                    <a:noFill/>
                    <a:ln w="9525">
                      <a:noFill/>
                      <a:miter lim="800000"/>
                      <a:headEnd/>
                      <a:tailEnd/>
                    </a:ln>
                  </pic:spPr>
                </pic:pic>
              </a:graphicData>
            </a:graphic>
          </wp:inline>
        </w:drawing>
      </w:r>
    </w:p>
    <w:p w:rsidR="003E14F9" w:rsidRDefault="003E14F9"/>
    <w:sectPr w:rsidR="003E14F9" w:rsidSect="003E14F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988442D"/>
    <w:multiLevelType w:val="multilevel"/>
    <w:tmpl w:val="3B964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0"/>
  <w:defaultTabStop w:val="720"/>
  <w:characterSpacingControl w:val="doNotCompress"/>
  <w:compat/>
  <w:rsids>
    <w:rsidRoot w:val="00A926B2"/>
    <w:rsid w:val="003E14F9"/>
    <w:rsid w:val="009F3AD5"/>
    <w:rsid w:val="00A926B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14F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926B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A926B2"/>
    <w:rPr>
      <w:color w:val="0000FF"/>
      <w:u w:val="single"/>
    </w:rPr>
  </w:style>
  <w:style w:type="character" w:styleId="Strong">
    <w:name w:val="Strong"/>
    <w:basedOn w:val="DefaultParagraphFont"/>
    <w:uiPriority w:val="22"/>
    <w:qFormat/>
    <w:rsid w:val="00A926B2"/>
    <w:rPr>
      <w:b/>
      <w:bCs/>
    </w:rPr>
  </w:style>
  <w:style w:type="paragraph" w:styleId="BalloonText">
    <w:name w:val="Balloon Text"/>
    <w:basedOn w:val="Normal"/>
    <w:link w:val="BalloonTextChar"/>
    <w:uiPriority w:val="99"/>
    <w:semiHidden/>
    <w:unhideWhenUsed/>
    <w:rsid w:val="00A926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926B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457795941">
      <w:bodyDiv w:val="1"/>
      <w:marLeft w:val="0"/>
      <w:marRight w:val="0"/>
      <w:marTop w:val="0"/>
      <w:marBottom w:val="0"/>
      <w:divBdr>
        <w:top w:val="none" w:sz="0" w:space="0" w:color="auto"/>
        <w:left w:val="none" w:sz="0" w:space="0" w:color="auto"/>
        <w:bottom w:val="none" w:sz="0" w:space="0" w:color="auto"/>
        <w:right w:val="none" w:sz="0" w:space="0" w:color="auto"/>
      </w:divBdr>
      <w:divsChild>
        <w:div w:id="1498033603">
          <w:marLeft w:val="0"/>
          <w:marRight w:val="0"/>
          <w:marTop w:val="0"/>
          <w:marBottom w:val="0"/>
          <w:divBdr>
            <w:top w:val="none" w:sz="0" w:space="0" w:color="auto"/>
            <w:left w:val="none" w:sz="0" w:space="0" w:color="auto"/>
            <w:bottom w:val="none" w:sz="0" w:space="0" w:color="auto"/>
            <w:right w:val="none" w:sz="0" w:space="0" w:color="auto"/>
          </w:divBdr>
          <w:divsChild>
            <w:div w:id="1660768824">
              <w:marLeft w:val="0"/>
              <w:marRight w:val="0"/>
              <w:marTop w:val="0"/>
              <w:marBottom w:val="0"/>
              <w:divBdr>
                <w:top w:val="none" w:sz="0" w:space="0" w:color="auto"/>
                <w:left w:val="none" w:sz="0" w:space="0" w:color="auto"/>
                <w:bottom w:val="none" w:sz="0" w:space="0" w:color="auto"/>
                <w:right w:val="none" w:sz="0" w:space="0" w:color="auto"/>
              </w:divBdr>
              <w:divsChild>
                <w:div w:id="1675500171">
                  <w:marLeft w:val="0"/>
                  <w:marRight w:val="0"/>
                  <w:marTop w:val="0"/>
                  <w:marBottom w:val="0"/>
                  <w:divBdr>
                    <w:top w:val="none" w:sz="0" w:space="0" w:color="auto"/>
                    <w:left w:val="none" w:sz="0" w:space="0" w:color="auto"/>
                    <w:bottom w:val="none" w:sz="0" w:space="0" w:color="auto"/>
                    <w:right w:val="none" w:sz="0" w:space="0" w:color="auto"/>
                  </w:divBdr>
                  <w:divsChild>
                    <w:div w:id="1271861956">
                      <w:marLeft w:val="0"/>
                      <w:marRight w:val="0"/>
                      <w:marTop w:val="0"/>
                      <w:marBottom w:val="0"/>
                      <w:divBdr>
                        <w:top w:val="none" w:sz="0" w:space="0" w:color="auto"/>
                        <w:left w:val="none" w:sz="0" w:space="0" w:color="auto"/>
                        <w:bottom w:val="none" w:sz="0" w:space="0" w:color="auto"/>
                        <w:right w:val="none" w:sz="0" w:space="0" w:color="auto"/>
                      </w:divBdr>
                      <w:divsChild>
                        <w:div w:id="691759267">
                          <w:marLeft w:val="0"/>
                          <w:marRight w:val="0"/>
                          <w:marTop w:val="0"/>
                          <w:marBottom w:val="0"/>
                          <w:divBdr>
                            <w:top w:val="none" w:sz="0" w:space="0" w:color="auto"/>
                            <w:left w:val="none" w:sz="0" w:space="0" w:color="auto"/>
                            <w:bottom w:val="none" w:sz="0" w:space="0" w:color="auto"/>
                            <w:right w:val="none" w:sz="0" w:space="0" w:color="auto"/>
                          </w:divBdr>
                          <w:divsChild>
                            <w:div w:id="430006547">
                              <w:marLeft w:val="0"/>
                              <w:marRight w:val="0"/>
                              <w:marTop w:val="0"/>
                              <w:marBottom w:val="0"/>
                              <w:divBdr>
                                <w:top w:val="none" w:sz="0" w:space="0" w:color="auto"/>
                                <w:left w:val="none" w:sz="0" w:space="0" w:color="auto"/>
                                <w:bottom w:val="none" w:sz="0" w:space="0" w:color="auto"/>
                                <w:right w:val="none" w:sz="0" w:space="0" w:color="auto"/>
                              </w:divBdr>
                              <w:divsChild>
                                <w:div w:id="2023432809">
                                  <w:marLeft w:val="0"/>
                                  <w:marRight w:val="0"/>
                                  <w:marTop w:val="0"/>
                                  <w:marBottom w:val="0"/>
                                  <w:divBdr>
                                    <w:top w:val="none" w:sz="0" w:space="0" w:color="auto"/>
                                    <w:left w:val="none" w:sz="0" w:space="0" w:color="auto"/>
                                    <w:bottom w:val="none" w:sz="0" w:space="0" w:color="auto"/>
                                    <w:right w:val="none" w:sz="0" w:space="0" w:color="auto"/>
                                  </w:divBdr>
                                  <w:divsChild>
                                    <w:div w:id="2117824072">
                                      <w:marLeft w:val="0"/>
                                      <w:marRight w:val="0"/>
                                      <w:marTop w:val="0"/>
                                      <w:marBottom w:val="0"/>
                                      <w:divBdr>
                                        <w:top w:val="none" w:sz="0" w:space="0" w:color="auto"/>
                                        <w:left w:val="none" w:sz="0" w:space="0" w:color="auto"/>
                                        <w:bottom w:val="none" w:sz="0" w:space="0" w:color="auto"/>
                                        <w:right w:val="none" w:sz="0" w:space="0" w:color="auto"/>
                                      </w:divBdr>
                                      <w:divsChild>
                                        <w:div w:id="382292167">
                                          <w:marLeft w:val="0"/>
                                          <w:marRight w:val="0"/>
                                          <w:marTop w:val="0"/>
                                          <w:marBottom w:val="0"/>
                                          <w:divBdr>
                                            <w:top w:val="none" w:sz="0" w:space="0" w:color="auto"/>
                                            <w:left w:val="none" w:sz="0" w:space="0" w:color="auto"/>
                                            <w:bottom w:val="none" w:sz="0" w:space="0" w:color="auto"/>
                                            <w:right w:val="none" w:sz="0" w:space="0" w:color="auto"/>
                                          </w:divBdr>
                                          <w:divsChild>
                                            <w:div w:id="142360353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doNotRelyOnCSS/>
  <w:doNotOrganizeInFolder/>
</w:webSettings>
</file>

<file path=word/_rels/document.xml.rels><?xml version="1.0" encoding="UTF-8" standalone="yes"?>
<Relationships xmlns="http://schemas.openxmlformats.org/package/2006/relationships"><Relationship Id="rId8" Type="http://schemas.openxmlformats.org/officeDocument/2006/relationships/hyperlink" Target="http://justonesandzeros.typepad.com/Apps/VaultQuery/VaultQuery-1.0.1.0-bin.zip"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justonesandzeros.typepad.com/images/2010/VaultQuery/Screenshot.png"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justonesandzeros.typepad.com/Apps/VaultQuery/VaultQuery-1.0.1.0-src.z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237</Words>
  <Characters>1355</Characters>
  <Application>Microsoft Office Word</Application>
  <DocSecurity>0</DocSecurity>
  <Lines>11</Lines>
  <Paragraphs>3</Paragraphs>
  <ScaleCrop>false</ScaleCrop>
  <Company>Autodesk, Inc.</Company>
  <LinksUpToDate>false</LinksUpToDate>
  <CharactersWithSpaces>1589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2010-07-19T12:51:00Z</dcterms:created>
  <dcterms:modified xsi:type="dcterms:W3CDTF">2010-07-19T12:51:00Z</dcterms:modified>
</cp:coreProperties>
</file>