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0D4" w:rsidRPr="00C770D4" w:rsidRDefault="00C770D4" w:rsidP="00C770D4">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C770D4" w:rsidRPr="00C770D4" w:rsidRDefault="00C770D4" w:rsidP="00C770D4">
      <w:pPr>
        <w:spacing w:before="100" w:beforeAutospacing="1" w:after="100" w:afterAutospacing="1" w:line="240" w:lineRule="auto"/>
        <w:rPr>
          <w:rFonts w:ascii="Times New Roman" w:eastAsia="Times New Roman" w:hAnsi="Times New Roman" w:cs="Times New Roman"/>
          <w:sz w:val="24"/>
          <w:szCs w:val="24"/>
          <w:lang w:bidi="ar-SA"/>
        </w:rPr>
      </w:pPr>
      <w:r w:rsidRPr="00C770D4">
        <w:rPr>
          <w:rFonts w:ascii="Times New Roman" w:eastAsia="Times New Roman" w:hAnsi="Times New Roman" w:cs="Times New Roman"/>
          <w:sz w:val="24"/>
          <w:szCs w:val="24"/>
          <w:lang w:bidi="ar-SA"/>
        </w:rPr>
        <w:t>If you have a custom command and an exception is thrown within your code, good programming practice is to handle that exception and not let it bubble up to the hosting application.  The reason is that the hosting application may not know how to handle the exception properly.  Some API's may have built in support for passing specific types of exceptions up the stack, but Vault Explorer does not have one of those APIs.</w:t>
      </w:r>
    </w:p>
    <w:p w:rsidR="00C770D4" w:rsidRPr="00C770D4" w:rsidRDefault="00C770D4" w:rsidP="00C770D4">
      <w:pPr>
        <w:spacing w:before="100" w:beforeAutospacing="1" w:after="100" w:afterAutospacing="1" w:line="240" w:lineRule="auto"/>
        <w:rPr>
          <w:rFonts w:ascii="Times New Roman" w:eastAsia="Times New Roman" w:hAnsi="Times New Roman" w:cs="Times New Roman"/>
          <w:sz w:val="24"/>
          <w:szCs w:val="24"/>
          <w:lang w:bidi="ar-SA"/>
        </w:rPr>
      </w:pPr>
      <w:r w:rsidRPr="00C770D4">
        <w:rPr>
          <w:rFonts w:ascii="Times New Roman" w:eastAsia="Times New Roman" w:hAnsi="Times New Roman" w:cs="Times New Roman"/>
          <w:sz w:val="24"/>
          <w:szCs w:val="24"/>
          <w:lang w:bidi="ar-SA"/>
        </w:rPr>
        <w:t xml:space="preserve">Let me explain what happens when you throw an exception from a custom command within Vault Explorer.  If the exception is directly on Vault Explorer's call stack, it will get "eaten" by Vault Explorer.  In other words, Vault Explorer will catch the exception then do nothing with it. </w:t>
      </w:r>
    </w:p>
    <w:p w:rsidR="00C770D4" w:rsidRPr="00C770D4" w:rsidRDefault="00C770D4" w:rsidP="00C770D4">
      <w:pPr>
        <w:spacing w:before="100" w:beforeAutospacing="1" w:after="100" w:afterAutospacing="1" w:line="240" w:lineRule="auto"/>
        <w:rPr>
          <w:rFonts w:ascii="Times New Roman" w:eastAsia="Times New Roman" w:hAnsi="Times New Roman" w:cs="Times New Roman"/>
          <w:sz w:val="24"/>
          <w:szCs w:val="24"/>
          <w:lang w:bidi="ar-SA"/>
        </w:rPr>
      </w:pPr>
      <w:r w:rsidRPr="00C770D4">
        <w:rPr>
          <w:rFonts w:ascii="Times New Roman" w:eastAsia="Times New Roman" w:hAnsi="Times New Roman" w:cs="Times New Roman"/>
          <w:sz w:val="24"/>
          <w:szCs w:val="24"/>
          <w:lang w:bidi="ar-SA"/>
        </w:rPr>
        <w:t xml:space="preserve">There is an interesting back door when the exception comes from an event in custom UI.  For example, your command launches a custom dialog, and your </w:t>
      </w:r>
      <w:proofErr w:type="spellStart"/>
      <w:r w:rsidRPr="00C770D4">
        <w:rPr>
          <w:rFonts w:ascii="Times New Roman" w:eastAsia="Times New Roman" w:hAnsi="Times New Roman" w:cs="Times New Roman"/>
          <w:sz w:val="24"/>
          <w:szCs w:val="24"/>
          <w:lang w:bidi="ar-SA"/>
        </w:rPr>
        <w:t>OnClick</w:t>
      </w:r>
      <w:proofErr w:type="spellEnd"/>
      <w:r w:rsidRPr="00C770D4">
        <w:rPr>
          <w:rFonts w:ascii="Times New Roman" w:eastAsia="Times New Roman" w:hAnsi="Times New Roman" w:cs="Times New Roman"/>
          <w:sz w:val="24"/>
          <w:szCs w:val="24"/>
          <w:lang w:bidi="ar-SA"/>
        </w:rPr>
        <w:t xml:space="preserve"> event code has an exception you don't handle.  In this case, the Vault Explorer treats it like an exception from any of the built-in dialogs and attempts to handle the issue.  Usually the handling involves parsing the error and displaying a formatted error dialog.  </w:t>
      </w:r>
    </w:p>
    <w:p w:rsidR="00C770D4" w:rsidRPr="00C770D4" w:rsidRDefault="00C770D4" w:rsidP="00C770D4">
      <w:pPr>
        <w:spacing w:before="100" w:beforeAutospacing="1" w:after="100" w:afterAutospacing="1" w:line="240" w:lineRule="auto"/>
        <w:rPr>
          <w:rFonts w:ascii="Times New Roman" w:eastAsia="Times New Roman" w:hAnsi="Times New Roman" w:cs="Times New Roman"/>
          <w:sz w:val="24"/>
          <w:szCs w:val="24"/>
          <w:lang w:bidi="ar-SA"/>
        </w:rPr>
      </w:pPr>
      <w:r w:rsidRPr="00C770D4">
        <w:rPr>
          <w:rFonts w:ascii="Times New Roman" w:eastAsia="Times New Roman" w:hAnsi="Times New Roman" w:cs="Times New Roman"/>
          <w:sz w:val="24"/>
          <w:szCs w:val="24"/>
          <w:lang w:bidi="ar-SA"/>
        </w:rPr>
        <w:t xml:space="preserve">In the case of SOAP Exceptions, this is great because Vault Explorer will parse the error for you and display it in the proper language.  </w:t>
      </w:r>
      <w:r w:rsidRPr="00C770D4">
        <w:rPr>
          <w:rFonts w:ascii="Times New Roman" w:eastAsia="Times New Roman" w:hAnsi="Times New Roman" w:cs="Times New Roman"/>
          <w:sz w:val="24"/>
          <w:szCs w:val="24"/>
          <w:lang w:bidi="ar-SA"/>
        </w:rPr>
        <w:br/>
      </w:r>
      <w:r>
        <w:rPr>
          <w:rFonts w:ascii="Times New Roman" w:eastAsia="Times New Roman" w:hAnsi="Times New Roman" w:cs="Times New Roman"/>
          <w:noProof/>
          <w:sz w:val="24"/>
          <w:szCs w:val="24"/>
          <w:lang w:bidi="ar-SA"/>
        </w:rPr>
        <w:drawing>
          <wp:inline distT="0" distB="0" distL="0" distR="0">
            <wp:extent cx="4114800" cy="1323975"/>
            <wp:effectExtent l="19050" t="0" r="0" b="0"/>
            <wp:docPr id="2" name="Picture 2" descr="http://justonesandzeros.typepad.com/images/2011/Exceptions/SOAP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1/Exceptions/SOAPError.png"/>
                    <pic:cNvPicPr>
                      <a:picLocks noChangeAspect="1" noChangeArrowheads="1"/>
                    </pic:cNvPicPr>
                  </pic:nvPicPr>
                  <pic:blipFill>
                    <a:blip r:embed="rId5" cstate="print"/>
                    <a:srcRect/>
                    <a:stretch>
                      <a:fillRect/>
                    </a:stretch>
                  </pic:blipFill>
                  <pic:spPr bwMode="auto">
                    <a:xfrm>
                      <a:off x="0" y="0"/>
                      <a:ext cx="4114800" cy="1323975"/>
                    </a:xfrm>
                    <a:prstGeom prst="rect">
                      <a:avLst/>
                    </a:prstGeom>
                    <a:noFill/>
                    <a:ln w="9525">
                      <a:noFill/>
                      <a:miter lim="800000"/>
                      <a:headEnd/>
                      <a:tailEnd/>
                    </a:ln>
                  </pic:spPr>
                </pic:pic>
              </a:graphicData>
            </a:graphic>
          </wp:inline>
        </w:drawing>
      </w:r>
      <w:r w:rsidRPr="00C770D4">
        <w:rPr>
          <w:rFonts w:ascii="Times New Roman" w:eastAsia="Times New Roman" w:hAnsi="Times New Roman" w:cs="Times New Roman"/>
          <w:sz w:val="24"/>
          <w:szCs w:val="24"/>
          <w:lang w:bidi="ar-SA"/>
        </w:rPr>
        <w:br/>
        <w:t>I'll admit</w:t>
      </w:r>
      <w:proofErr w:type="gramStart"/>
      <w:r w:rsidRPr="00C770D4">
        <w:rPr>
          <w:rFonts w:ascii="Times New Roman" w:eastAsia="Times New Roman" w:hAnsi="Times New Roman" w:cs="Times New Roman"/>
          <w:sz w:val="24"/>
          <w:szCs w:val="24"/>
          <w:lang w:bidi="ar-SA"/>
        </w:rPr>
        <w:t>,</w:t>
      </w:r>
      <w:proofErr w:type="gramEnd"/>
      <w:r w:rsidRPr="00C770D4">
        <w:rPr>
          <w:rFonts w:ascii="Times New Roman" w:eastAsia="Times New Roman" w:hAnsi="Times New Roman" w:cs="Times New Roman"/>
          <w:sz w:val="24"/>
          <w:szCs w:val="24"/>
          <w:lang w:bidi="ar-SA"/>
        </w:rPr>
        <w:t xml:space="preserve"> this is pretty nice back door.  The only downside that I can see is that the error text was written with Vault Explorer in mind and may not make sense in the context of your application.</w:t>
      </w:r>
    </w:p>
    <w:p w:rsidR="00C770D4" w:rsidRPr="00C770D4" w:rsidRDefault="00C770D4" w:rsidP="00C770D4">
      <w:pPr>
        <w:spacing w:before="100" w:beforeAutospacing="1" w:after="100" w:afterAutospacing="1" w:line="240" w:lineRule="auto"/>
        <w:rPr>
          <w:rFonts w:ascii="Times New Roman" w:eastAsia="Times New Roman" w:hAnsi="Times New Roman" w:cs="Times New Roman"/>
          <w:sz w:val="24"/>
          <w:szCs w:val="24"/>
          <w:lang w:bidi="ar-SA"/>
        </w:rPr>
      </w:pPr>
      <w:r w:rsidRPr="00C770D4">
        <w:rPr>
          <w:rFonts w:ascii="Times New Roman" w:eastAsia="Times New Roman" w:hAnsi="Times New Roman" w:cs="Times New Roman"/>
          <w:sz w:val="24"/>
          <w:szCs w:val="24"/>
          <w:lang w:bidi="ar-SA"/>
        </w:rPr>
        <w:t xml:space="preserve">But if the exception is not a SOAP Exception you will likely get a CER dialog.  If you don't know what a CER dialog is, let me show you a picture. </w:t>
      </w:r>
      <w:r w:rsidRPr="00C770D4">
        <w:rPr>
          <w:rFonts w:ascii="Times New Roman" w:eastAsia="Times New Roman" w:hAnsi="Times New Roman" w:cs="Times New Roman"/>
          <w:sz w:val="24"/>
          <w:szCs w:val="24"/>
          <w:lang w:bidi="ar-SA"/>
        </w:rPr>
        <w:br/>
        <w:t> </w:t>
      </w:r>
      <w:r>
        <w:rPr>
          <w:rFonts w:ascii="Times New Roman" w:eastAsia="Times New Roman" w:hAnsi="Times New Roman" w:cs="Times New Roman"/>
          <w:noProof/>
          <w:sz w:val="24"/>
          <w:szCs w:val="24"/>
          <w:lang w:bidi="ar-SA"/>
        </w:rPr>
        <w:drawing>
          <wp:inline distT="0" distB="0" distL="0" distR="0">
            <wp:extent cx="4191000" cy="5505450"/>
            <wp:effectExtent l="19050" t="0" r="0" b="0"/>
            <wp:docPr id="3" name="Picture 3" descr="http://justonesandzeros.typepad.com/images/2011/Exceptions/C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1/Exceptions/CER.png"/>
                    <pic:cNvPicPr>
                      <a:picLocks noChangeAspect="1" noChangeArrowheads="1"/>
                    </pic:cNvPicPr>
                  </pic:nvPicPr>
                  <pic:blipFill>
                    <a:blip r:embed="rId6" cstate="print"/>
                    <a:srcRect/>
                    <a:stretch>
                      <a:fillRect/>
                    </a:stretch>
                  </pic:blipFill>
                  <pic:spPr bwMode="auto">
                    <a:xfrm>
                      <a:off x="0" y="0"/>
                      <a:ext cx="4191000" cy="5505450"/>
                    </a:xfrm>
                    <a:prstGeom prst="rect">
                      <a:avLst/>
                    </a:prstGeom>
                    <a:noFill/>
                    <a:ln w="9525">
                      <a:noFill/>
                      <a:miter lim="800000"/>
                      <a:headEnd/>
                      <a:tailEnd/>
                    </a:ln>
                  </pic:spPr>
                </pic:pic>
              </a:graphicData>
            </a:graphic>
          </wp:inline>
        </w:drawing>
      </w:r>
      <w:r w:rsidRPr="00C770D4">
        <w:rPr>
          <w:rFonts w:ascii="Times New Roman" w:eastAsia="Times New Roman" w:hAnsi="Times New Roman" w:cs="Times New Roman"/>
          <w:sz w:val="24"/>
          <w:szCs w:val="24"/>
          <w:lang w:bidi="ar-SA"/>
        </w:rPr>
        <w:t xml:space="preserve"> </w:t>
      </w:r>
      <w:r w:rsidRPr="00C770D4">
        <w:rPr>
          <w:rFonts w:ascii="Times New Roman" w:eastAsia="Times New Roman" w:hAnsi="Times New Roman" w:cs="Times New Roman"/>
          <w:sz w:val="24"/>
          <w:szCs w:val="24"/>
          <w:lang w:bidi="ar-SA"/>
        </w:rPr>
        <w:br/>
        <w:t>Recognize it now?  You want to avoid this dialog.</w:t>
      </w:r>
    </w:p>
    <w:p w:rsidR="00C770D4" w:rsidRPr="00C770D4" w:rsidRDefault="00C770D4" w:rsidP="00C770D4">
      <w:pPr>
        <w:spacing w:before="100" w:beforeAutospacing="1" w:after="100" w:afterAutospacing="1" w:line="240" w:lineRule="auto"/>
        <w:rPr>
          <w:rFonts w:ascii="Times New Roman" w:eastAsia="Times New Roman" w:hAnsi="Times New Roman" w:cs="Times New Roman"/>
          <w:sz w:val="24"/>
          <w:szCs w:val="24"/>
          <w:lang w:bidi="ar-SA"/>
        </w:rPr>
      </w:pPr>
      <w:r w:rsidRPr="00C770D4">
        <w:rPr>
          <w:rFonts w:ascii="Times New Roman" w:eastAsia="Times New Roman" w:hAnsi="Times New Roman" w:cs="Times New Roman"/>
          <w:sz w:val="24"/>
          <w:szCs w:val="24"/>
          <w:lang w:bidi="ar-SA"/>
        </w:rPr>
        <w:t xml:space="preserve">An even worse case comes up if your command spawns a thread which bubbles up an exception.  In that case, the CER pops up and the application crashes. </w:t>
      </w:r>
      <w:r w:rsidRPr="00C770D4">
        <w:rPr>
          <w:rFonts w:ascii="Times New Roman" w:eastAsia="Times New Roman" w:hAnsi="Times New Roman" w:cs="Times New Roman"/>
          <w:sz w:val="24"/>
          <w:szCs w:val="24"/>
          <w:lang w:bidi="ar-SA"/>
        </w:rPr>
        <w:br/>
      </w:r>
      <w:r>
        <w:rPr>
          <w:rFonts w:ascii="Times New Roman" w:eastAsia="Times New Roman" w:hAnsi="Times New Roman" w:cs="Times New Roman"/>
          <w:noProof/>
          <w:sz w:val="24"/>
          <w:szCs w:val="24"/>
          <w:lang w:bidi="ar-SA"/>
        </w:rPr>
        <w:drawing>
          <wp:inline distT="0" distB="0" distL="0" distR="0">
            <wp:extent cx="4629150" cy="2247900"/>
            <wp:effectExtent l="19050" t="0" r="0" b="0"/>
            <wp:docPr id="4" name="Picture 4" descr="http://justonesandzeros.typepad.com/images/2011/Exceptions/AppCr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1/Exceptions/AppCrash.png"/>
                    <pic:cNvPicPr>
                      <a:picLocks noChangeAspect="1" noChangeArrowheads="1"/>
                    </pic:cNvPicPr>
                  </pic:nvPicPr>
                  <pic:blipFill>
                    <a:blip r:embed="rId7" cstate="print"/>
                    <a:srcRect/>
                    <a:stretch>
                      <a:fillRect/>
                    </a:stretch>
                  </pic:blipFill>
                  <pic:spPr bwMode="auto">
                    <a:xfrm>
                      <a:off x="0" y="0"/>
                      <a:ext cx="4629150" cy="2247900"/>
                    </a:xfrm>
                    <a:prstGeom prst="rect">
                      <a:avLst/>
                    </a:prstGeom>
                    <a:noFill/>
                    <a:ln w="9525">
                      <a:noFill/>
                      <a:miter lim="800000"/>
                      <a:headEnd/>
                      <a:tailEnd/>
                    </a:ln>
                  </pic:spPr>
                </pic:pic>
              </a:graphicData>
            </a:graphic>
          </wp:inline>
        </w:drawing>
      </w:r>
      <w:r w:rsidRPr="00C770D4">
        <w:rPr>
          <w:rFonts w:ascii="Times New Roman" w:eastAsia="Times New Roman" w:hAnsi="Times New Roman" w:cs="Times New Roman"/>
          <w:sz w:val="24"/>
          <w:szCs w:val="24"/>
          <w:lang w:bidi="ar-SA"/>
        </w:rPr>
        <w:t xml:space="preserve">  </w:t>
      </w:r>
      <w:r w:rsidRPr="00C770D4">
        <w:rPr>
          <w:rFonts w:ascii="Times New Roman" w:eastAsia="Times New Roman" w:hAnsi="Times New Roman" w:cs="Times New Roman"/>
          <w:sz w:val="24"/>
          <w:szCs w:val="24"/>
          <w:lang w:bidi="ar-SA"/>
        </w:rPr>
        <w:br/>
        <w:t xml:space="preserve">You </w:t>
      </w:r>
      <w:r w:rsidRPr="00C770D4">
        <w:rPr>
          <w:rFonts w:ascii="Times New Roman" w:eastAsia="Times New Roman" w:hAnsi="Times New Roman" w:cs="Times New Roman"/>
          <w:b/>
          <w:bCs/>
          <w:sz w:val="24"/>
          <w:szCs w:val="24"/>
          <w:lang w:bidi="ar-SA"/>
        </w:rPr>
        <w:t>really</w:t>
      </w:r>
      <w:r w:rsidRPr="00C770D4">
        <w:rPr>
          <w:rFonts w:ascii="Times New Roman" w:eastAsia="Times New Roman" w:hAnsi="Times New Roman" w:cs="Times New Roman"/>
          <w:sz w:val="24"/>
          <w:szCs w:val="24"/>
          <w:lang w:bidi="ar-SA"/>
        </w:rPr>
        <w:t xml:space="preserve"> want to avoid this dialog. </w:t>
      </w:r>
    </w:p>
    <w:p w:rsidR="00C770D4" w:rsidRPr="00C770D4" w:rsidRDefault="00C770D4" w:rsidP="00C770D4">
      <w:pPr>
        <w:spacing w:before="100" w:beforeAutospacing="1" w:after="100" w:afterAutospacing="1" w:line="240" w:lineRule="auto"/>
        <w:rPr>
          <w:rFonts w:ascii="Times New Roman" w:eastAsia="Times New Roman" w:hAnsi="Times New Roman" w:cs="Times New Roman"/>
          <w:sz w:val="24"/>
          <w:szCs w:val="24"/>
          <w:lang w:bidi="ar-SA"/>
        </w:rPr>
      </w:pPr>
      <w:r w:rsidRPr="00C770D4">
        <w:rPr>
          <w:rFonts w:ascii="Times New Roman" w:eastAsia="Times New Roman" w:hAnsi="Times New Roman" w:cs="Times New Roman"/>
          <w:sz w:val="24"/>
          <w:szCs w:val="24"/>
          <w:lang w:bidi="ar-SA"/>
        </w:rPr>
        <w:t>The best way to avoid these bad cases is to handle your exceptions.  When in doubt, you can always wrap everything in a try/catch block.  See examples below.</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C770D4" w:rsidRPr="00C770D4" w:rsidTr="00C770D4">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C770D4" w:rsidRPr="00C770D4" w:rsidRDefault="00C770D4" w:rsidP="00C770D4">
            <w:pPr>
              <w:adjustRightInd w:val="0"/>
              <w:spacing w:before="100" w:beforeAutospacing="1" w:after="240" w:line="240" w:lineRule="auto"/>
              <w:rPr>
                <w:rFonts w:ascii="Times New Roman" w:eastAsia="Times New Roman" w:hAnsi="Times New Roman" w:cs="Times New Roman"/>
                <w:sz w:val="24"/>
                <w:szCs w:val="24"/>
                <w:lang w:bidi="ar-SA"/>
              </w:rPr>
            </w:pPr>
            <w:r w:rsidRPr="00C770D4">
              <w:rPr>
                <w:rFonts w:ascii="Courier New" w:eastAsia="Times New Roman" w:hAnsi="Courier New" w:cs="Courier New"/>
                <w:noProof/>
                <w:color w:val="008000"/>
                <w:sz w:val="20"/>
                <w:szCs w:val="20"/>
                <w:lang w:bidi="ar-SA"/>
              </w:rPr>
              <w:t xml:space="preserve">// C#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color w:val="008000"/>
                <w:sz w:val="20"/>
                <w:szCs w:val="20"/>
                <w:lang w:bidi="ar-SA"/>
              </w:rPr>
              <w:br/>
              <w:t xml:space="preserve">// the Execute method for a custom command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color w:val="0000FF"/>
                <w:sz w:val="20"/>
                <w:szCs w:val="20"/>
                <w:lang w:bidi="ar-SA"/>
              </w:rPr>
              <w:t>void</w:t>
            </w:r>
            <w:r w:rsidRPr="00C770D4">
              <w:rPr>
                <w:rFonts w:ascii="Courier New" w:eastAsia="Times New Roman" w:hAnsi="Courier New" w:cs="Courier New"/>
                <w:noProof/>
                <w:sz w:val="20"/>
                <w:szCs w:val="20"/>
                <w:lang w:bidi="ar-SA"/>
              </w:rPr>
              <w:t xml:space="preserve"> CustomCommandHandler(</w:t>
            </w:r>
            <w:r w:rsidRPr="00C770D4">
              <w:rPr>
                <w:rFonts w:ascii="Courier New" w:eastAsia="Times New Roman" w:hAnsi="Courier New" w:cs="Courier New"/>
                <w:noProof/>
                <w:color w:val="0000FF"/>
                <w:sz w:val="20"/>
                <w:szCs w:val="20"/>
                <w:lang w:bidi="ar-SA"/>
              </w:rPr>
              <w:t>object</w:t>
            </w:r>
            <w:r w:rsidRPr="00C770D4">
              <w:rPr>
                <w:rFonts w:ascii="Courier New" w:eastAsia="Times New Roman" w:hAnsi="Courier New" w:cs="Courier New"/>
                <w:noProof/>
                <w:sz w:val="20"/>
                <w:szCs w:val="20"/>
                <w:lang w:bidi="ar-SA"/>
              </w:rPr>
              <w:t xml:space="preserve"> s, </w:t>
            </w:r>
            <w:r w:rsidRPr="00C770D4">
              <w:rPr>
                <w:rFonts w:ascii="Courier New" w:eastAsia="Times New Roman" w:hAnsi="Courier New" w:cs="Courier New"/>
                <w:noProof/>
                <w:color w:val="2B91AF"/>
                <w:sz w:val="20"/>
                <w:szCs w:val="20"/>
                <w:lang w:bidi="ar-SA"/>
              </w:rPr>
              <w:t>CommandItemEventArgs</w:t>
            </w:r>
            <w:r w:rsidRPr="00C770D4">
              <w:rPr>
                <w:rFonts w:ascii="Courier New" w:eastAsia="Times New Roman" w:hAnsi="Courier New" w:cs="Courier New"/>
                <w:noProof/>
                <w:sz w:val="20"/>
                <w:szCs w:val="20"/>
                <w:lang w:bidi="ar-SA"/>
              </w:rPr>
              <w:t xml:space="preserve"> e)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00FF"/>
                <w:sz w:val="20"/>
                <w:szCs w:val="20"/>
                <w:lang w:bidi="ar-SA"/>
              </w:rPr>
              <w:t xml:space="preserve">try </w:t>
            </w:r>
            <w:r w:rsidRPr="00C770D4">
              <w:rPr>
                <w:rFonts w:ascii="Courier New" w:eastAsia="Times New Roman" w:hAnsi="Courier New" w:cs="Courier New"/>
                <w:noProof/>
                <w:color w:val="0000FF"/>
                <w:sz w:val="20"/>
                <w:szCs w:val="20"/>
                <w:lang w:bidi="ar-SA"/>
              </w:rPr>
              <w:br/>
            </w:r>
            <w:r w:rsidRPr="00C770D4">
              <w:rPr>
                <w:rFonts w:ascii="Courier New" w:eastAsia="Times New Roman" w:hAnsi="Courier New" w:cs="Courier New"/>
                <w:noProof/>
                <w:sz w:val="20"/>
                <w:szCs w:val="20"/>
                <w:lang w:bidi="ar-SA"/>
              </w:rPr>
              <w:t xml:space="preserve">    {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8000"/>
                <w:sz w:val="20"/>
                <w:szCs w:val="20"/>
                <w:lang w:bidi="ar-SA"/>
              </w:rPr>
              <w:t xml:space="preserve">// do stuff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sz w:val="20"/>
                <w:szCs w:val="20"/>
                <w:lang w:bidi="ar-SA"/>
              </w:rPr>
              <w:t xml:space="preserve">    }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00FF"/>
                <w:sz w:val="20"/>
                <w:szCs w:val="20"/>
                <w:lang w:bidi="ar-SA"/>
              </w:rPr>
              <w:t>catch</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2B91AF"/>
                <w:sz w:val="20"/>
                <w:szCs w:val="20"/>
                <w:lang w:bidi="ar-SA"/>
              </w:rPr>
              <w:t>Exception</w:t>
            </w:r>
            <w:r w:rsidRPr="00C770D4">
              <w:rPr>
                <w:rFonts w:ascii="Courier New" w:eastAsia="Times New Roman" w:hAnsi="Courier New" w:cs="Courier New"/>
                <w:noProof/>
                <w:sz w:val="20"/>
                <w:szCs w:val="20"/>
                <w:lang w:bidi="ar-SA"/>
              </w:rPr>
              <w:t xml:space="preserve"> ex) </w:t>
            </w:r>
            <w:r w:rsidRPr="00C770D4">
              <w:rPr>
                <w:rFonts w:ascii="Courier New" w:eastAsia="Times New Roman" w:hAnsi="Courier New" w:cs="Courier New"/>
                <w:noProof/>
                <w:sz w:val="20"/>
                <w:szCs w:val="20"/>
                <w:lang w:bidi="ar-SA"/>
              </w:rPr>
              <w:br/>
              <w:t xml:space="preserve">    {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8000"/>
                <w:sz w:val="20"/>
                <w:szCs w:val="20"/>
                <w:lang w:bidi="ar-SA"/>
              </w:rPr>
              <w:t xml:space="preserve">// handle exception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sz w:val="20"/>
                <w:szCs w:val="20"/>
                <w:lang w:bidi="ar-SA"/>
              </w:rPr>
              <w:t xml:space="preserve">    } </w:t>
            </w:r>
            <w:r w:rsidRPr="00C770D4">
              <w:rPr>
                <w:rFonts w:ascii="Courier New" w:eastAsia="Times New Roman" w:hAnsi="Courier New" w:cs="Courier New"/>
                <w:noProof/>
                <w:sz w:val="20"/>
                <w:szCs w:val="20"/>
                <w:lang w:bidi="ar-SA"/>
              </w:rPr>
              <w:br/>
              <w:t xml:space="preserve">} </w:t>
            </w:r>
          </w:p>
          <w:p w:rsidR="00C770D4" w:rsidRPr="00C770D4" w:rsidRDefault="00C770D4" w:rsidP="00C770D4">
            <w:pPr>
              <w:adjustRightInd w:val="0"/>
              <w:spacing w:before="100" w:beforeAutospacing="1" w:after="0"/>
              <w:rPr>
                <w:rFonts w:ascii="Courier New" w:eastAsia="Times New Roman" w:hAnsi="Courier New" w:cs="Courier New"/>
                <w:noProof/>
                <w:sz w:val="20"/>
                <w:szCs w:val="20"/>
                <w:lang w:bidi="ar-SA"/>
              </w:rPr>
            </w:pPr>
            <w:r w:rsidRPr="00C770D4">
              <w:rPr>
                <w:rFonts w:ascii="Courier New" w:eastAsia="Times New Roman" w:hAnsi="Courier New" w:cs="Courier New"/>
                <w:noProof/>
                <w:color w:val="008000"/>
                <w:sz w:val="20"/>
                <w:szCs w:val="20"/>
                <w:lang w:bidi="ar-SA"/>
              </w:rPr>
              <w:t xml:space="preserve">// an event in a custom dialog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color w:val="0000FF"/>
                <w:sz w:val="20"/>
                <w:szCs w:val="20"/>
                <w:lang w:bidi="ar-SA"/>
              </w:rPr>
              <w:t>private void</w:t>
            </w:r>
            <w:r w:rsidRPr="00C770D4">
              <w:rPr>
                <w:rFonts w:ascii="Courier New" w:eastAsia="Times New Roman" w:hAnsi="Courier New" w:cs="Courier New"/>
                <w:noProof/>
                <w:sz w:val="20"/>
                <w:szCs w:val="20"/>
                <w:lang w:bidi="ar-SA"/>
              </w:rPr>
              <w:t xml:space="preserve"> button1_Click(</w:t>
            </w:r>
            <w:r w:rsidRPr="00C770D4">
              <w:rPr>
                <w:rFonts w:ascii="Courier New" w:eastAsia="Times New Roman" w:hAnsi="Courier New" w:cs="Courier New"/>
                <w:noProof/>
                <w:color w:val="0000FF"/>
                <w:sz w:val="20"/>
                <w:szCs w:val="20"/>
                <w:lang w:bidi="ar-SA"/>
              </w:rPr>
              <w:t>object</w:t>
            </w:r>
            <w:r w:rsidRPr="00C770D4">
              <w:rPr>
                <w:rFonts w:ascii="Courier New" w:eastAsia="Times New Roman" w:hAnsi="Courier New" w:cs="Courier New"/>
                <w:noProof/>
                <w:sz w:val="20"/>
                <w:szCs w:val="20"/>
                <w:lang w:bidi="ar-SA"/>
              </w:rPr>
              <w:t xml:space="preserve"> sender, </w:t>
            </w:r>
            <w:r w:rsidRPr="00C770D4">
              <w:rPr>
                <w:rFonts w:ascii="Courier New" w:eastAsia="Times New Roman" w:hAnsi="Courier New" w:cs="Courier New"/>
                <w:noProof/>
                <w:color w:val="2B91AF"/>
                <w:sz w:val="20"/>
                <w:szCs w:val="20"/>
                <w:lang w:bidi="ar-SA"/>
              </w:rPr>
              <w:t>EventArgs</w:t>
            </w:r>
            <w:r w:rsidRPr="00C770D4">
              <w:rPr>
                <w:rFonts w:ascii="Courier New" w:eastAsia="Times New Roman" w:hAnsi="Courier New" w:cs="Courier New"/>
                <w:noProof/>
                <w:sz w:val="20"/>
                <w:szCs w:val="20"/>
                <w:lang w:bidi="ar-SA"/>
              </w:rPr>
              <w:t xml:space="preserve"> e)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00FF"/>
                <w:sz w:val="20"/>
                <w:szCs w:val="20"/>
                <w:lang w:bidi="ar-SA"/>
              </w:rPr>
              <w:t xml:space="preserve">try </w:t>
            </w:r>
            <w:r w:rsidRPr="00C770D4">
              <w:rPr>
                <w:rFonts w:ascii="Courier New" w:eastAsia="Times New Roman" w:hAnsi="Courier New" w:cs="Courier New"/>
                <w:noProof/>
                <w:color w:val="0000FF"/>
                <w:sz w:val="20"/>
                <w:szCs w:val="20"/>
                <w:lang w:bidi="ar-SA"/>
              </w:rPr>
              <w:br/>
            </w:r>
            <w:r w:rsidRPr="00C770D4">
              <w:rPr>
                <w:rFonts w:ascii="Courier New" w:eastAsia="Times New Roman" w:hAnsi="Courier New" w:cs="Courier New"/>
                <w:noProof/>
                <w:sz w:val="20"/>
                <w:szCs w:val="20"/>
                <w:lang w:bidi="ar-SA"/>
              </w:rPr>
              <w:t xml:space="preserve">    {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8000"/>
                <w:sz w:val="20"/>
                <w:szCs w:val="20"/>
                <w:lang w:bidi="ar-SA"/>
              </w:rPr>
              <w:t xml:space="preserve">// do stuff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sz w:val="20"/>
                <w:szCs w:val="20"/>
                <w:lang w:bidi="ar-SA"/>
              </w:rPr>
              <w:t xml:space="preserve">    }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00FF"/>
                <w:sz w:val="20"/>
                <w:szCs w:val="20"/>
                <w:lang w:bidi="ar-SA"/>
              </w:rPr>
              <w:t>catch</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2B91AF"/>
                <w:sz w:val="20"/>
                <w:szCs w:val="20"/>
                <w:lang w:bidi="ar-SA"/>
              </w:rPr>
              <w:t>Exception</w:t>
            </w:r>
            <w:r w:rsidRPr="00C770D4">
              <w:rPr>
                <w:rFonts w:ascii="Courier New" w:eastAsia="Times New Roman" w:hAnsi="Courier New" w:cs="Courier New"/>
                <w:noProof/>
                <w:sz w:val="20"/>
                <w:szCs w:val="20"/>
                <w:lang w:bidi="ar-SA"/>
              </w:rPr>
              <w:t xml:space="preserve"> ex) </w:t>
            </w:r>
            <w:r w:rsidRPr="00C770D4">
              <w:rPr>
                <w:rFonts w:ascii="Courier New" w:eastAsia="Times New Roman" w:hAnsi="Courier New" w:cs="Courier New"/>
                <w:noProof/>
                <w:sz w:val="20"/>
                <w:szCs w:val="20"/>
                <w:lang w:bidi="ar-SA"/>
              </w:rPr>
              <w:br/>
              <w:t xml:space="preserve">    {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8000"/>
                <w:sz w:val="20"/>
                <w:szCs w:val="20"/>
                <w:lang w:bidi="ar-SA"/>
              </w:rPr>
              <w:t xml:space="preserve">// handle exception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sz w:val="20"/>
                <w:szCs w:val="20"/>
                <w:lang w:bidi="ar-SA"/>
              </w:rPr>
              <w:t xml:space="preserve">    } </w:t>
            </w:r>
            <w:r w:rsidRPr="00C770D4">
              <w:rPr>
                <w:rFonts w:ascii="Courier New" w:eastAsia="Times New Roman" w:hAnsi="Courier New" w:cs="Courier New"/>
                <w:noProof/>
                <w:sz w:val="20"/>
                <w:szCs w:val="20"/>
                <w:lang w:bidi="ar-SA"/>
              </w:rPr>
              <w:br/>
              <w:t xml:space="preserve">} </w:t>
            </w:r>
          </w:p>
          <w:p w:rsidR="00C770D4" w:rsidRPr="00C770D4" w:rsidRDefault="00C770D4" w:rsidP="00C770D4">
            <w:pPr>
              <w:adjustRightInd w:val="0"/>
              <w:spacing w:before="100" w:beforeAutospacing="1" w:after="0" w:line="240" w:lineRule="auto"/>
              <w:rPr>
                <w:rFonts w:ascii="Times New Roman" w:eastAsia="Times New Roman" w:hAnsi="Times New Roman" w:cs="Times New Roman"/>
                <w:sz w:val="24"/>
                <w:szCs w:val="24"/>
                <w:lang w:bidi="ar-SA"/>
              </w:rPr>
            </w:pPr>
            <w:r w:rsidRPr="00C770D4">
              <w:rPr>
                <w:rFonts w:ascii="Courier New" w:eastAsia="Times New Roman" w:hAnsi="Courier New" w:cs="Courier New"/>
                <w:noProof/>
                <w:color w:val="008000"/>
                <w:sz w:val="20"/>
                <w:szCs w:val="20"/>
                <w:lang w:bidi="ar-SA"/>
              </w:rPr>
              <w:t xml:space="preserve">// the start function on a thread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color w:val="0000FF"/>
                <w:sz w:val="20"/>
                <w:szCs w:val="20"/>
                <w:lang w:bidi="ar-SA"/>
              </w:rPr>
              <w:t>public</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static</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void</w:t>
            </w:r>
            <w:r w:rsidRPr="00C770D4">
              <w:rPr>
                <w:rFonts w:ascii="Courier New" w:eastAsia="Times New Roman" w:hAnsi="Courier New" w:cs="Courier New"/>
                <w:noProof/>
                <w:sz w:val="20"/>
                <w:szCs w:val="20"/>
                <w:lang w:bidi="ar-SA"/>
              </w:rPr>
              <w:t xml:space="preserve"> ThreadStart(</w:t>
            </w:r>
            <w:r w:rsidRPr="00C770D4">
              <w:rPr>
                <w:rFonts w:ascii="Courier New" w:eastAsia="Times New Roman" w:hAnsi="Courier New" w:cs="Courier New"/>
                <w:noProof/>
                <w:color w:val="0000FF"/>
                <w:sz w:val="20"/>
                <w:szCs w:val="20"/>
                <w:lang w:bidi="ar-SA"/>
              </w:rPr>
              <w:t>object</w:t>
            </w:r>
            <w:r w:rsidRPr="00C770D4">
              <w:rPr>
                <w:rFonts w:ascii="Courier New" w:eastAsia="Times New Roman" w:hAnsi="Courier New" w:cs="Courier New"/>
                <w:noProof/>
                <w:sz w:val="20"/>
                <w:szCs w:val="20"/>
                <w:lang w:bidi="ar-SA"/>
              </w:rPr>
              <w:t xml:space="preserve"> input)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00FF"/>
                <w:sz w:val="20"/>
                <w:szCs w:val="20"/>
                <w:lang w:bidi="ar-SA"/>
              </w:rPr>
              <w:t xml:space="preserve">try </w:t>
            </w:r>
            <w:r w:rsidRPr="00C770D4">
              <w:rPr>
                <w:rFonts w:ascii="Courier New" w:eastAsia="Times New Roman" w:hAnsi="Courier New" w:cs="Courier New"/>
                <w:noProof/>
                <w:color w:val="0000FF"/>
                <w:sz w:val="20"/>
                <w:szCs w:val="20"/>
                <w:lang w:bidi="ar-SA"/>
              </w:rPr>
              <w:br/>
            </w:r>
            <w:r w:rsidRPr="00C770D4">
              <w:rPr>
                <w:rFonts w:ascii="Courier New" w:eastAsia="Times New Roman" w:hAnsi="Courier New" w:cs="Courier New"/>
                <w:noProof/>
                <w:sz w:val="20"/>
                <w:szCs w:val="20"/>
                <w:lang w:bidi="ar-SA"/>
              </w:rPr>
              <w:t xml:space="preserve">    {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8000"/>
                <w:sz w:val="20"/>
                <w:szCs w:val="20"/>
                <w:lang w:bidi="ar-SA"/>
              </w:rPr>
              <w:t xml:space="preserve">// do stuff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sz w:val="20"/>
                <w:szCs w:val="20"/>
                <w:lang w:bidi="ar-SA"/>
              </w:rPr>
              <w:t xml:space="preserve">    }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00FF"/>
                <w:sz w:val="20"/>
                <w:szCs w:val="20"/>
                <w:lang w:bidi="ar-SA"/>
              </w:rPr>
              <w:t>catch</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2B91AF"/>
                <w:sz w:val="20"/>
                <w:szCs w:val="20"/>
                <w:lang w:bidi="ar-SA"/>
              </w:rPr>
              <w:t>Exception</w:t>
            </w:r>
            <w:r w:rsidRPr="00C770D4">
              <w:rPr>
                <w:rFonts w:ascii="Courier New" w:eastAsia="Times New Roman" w:hAnsi="Courier New" w:cs="Courier New"/>
                <w:noProof/>
                <w:sz w:val="20"/>
                <w:szCs w:val="20"/>
                <w:lang w:bidi="ar-SA"/>
              </w:rPr>
              <w:t xml:space="preserve"> ex) </w:t>
            </w:r>
            <w:r w:rsidRPr="00C770D4">
              <w:rPr>
                <w:rFonts w:ascii="Courier New" w:eastAsia="Times New Roman" w:hAnsi="Courier New" w:cs="Courier New"/>
                <w:noProof/>
                <w:sz w:val="20"/>
                <w:szCs w:val="20"/>
                <w:lang w:bidi="ar-SA"/>
              </w:rPr>
              <w:br/>
              <w:t xml:space="preserve">    {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8000"/>
                <w:sz w:val="20"/>
                <w:szCs w:val="20"/>
                <w:lang w:bidi="ar-SA"/>
              </w:rPr>
              <w:t xml:space="preserve">// handle exception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sz w:val="20"/>
                <w:szCs w:val="20"/>
                <w:lang w:bidi="ar-SA"/>
              </w:rPr>
              <w:t xml:space="preserve">    } </w:t>
            </w:r>
            <w:r w:rsidRPr="00C770D4">
              <w:rPr>
                <w:rFonts w:ascii="Courier New" w:eastAsia="Times New Roman" w:hAnsi="Courier New" w:cs="Courier New"/>
                <w:noProof/>
                <w:sz w:val="20"/>
                <w:szCs w:val="20"/>
                <w:lang w:bidi="ar-SA"/>
              </w:rPr>
              <w:br/>
              <w:t>}</w:t>
            </w:r>
          </w:p>
        </w:tc>
      </w:tr>
      <w:tr w:rsidR="00C770D4" w:rsidRPr="00C770D4" w:rsidTr="00C770D4">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C770D4" w:rsidRPr="00C770D4" w:rsidRDefault="00C770D4" w:rsidP="00C770D4">
            <w:pPr>
              <w:adjustRightInd w:val="0"/>
              <w:spacing w:before="100" w:beforeAutospacing="1" w:after="0" w:line="240" w:lineRule="auto"/>
              <w:rPr>
                <w:rFonts w:ascii="Times New Roman" w:eastAsia="Times New Roman" w:hAnsi="Times New Roman" w:cs="Times New Roman"/>
                <w:sz w:val="24"/>
                <w:szCs w:val="24"/>
                <w:lang w:bidi="ar-SA"/>
              </w:rPr>
            </w:pPr>
            <w:r w:rsidRPr="00C770D4">
              <w:rPr>
                <w:rFonts w:ascii="Courier New" w:eastAsia="Times New Roman" w:hAnsi="Courier New" w:cs="Courier New"/>
                <w:noProof/>
                <w:color w:val="008000"/>
                <w:sz w:val="20"/>
                <w:szCs w:val="20"/>
                <w:lang w:bidi="ar-SA"/>
              </w:rPr>
              <w:t>' VB.NET</w:t>
            </w:r>
          </w:p>
          <w:p w:rsidR="00C770D4" w:rsidRPr="00C770D4" w:rsidRDefault="00C770D4" w:rsidP="00C770D4">
            <w:pPr>
              <w:adjustRightInd w:val="0"/>
              <w:spacing w:before="100" w:beforeAutospacing="1" w:after="0" w:line="240" w:lineRule="auto"/>
              <w:rPr>
                <w:rFonts w:ascii="Times New Roman" w:eastAsia="Times New Roman" w:hAnsi="Times New Roman" w:cs="Times New Roman"/>
                <w:sz w:val="24"/>
                <w:szCs w:val="24"/>
                <w:lang w:bidi="ar-SA"/>
              </w:rPr>
            </w:pPr>
            <w:r w:rsidRPr="00C770D4">
              <w:rPr>
                <w:rFonts w:ascii="Courier New" w:eastAsia="Times New Roman" w:hAnsi="Courier New" w:cs="Courier New"/>
                <w:noProof/>
                <w:color w:val="008000"/>
                <w:sz w:val="20"/>
                <w:szCs w:val="20"/>
                <w:lang w:bidi="ar-SA"/>
              </w:rPr>
              <w:t xml:space="preserve">' the Execute method for a custom command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color w:val="0000FF"/>
                <w:sz w:val="20"/>
                <w:szCs w:val="20"/>
                <w:lang w:bidi="ar-SA"/>
              </w:rPr>
              <w:t>Private</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Sub</w:t>
            </w:r>
            <w:r w:rsidRPr="00C770D4">
              <w:rPr>
                <w:rFonts w:ascii="Courier New" w:eastAsia="Times New Roman" w:hAnsi="Courier New" w:cs="Courier New"/>
                <w:noProof/>
                <w:sz w:val="20"/>
                <w:szCs w:val="20"/>
                <w:lang w:bidi="ar-SA"/>
              </w:rPr>
              <w:t xml:space="preserve"> CustomCommandHandler(</w:t>
            </w:r>
            <w:r w:rsidRPr="00C770D4">
              <w:rPr>
                <w:rFonts w:ascii="Courier New" w:eastAsia="Times New Roman" w:hAnsi="Courier New" w:cs="Courier New"/>
                <w:noProof/>
                <w:color w:val="0000FF"/>
                <w:sz w:val="20"/>
                <w:szCs w:val="20"/>
                <w:lang w:bidi="ar-SA"/>
              </w:rPr>
              <w:t>ByVal</w:t>
            </w:r>
            <w:r w:rsidRPr="00C770D4">
              <w:rPr>
                <w:rFonts w:ascii="Courier New" w:eastAsia="Times New Roman" w:hAnsi="Courier New" w:cs="Courier New"/>
                <w:noProof/>
                <w:sz w:val="20"/>
                <w:szCs w:val="20"/>
                <w:lang w:bidi="ar-SA"/>
              </w:rPr>
              <w:t xml:space="preserve"> s </w:t>
            </w:r>
            <w:r w:rsidRPr="00C770D4">
              <w:rPr>
                <w:rFonts w:ascii="Courier New" w:eastAsia="Times New Roman" w:hAnsi="Courier New" w:cs="Courier New"/>
                <w:noProof/>
                <w:color w:val="0000FF"/>
                <w:sz w:val="20"/>
                <w:szCs w:val="20"/>
                <w:lang w:bidi="ar-SA"/>
              </w:rPr>
              <w:t>As</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Object</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ByVal</w:t>
            </w:r>
            <w:r w:rsidRPr="00C770D4">
              <w:rPr>
                <w:rFonts w:ascii="Courier New" w:eastAsia="Times New Roman" w:hAnsi="Courier New" w:cs="Courier New"/>
                <w:noProof/>
                <w:sz w:val="20"/>
                <w:szCs w:val="20"/>
                <w:lang w:bidi="ar-SA"/>
              </w:rPr>
              <w:t xml:space="preserve"> e </w:t>
            </w:r>
            <w:r w:rsidRPr="00C770D4">
              <w:rPr>
                <w:rFonts w:ascii="Courier New" w:eastAsia="Times New Roman" w:hAnsi="Courier New" w:cs="Courier New"/>
                <w:noProof/>
                <w:color w:val="0000FF"/>
                <w:sz w:val="20"/>
                <w:szCs w:val="20"/>
                <w:lang w:bidi="ar-SA"/>
              </w:rPr>
              <w:t>As</w:t>
            </w:r>
            <w:r w:rsidRPr="00C770D4">
              <w:rPr>
                <w:rFonts w:ascii="Courier New" w:eastAsia="Times New Roman" w:hAnsi="Courier New" w:cs="Courier New"/>
                <w:noProof/>
                <w:sz w:val="20"/>
                <w:szCs w:val="20"/>
                <w:lang w:bidi="ar-SA"/>
              </w:rPr>
              <w:t xml:space="preserve"> CommandItemEventArgs)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00FF"/>
                <w:sz w:val="20"/>
                <w:szCs w:val="20"/>
                <w:lang w:bidi="ar-SA"/>
              </w:rPr>
              <w:t xml:space="preserve">Try </w:t>
            </w:r>
            <w:r w:rsidRPr="00C770D4">
              <w:rPr>
                <w:rFonts w:ascii="Courier New" w:eastAsia="Times New Roman" w:hAnsi="Courier New" w:cs="Courier New"/>
                <w:noProof/>
                <w:color w:val="0000FF"/>
                <w:sz w:val="20"/>
                <w:szCs w:val="20"/>
                <w:lang w:bidi="ar-SA"/>
              </w:rPr>
              <w:br/>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8000"/>
                <w:sz w:val="20"/>
                <w:szCs w:val="20"/>
                <w:lang w:bidi="ar-SA"/>
              </w:rPr>
              <w:t xml:space="preserve">' do stuff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Catch</w:t>
            </w:r>
            <w:r w:rsidRPr="00C770D4">
              <w:rPr>
                <w:rFonts w:ascii="Courier New" w:eastAsia="Times New Roman" w:hAnsi="Courier New" w:cs="Courier New"/>
                <w:noProof/>
                <w:sz w:val="20"/>
                <w:szCs w:val="20"/>
                <w:lang w:bidi="ar-SA"/>
              </w:rPr>
              <w:t xml:space="preserve"> ex </w:t>
            </w:r>
            <w:r w:rsidRPr="00C770D4">
              <w:rPr>
                <w:rFonts w:ascii="Courier New" w:eastAsia="Times New Roman" w:hAnsi="Courier New" w:cs="Courier New"/>
                <w:noProof/>
                <w:color w:val="0000FF"/>
                <w:sz w:val="20"/>
                <w:szCs w:val="20"/>
                <w:lang w:bidi="ar-SA"/>
              </w:rPr>
              <w:t>As</w:t>
            </w:r>
            <w:r w:rsidRPr="00C770D4">
              <w:rPr>
                <w:rFonts w:ascii="Courier New" w:eastAsia="Times New Roman" w:hAnsi="Courier New" w:cs="Courier New"/>
                <w:noProof/>
                <w:sz w:val="20"/>
                <w:szCs w:val="20"/>
                <w:lang w:bidi="ar-SA"/>
              </w:rPr>
              <w:t xml:space="preserve"> Exception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8000"/>
                <w:sz w:val="20"/>
                <w:szCs w:val="20"/>
                <w:lang w:bidi="ar-SA"/>
              </w:rPr>
              <w:t xml:space="preserve">' handle exception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End</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 xml:space="preserve">Try </w:t>
            </w:r>
            <w:r w:rsidRPr="00C770D4">
              <w:rPr>
                <w:rFonts w:ascii="Courier New" w:eastAsia="Times New Roman" w:hAnsi="Courier New" w:cs="Courier New"/>
                <w:noProof/>
                <w:color w:val="0000FF"/>
                <w:sz w:val="20"/>
                <w:szCs w:val="20"/>
                <w:lang w:bidi="ar-SA"/>
              </w:rPr>
              <w:br/>
              <w:t>End</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Sub</w:t>
            </w:r>
          </w:p>
          <w:p w:rsidR="00C770D4" w:rsidRPr="00C770D4" w:rsidRDefault="00C770D4" w:rsidP="00C770D4">
            <w:pPr>
              <w:adjustRightInd w:val="0"/>
              <w:spacing w:before="100" w:beforeAutospacing="1" w:after="0" w:line="240" w:lineRule="auto"/>
              <w:rPr>
                <w:rFonts w:ascii="Times New Roman" w:eastAsia="Times New Roman" w:hAnsi="Times New Roman" w:cs="Times New Roman"/>
                <w:sz w:val="24"/>
                <w:szCs w:val="24"/>
                <w:lang w:bidi="ar-SA"/>
              </w:rPr>
            </w:pPr>
            <w:r w:rsidRPr="00C770D4">
              <w:rPr>
                <w:rFonts w:ascii="Courier New" w:eastAsia="Times New Roman" w:hAnsi="Courier New" w:cs="Courier New"/>
                <w:noProof/>
                <w:color w:val="008000"/>
                <w:sz w:val="20"/>
                <w:szCs w:val="20"/>
                <w:lang w:bidi="ar-SA"/>
              </w:rPr>
              <w:t xml:space="preserve">' an event in a custom dialog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color w:val="0000FF"/>
                <w:sz w:val="20"/>
                <w:szCs w:val="20"/>
                <w:lang w:bidi="ar-SA"/>
              </w:rPr>
              <w:t>Private</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Sub</w:t>
            </w:r>
            <w:r w:rsidRPr="00C770D4">
              <w:rPr>
                <w:rFonts w:ascii="Courier New" w:eastAsia="Times New Roman" w:hAnsi="Courier New" w:cs="Courier New"/>
                <w:noProof/>
                <w:sz w:val="20"/>
                <w:szCs w:val="20"/>
                <w:lang w:bidi="ar-SA"/>
              </w:rPr>
              <w:t xml:space="preserve"> button1_Click(</w:t>
            </w:r>
            <w:r w:rsidRPr="00C770D4">
              <w:rPr>
                <w:rFonts w:ascii="Courier New" w:eastAsia="Times New Roman" w:hAnsi="Courier New" w:cs="Courier New"/>
                <w:noProof/>
                <w:color w:val="0000FF"/>
                <w:sz w:val="20"/>
                <w:szCs w:val="20"/>
                <w:lang w:bidi="ar-SA"/>
              </w:rPr>
              <w:t>ByVal</w:t>
            </w:r>
            <w:r w:rsidRPr="00C770D4">
              <w:rPr>
                <w:rFonts w:ascii="Courier New" w:eastAsia="Times New Roman" w:hAnsi="Courier New" w:cs="Courier New"/>
                <w:noProof/>
                <w:sz w:val="20"/>
                <w:szCs w:val="20"/>
                <w:lang w:bidi="ar-SA"/>
              </w:rPr>
              <w:t xml:space="preserve"> sender </w:t>
            </w:r>
            <w:r w:rsidRPr="00C770D4">
              <w:rPr>
                <w:rFonts w:ascii="Courier New" w:eastAsia="Times New Roman" w:hAnsi="Courier New" w:cs="Courier New"/>
                <w:noProof/>
                <w:color w:val="0000FF"/>
                <w:sz w:val="20"/>
                <w:szCs w:val="20"/>
                <w:lang w:bidi="ar-SA"/>
              </w:rPr>
              <w:t>As</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Object</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ByVal</w:t>
            </w:r>
            <w:r w:rsidRPr="00C770D4">
              <w:rPr>
                <w:rFonts w:ascii="Courier New" w:eastAsia="Times New Roman" w:hAnsi="Courier New" w:cs="Courier New"/>
                <w:noProof/>
                <w:sz w:val="20"/>
                <w:szCs w:val="20"/>
                <w:lang w:bidi="ar-SA"/>
              </w:rPr>
              <w:t xml:space="preserve"> e </w:t>
            </w:r>
            <w:r w:rsidRPr="00C770D4">
              <w:rPr>
                <w:rFonts w:ascii="Courier New" w:eastAsia="Times New Roman" w:hAnsi="Courier New" w:cs="Courier New"/>
                <w:noProof/>
                <w:color w:val="0000FF"/>
                <w:sz w:val="20"/>
                <w:szCs w:val="20"/>
                <w:lang w:bidi="ar-SA"/>
              </w:rPr>
              <w:t>As</w:t>
            </w:r>
            <w:r w:rsidRPr="00C770D4">
              <w:rPr>
                <w:rFonts w:ascii="Courier New" w:eastAsia="Times New Roman" w:hAnsi="Courier New" w:cs="Courier New"/>
                <w:noProof/>
                <w:sz w:val="20"/>
                <w:szCs w:val="20"/>
                <w:lang w:bidi="ar-SA"/>
              </w:rPr>
              <w:t xml:space="preserve"> EventArgs)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00FF"/>
                <w:sz w:val="20"/>
                <w:szCs w:val="20"/>
                <w:lang w:bidi="ar-SA"/>
              </w:rPr>
              <w:t xml:space="preserve">Try </w:t>
            </w:r>
            <w:r w:rsidRPr="00C770D4">
              <w:rPr>
                <w:rFonts w:ascii="Courier New" w:eastAsia="Times New Roman" w:hAnsi="Courier New" w:cs="Courier New"/>
                <w:noProof/>
                <w:color w:val="0000FF"/>
                <w:sz w:val="20"/>
                <w:szCs w:val="20"/>
                <w:lang w:bidi="ar-SA"/>
              </w:rPr>
              <w:br/>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8000"/>
                <w:sz w:val="20"/>
                <w:szCs w:val="20"/>
                <w:lang w:bidi="ar-SA"/>
              </w:rPr>
              <w:t xml:space="preserve">' do stuff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Catch</w:t>
            </w:r>
            <w:r w:rsidRPr="00C770D4">
              <w:rPr>
                <w:rFonts w:ascii="Courier New" w:eastAsia="Times New Roman" w:hAnsi="Courier New" w:cs="Courier New"/>
                <w:noProof/>
                <w:sz w:val="20"/>
                <w:szCs w:val="20"/>
                <w:lang w:bidi="ar-SA"/>
              </w:rPr>
              <w:t xml:space="preserve"> ex </w:t>
            </w:r>
            <w:r w:rsidRPr="00C770D4">
              <w:rPr>
                <w:rFonts w:ascii="Courier New" w:eastAsia="Times New Roman" w:hAnsi="Courier New" w:cs="Courier New"/>
                <w:noProof/>
                <w:color w:val="0000FF"/>
                <w:sz w:val="20"/>
                <w:szCs w:val="20"/>
                <w:lang w:bidi="ar-SA"/>
              </w:rPr>
              <w:t>As</w:t>
            </w:r>
            <w:r w:rsidRPr="00C770D4">
              <w:rPr>
                <w:rFonts w:ascii="Courier New" w:eastAsia="Times New Roman" w:hAnsi="Courier New" w:cs="Courier New"/>
                <w:noProof/>
                <w:sz w:val="20"/>
                <w:szCs w:val="20"/>
                <w:lang w:bidi="ar-SA"/>
              </w:rPr>
              <w:t xml:space="preserve"> Exception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8000"/>
                <w:sz w:val="20"/>
                <w:szCs w:val="20"/>
                <w:lang w:bidi="ar-SA"/>
              </w:rPr>
              <w:t xml:space="preserve">' handle exception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End</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 xml:space="preserve">Try </w:t>
            </w:r>
            <w:r w:rsidRPr="00C770D4">
              <w:rPr>
                <w:rFonts w:ascii="Courier New" w:eastAsia="Times New Roman" w:hAnsi="Courier New" w:cs="Courier New"/>
                <w:noProof/>
                <w:color w:val="0000FF"/>
                <w:sz w:val="20"/>
                <w:szCs w:val="20"/>
                <w:lang w:bidi="ar-SA"/>
              </w:rPr>
              <w:br/>
              <w:t>End</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Sub</w:t>
            </w:r>
          </w:p>
          <w:p w:rsidR="00C770D4" w:rsidRPr="00C770D4" w:rsidRDefault="00C770D4" w:rsidP="00C770D4">
            <w:pPr>
              <w:adjustRightInd w:val="0"/>
              <w:spacing w:before="100" w:beforeAutospacing="1" w:after="0" w:line="240" w:lineRule="auto"/>
              <w:rPr>
                <w:rFonts w:ascii="Times New Roman" w:eastAsia="Times New Roman" w:hAnsi="Times New Roman" w:cs="Times New Roman"/>
                <w:sz w:val="24"/>
                <w:szCs w:val="24"/>
                <w:lang w:bidi="ar-SA"/>
              </w:rPr>
            </w:pPr>
            <w:r w:rsidRPr="00C770D4">
              <w:rPr>
                <w:rFonts w:ascii="Courier New" w:eastAsia="Times New Roman" w:hAnsi="Courier New" w:cs="Courier New"/>
                <w:noProof/>
                <w:color w:val="008000"/>
                <w:sz w:val="20"/>
                <w:szCs w:val="20"/>
                <w:lang w:bidi="ar-SA"/>
              </w:rPr>
              <w:t xml:space="preserve">' the start function on a thread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color w:val="0000FF"/>
                <w:sz w:val="20"/>
                <w:szCs w:val="20"/>
                <w:lang w:bidi="ar-SA"/>
              </w:rPr>
              <w:t>Private</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Shared</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Sub</w:t>
            </w:r>
            <w:r w:rsidRPr="00C770D4">
              <w:rPr>
                <w:rFonts w:ascii="Courier New" w:eastAsia="Times New Roman" w:hAnsi="Courier New" w:cs="Courier New"/>
                <w:noProof/>
                <w:sz w:val="20"/>
                <w:szCs w:val="20"/>
                <w:lang w:bidi="ar-SA"/>
              </w:rPr>
              <w:t xml:space="preserve"> ThreadStart(input </w:t>
            </w:r>
            <w:r w:rsidRPr="00C770D4">
              <w:rPr>
                <w:rFonts w:ascii="Courier New" w:eastAsia="Times New Roman" w:hAnsi="Courier New" w:cs="Courier New"/>
                <w:noProof/>
                <w:color w:val="0000FF"/>
                <w:sz w:val="20"/>
                <w:szCs w:val="20"/>
                <w:lang w:bidi="ar-SA"/>
              </w:rPr>
              <w:t>As</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Object</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00FF"/>
                <w:sz w:val="20"/>
                <w:szCs w:val="20"/>
                <w:lang w:bidi="ar-SA"/>
              </w:rPr>
              <w:t xml:space="preserve">Try </w:t>
            </w:r>
            <w:r w:rsidRPr="00C770D4">
              <w:rPr>
                <w:rFonts w:ascii="Courier New" w:eastAsia="Times New Roman" w:hAnsi="Courier New" w:cs="Courier New"/>
                <w:noProof/>
                <w:color w:val="0000FF"/>
                <w:sz w:val="20"/>
                <w:szCs w:val="20"/>
                <w:lang w:bidi="ar-SA"/>
              </w:rPr>
              <w:br/>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8000"/>
                <w:sz w:val="20"/>
                <w:szCs w:val="20"/>
                <w:lang w:bidi="ar-SA"/>
              </w:rPr>
              <w:t xml:space="preserve">' do stuff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Catch</w:t>
            </w:r>
            <w:r w:rsidRPr="00C770D4">
              <w:rPr>
                <w:rFonts w:ascii="Courier New" w:eastAsia="Times New Roman" w:hAnsi="Courier New" w:cs="Courier New"/>
                <w:noProof/>
                <w:sz w:val="20"/>
                <w:szCs w:val="20"/>
                <w:lang w:bidi="ar-SA"/>
              </w:rPr>
              <w:t xml:space="preserve"> ex </w:t>
            </w:r>
            <w:r w:rsidRPr="00C770D4">
              <w:rPr>
                <w:rFonts w:ascii="Courier New" w:eastAsia="Times New Roman" w:hAnsi="Courier New" w:cs="Courier New"/>
                <w:noProof/>
                <w:color w:val="0000FF"/>
                <w:sz w:val="20"/>
                <w:szCs w:val="20"/>
                <w:lang w:bidi="ar-SA"/>
              </w:rPr>
              <w:t>As</w:t>
            </w:r>
            <w:r w:rsidRPr="00C770D4">
              <w:rPr>
                <w:rFonts w:ascii="Courier New" w:eastAsia="Times New Roman" w:hAnsi="Courier New" w:cs="Courier New"/>
                <w:noProof/>
                <w:sz w:val="20"/>
                <w:szCs w:val="20"/>
                <w:lang w:bidi="ar-SA"/>
              </w:rPr>
              <w:t xml:space="preserve"> Exception </w:t>
            </w:r>
            <w:r w:rsidRPr="00C770D4">
              <w:rPr>
                <w:rFonts w:ascii="Courier New" w:eastAsia="Times New Roman" w:hAnsi="Courier New" w:cs="Courier New"/>
                <w:noProof/>
                <w:sz w:val="20"/>
                <w:szCs w:val="20"/>
                <w:lang w:bidi="ar-SA"/>
              </w:rPr>
              <w:br/>
              <w:t xml:space="preserve">        </w:t>
            </w:r>
            <w:r w:rsidRPr="00C770D4">
              <w:rPr>
                <w:rFonts w:ascii="Courier New" w:eastAsia="Times New Roman" w:hAnsi="Courier New" w:cs="Courier New"/>
                <w:noProof/>
                <w:color w:val="008000"/>
                <w:sz w:val="20"/>
                <w:szCs w:val="20"/>
                <w:lang w:bidi="ar-SA"/>
              </w:rPr>
              <w:t xml:space="preserve">' handle exception </w:t>
            </w:r>
            <w:r w:rsidRPr="00C770D4">
              <w:rPr>
                <w:rFonts w:ascii="Courier New" w:eastAsia="Times New Roman" w:hAnsi="Courier New" w:cs="Courier New"/>
                <w:noProof/>
                <w:color w:val="008000"/>
                <w:sz w:val="20"/>
                <w:szCs w:val="20"/>
                <w:lang w:bidi="ar-SA"/>
              </w:rPr>
              <w:br/>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End</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 xml:space="preserve">Try </w:t>
            </w:r>
            <w:r w:rsidRPr="00C770D4">
              <w:rPr>
                <w:rFonts w:ascii="Courier New" w:eastAsia="Times New Roman" w:hAnsi="Courier New" w:cs="Courier New"/>
                <w:noProof/>
                <w:color w:val="0000FF"/>
                <w:sz w:val="20"/>
                <w:szCs w:val="20"/>
                <w:lang w:bidi="ar-SA"/>
              </w:rPr>
              <w:br/>
              <w:t>End</w:t>
            </w:r>
            <w:r w:rsidRPr="00C770D4">
              <w:rPr>
                <w:rFonts w:ascii="Courier New" w:eastAsia="Times New Roman" w:hAnsi="Courier New" w:cs="Courier New"/>
                <w:noProof/>
                <w:sz w:val="20"/>
                <w:szCs w:val="20"/>
                <w:lang w:bidi="ar-SA"/>
              </w:rPr>
              <w:t xml:space="preserve"> </w:t>
            </w:r>
            <w:r w:rsidRPr="00C770D4">
              <w:rPr>
                <w:rFonts w:ascii="Courier New" w:eastAsia="Times New Roman" w:hAnsi="Courier New" w:cs="Courier New"/>
                <w:noProof/>
                <w:color w:val="0000FF"/>
                <w:sz w:val="20"/>
                <w:szCs w:val="20"/>
                <w:lang w:bidi="ar-SA"/>
              </w:rPr>
              <w:t>Sub</w:t>
            </w:r>
          </w:p>
        </w:tc>
      </w:tr>
    </w:tbl>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C770D4"/>
    <w:rsid w:val="000708F6"/>
    <w:rsid w:val="0011304E"/>
    <w:rsid w:val="003E14F9"/>
    <w:rsid w:val="003E77E6"/>
    <w:rsid w:val="00411747"/>
    <w:rsid w:val="005D766E"/>
    <w:rsid w:val="00610037"/>
    <w:rsid w:val="00702EBB"/>
    <w:rsid w:val="00765B76"/>
    <w:rsid w:val="00806080"/>
    <w:rsid w:val="008B5ADA"/>
    <w:rsid w:val="00961339"/>
    <w:rsid w:val="00C770D4"/>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C770D4"/>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C770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70D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59481140">
      <w:bodyDiv w:val="1"/>
      <w:marLeft w:val="0"/>
      <w:marRight w:val="0"/>
      <w:marTop w:val="0"/>
      <w:marBottom w:val="0"/>
      <w:divBdr>
        <w:top w:val="none" w:sz="0" w:space="0" w:color="auto"/>
        <w:left w:val="none" w:sz="0" w:space="0" w:color="auto"/>
        <w:bottom w:val="none" w:sz="0" w:space="0" w:color="auto"/>
        <w:right w:val="none" w:sz="0" w:space="0" w:color="auto"/>
      </w:divBdr>
      <w:divsChild>
        <w:div w:id="1988170968">
          <w:marLeft w:val="0"/>
          <w:marRight w:val="0"/>
          <w:marTop w:val="0"/>
          <w:marBottom w:val="0"/>
          <w:divBdr>
            <w:top w:val="none" w:sz="0" w:space="0" w:color="auto"/>
            <w:left w:val="none" w:sz="0" w:space="0" w:color="auto"/>
            <w:bottom w:val="none" w:sz="0" w:space="0" w:color="auto"/>
            <w:right w:val="none" w:sz="0" w:space="0" w:color="auto"/>
          </w:divBdr>
          <w:divsChild>
            <w:div w:id="93867627">
              <w:marLeft w:val="0"/>
              <w:marRight w:val="0"/>
              <w:marTop w:val="0"/>
              <w:marBottom w:val="0"/>
              <w:divBdr>
                <w:top w:val="none" w:sz="0" w:space="0" w:color="auto"/>
                <w:left w:val="none" w:sz="0" w:space="0" w:color="auto"/>
                <w:bottom w:val="none" w:sz="0" w:space="0" w:color="auto"/>
                <w:right w:val="none" w:sz="0" w:space="0" w:color="auto"/>
              </w:divBdr>
              <w:divsChild>
                <w:div w:id="848788405">
                  <w:marLeft w:val="0"/>
                  <w:marRight w:val="0"/>
                  <w:marTop w:val="0"/>
                  <w:marBottom w:val="0"/>
                  <w:divBdr>
                    <w:top w:val="none" w:sz="0" w:space="0" w:color="auto"/>
                    <w:left w:val="none" w:sz="0" w:space="0" w:color="auto"/>
                    <w:bottom w:val="none" w:sz="0" w:space="0" w:color="auto"/>
                    <w:right w:val="none" w:sz="0" w:space="0" w:color="auto"/>
                  </w:divBdr>
                  <w:divsChild>
                    <w:div w:id="2052654518">
                      <w:marLeft w:val="0"/>
                      <w:marRight w:val="0"/>
                      <w:marTop w:val="0"/>
                      <w:marBottom w:val="0"/>
                      <w:divBdr>
                        <w:top w:val="none" w:sz="0" w:space="0" w:color="auto"/>
                        <w:left w:val="none" w:sz="0" w:space="0" w:color="auto"/>
                        <w:bottom w:val="none" w:sz="0" w:space="0" w:color="auto"/>
                        <w:right w:val="none" w:sz="0" w:space="0" w:color="auto"/>
                      </w:divBdr>
                      <w:divsChild>
                        <w:div w:id="23291721">
                          <w:marLeft w:val="0"/>
                          <w:marRight w:val="0"/>
                          <w:marTop w:val="0"/>
                          <w:marBottom w:val="0"/>
                          <w:divBdr>
                            <w:top w:val="none" w:sz="0" w:space="0" w:color="auto"/>
                            <w:left w:val="none" w:sz="0" w:space="0" w:color="auto"/>
                            <w:bottom w:val="none" w:sz="0" w:space="0" w:color="auto"/>
                            <w:right w:val="none" w:sz="0" w:space="0" w:color="auto"/>
                          </w:divBdr>
                          <w:divsChild>
                            <w:div w:id="1209606176">
                              <w:marLeft w:val="0"/>
                              <w:marRight w:val="0"/>
                              <w:marTop w:val="0"/>
                              <w:marBottom w:val="0"/>
                              <w:divBdr>
                                <w:top w:val="none" w:sz="0" w:space="0" w:color="auto"/>
                                <w:left w:val="none" w:sz="0" w:space="0" w:color="auto"/>
                                <w:bottom w:val="none" w:sz="0" w:space="0" w:color="auto"/>
                                <w:right w:val="none" w:sz="0" w:space="0" w:color="auto"/>
                              </w:divBdr>
                              <w:divsChild>
                                <w:div w:id="94861913">
                                  <w:marLeft w:val="0"/>
                                  <w:marRight w:val="0"/>
                                  <w:marTop w:val="0"/>
                                  <w:marBottom w:val="0"/>
                                  <w:divBdr>
                                    <w:top w:val="none" w:sz="0" w:space="0" w:color="auto"/>
                                    <w:left w:val="none" w:sz="0" w:space="0" w:color="auto"/>
                                    <w:bottom w:val="none" w:sz="0" w:space="0" w:color="auto"/>
                                    <w:right w:val="none" w:sz="0" w:space="0" w:color="auto"/>
                                  </w:divBdr>
                                  <w:divsChild>
                                    <w:div w:id="975450479">
                                      <w:marLeft w:val="0"/>
                                      <w:marRight w:val="0"/>
                                      <w:marTop w:val="0"/>
                                      <w:marBottom w:val="0"/>
                                      <w:divBdr>
                                        <w:top w:val="none" w:sz="0" w:space="0" w:color="auto"/>
                                        <w:left w:val="none" w:sz="0" w:space="0" w:color="auto"/>
                                        <w:bottom w:val="none" w:sz="0" w:space="0" w:color="auto"/>
                                        <w:right w:val="none" w:sz="0" w:space="0" w:color="auto"/>
                                      </w:divBdr>
                                      <w:divsChild>
                                        <w:div w:id="1779793910">
                                          <w:marLeft w:val="0"/>
                                          <w:marRight w:val="0"/>
                                          <w:marTop w:val="0"/>
                                          <w:marBottom w:val="0"/>
                                          <w:divBdr>
                                            <w:top w:val="none" w:sz="0" w:space="0" w:color="auto"/>
                                            <w:left w:val="none" w:sz="0" w:space="0" w:color="auto"/>
                                            <w:bottom w:val="none" w:sz="0" w:space="0" w:color="auto"/>
                                            <w:right w:val="none" w:sz="0" w:space="0" w:color="auto"/>
                                          </w:divBdr>
                                          <w:divsChild>
                                            <w:div w:id="4956108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493</Words>
  <Characters>2815</Characters>
  <Application>Microsoft Office Word</Application>
  <DocSecurity>0</DocSecurity>
  <Lines>23</Lines>
  <Paragraphs>6</Paragraphs>
  <ScaleCrop>false</ScaleCrop>
  <Company>Autodesk, Inc.</Company>
  <LinksUpToDate>false</LinksUpToDate>
  <CharactersWithSpaces>3302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2011-03-23T12:06:00Z</dcterms:created>
  <dcterms:modified xsi:type="dcterms:W3CDTF">2011-03-23T12:06:00Z</dcterms:modified>
</cp:coreProperties>
</file>