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781550" cy="628650"/>
            <wp:effectExtent l="19050" t="0" r="0" b="0"/>
            <wp:docPr id="1" name="Picture 1" descr="http://justonesandzeros.typepad.com/images/2011/4apps/4%20apps-tit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2011/4apps/4%20apps-title2.png"/>
                    <pic:cNvPicPr>
                      <a:picLocks noChangeAspect="1" noChangeArrowheads="1"/>
                    </pic:cNvPicPr>
                  </pic:nvPicPr>
                  <pic:blipFill>
                    <a:blip r:embed="rId5" cstate="print"/>
                    <a:srcRect/>
                    <a:stretch>
                      <a:fillRect/>
                    </a:stretch>
                  </pic:blipFill>
                  <pic:spPr bwMode="auto">
                    <a:xfrm>
                      <a:off x="0" y="0"/>
                      <a:ext cx="4781550" cy="628650"/>
                    </a:xfrm>
                    <a:prstGeom prst="rect">
                      <a:avLst/>
                    </a:prstGeom>
                    <a:noFill/>
                    <a:ln w="9525">
                      <a:noFill/>
                      <a:miter lim="800000"/>
                      <a:headEnd/>
                      <a:tailEnd/>
                    </a:ln>
                  </pic:spPr>
                </pic:pic>
              </a:graphicData>
            </a:graphic>
          </wp:inline>
        </w:drawing>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sz w:val="24"/>
          <w:szCs w:val="24"/>
          <w:lang w:bidi="ar-SA"/>
        </w:rPr>
        <w:t xml:space="preserve">Keeping with the theme of visualizing things that are not visual by default, I present to you </w:t>
      </w:r>
      <w:r w:rsidRPr="00810BCA">
        <w:rPr>
          <w:rFonts w:ascii="Times New Roman" w:eastAsia="Times New Roman" w:hAnsi="Times New Roman" w:cs="Times New Roman"/>
          <w:b/>
          <w:bCs/>
          <w:sz w:val="24"/>
          <w:szCs w:val="24"/>
          <w:lang w:bidi="ar-SA"/>
        </w:rPr>
        <w:t>Show Revision Diagram</w:t>
      </w:r>
      <w:r w:rsidRPr="00810BCA">
        <w:rPr>
          <w:rFonts w:ascii="Times New Roman" w:eastAsia="Times New Roman" w:hAnsi="Times New Roman" w:cs="Times New Roman"/>
          <w:sz w:val="24"/>
          <w:szCs w:val="24"/>
          <w:lang w:bidi="ar-SA"/>
        </w:rPr>
        <w:t xml:space="preserve">.  </w:t>
      </w:r>
      <w:hyperlink r:id="rId6" w:history="1">
        <w:r w:rsidRPr="00810BCA">
          <w:rPr>
            <w:rFonts w:ascii="Times New Roman" w:eastAsia="Times New Roman" w:hAnsi="Times New Roman" w:cs="Times New Roman"/>
            <w:color w:val="0000FF"/>
            <w:sz w:val="24"/>
            <w:szCs w:val="24"/>
            <w:u w:val="single"/>
            <w:lang w:bidi="ar-SA"/>
          </w:rPr>
          <w:t>Showching Tong</w:t>
        </w:r>
      </w:hyperlink>
      <w:r w:rsidRPr="00810BCA">
        <w:rPr>
          <w:rFonts w:ascii="Times New Roman" w:eastAsia="Times New Roman" w:hAnsi="Times New Roman" w:cs="Times New Roman"/>
          <w:sz w:val="24"/>
          <w:szCs w:val="24"/>
          <w:lang w:bidi="ar-SA"/>
        </w:rPr>
        <w:t xml:space="preserve"> and </w:t>
      </w:r>
      <w:hyperlink r:id="rId7" w:history="1">
        <w:r w:rsidRPr="00810BCA">
          <w:rPr>
            <w:rFonts w:ascii="Times New Roman" w:eastAsia="Times New Roman" w:hAnsi="Times New Roman" w:cs="Times New Roman"/>
            <w:color w:val="0000FF"/>
            <w:sz w:val="24"/>
            <w:szCs w:val="24"/>
            <w:u w:val="single"/>
            <w:lang w:bidi="ar-SA"/>
          </w:rPr>
          <w:t>Alan Zang</w:t>
        </w:r>
      </w:hyperlink>
      <w:r w:rsidRPr="00810BCA">
        <w:rPr>
          <w:rFonts w:ascii="Times New Roman" w:eastAsia="Times New Roman" w:hAnsi="Times New Roman" w:cs="Times New Roman"/>
          <w:sz w:val="24"/>
          <w:szCs w:val="24"/>
          <w:lang w:bidi="ar-SA"/>
        </w:rPr>
        <w:t xml:space="preserve"> created this app to help illustrate the revision concept.</w:t>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181475" cy="2209800"/>
            <wp:effectExtent l="19050" t="0" r="9525" b="0"/>
            <wp:docPr id="2" name="Picture 2" descr="http://justonesandzeros.typepad.com/images/2011/ShowRevisionDiagram/scre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ShowRevisionDiagram/screen1.png"/>
                    <pic:cNvPicPr>
                      <a:picLocks noChangeAspect="1" noChangeArrowheads="1"/>
                    </pic:cNvPicPr>
                  </pic:nvPicPr>
                  <pic:blipFill>
                    <a:blip r:embed="rId8" cstate="print"/>
                    <a:srcRect/>
                    <a:stretch>
                      <a:fillRect/>
                    </a:stretch>
                  </pic:blipFill>
                  <pic:spPr bwMode="auto">
                    <a:xfrm>
                      <a:off x="0" y="0"/>
                      <a:ext cx="4181475" cy="2209800"/>
                    </a:xfrm>
                    <a:prstGeom prst="rect">
                      <a:avLst/>
                    </a:prstGeom>
                    <a:noFill/>
                    <a:ln w="9525">
                      <a:noFill/>
                      <a:miter lim="800000"/>
                      <a:headEnd/>
                      <a:tailEnd/>
                    </a:ln>
                  </pic:spPr>
                </pic:pic>
              </a:graphicData>
            </a:graphic>
          </wp:inline>
        </w:drawing>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b/>
          <w:bCs/>
          <w:sz w:val="24"/>
          <w:szCs w:val="24"/>
          <w:lang w:bidi="ar-SA"/>
        </w:rPr>
        <w:t>Requirements:</w:t>
      </w:r>
    </w:p>
    <w:p w:rsidR="00810BCA" w:rsidRPr="00810BCA" w:rsidRDefault="00810BCA" w:rsidP="00810BCA">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sz w:val="24"/>
          <w:szCs w:val="24"/>
          <w:lang w:bidi="ar-SA"/>
        </w:rPr>
        <w:t xml:space="preserve">Vault Workgroup 2012, Vault Collaboration 2012 or Vault Professional 2012 </w:t>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hyperlink r:id="rId9" w:history="1">
        <w:r w:rsidRPr="00810BCA">
          <w:rPr>
            <w:rFonts w:ascii="Times New Roman" w:eastAsia="Times New Roman" w:hAnsi="Times New Roman" w:cs="Times New Roman"/>
            <w:color w:val="0000FF"/>
            <w:sz w:val="24"/>
            <w:szCs w:val="24"/>
            <w:u w:val="single"/>
            <w:lang w:bidi="ar-SA"/>
          </w:rPr>
          <w:t>Click here to download the application</w:t>
        </w:r>
      </w:hyperlink>
      <w:r w:rsidRPr="00810BCA">
        <w:rPr>
          <w:rFonts w:ascii="Times New Roman" w:eastAsia="Times New Roman" w:hAnsi="Times New Roman" w:cs="Times New Roman"/>
          <w:sz w:val="24"/>
          <w:szCs w:val="24"/>
          <w:lang w:bidi="ar-SA"/>
        </w:rPr>
        <w:t xml:space="preserve"> </w:t>
      </w:r>
      <w:r w:rsidRPr="00810BCA">
        <w:rPr>
          <w:rFonts w:ascii="Times New Roman" w:eastAsia="Times New Roman" w:hAnsi="Times New Roman" w:cs="Times New Roman"/>
          <w:sz w:val="24"/>
          <w:szCs w:val="24"/>
          <w:lang w:bidi="ar-SA"/>
        </w:rPr>
        <w:br/>
      </w:r>
      <w:hyperlink r:id="rId10" w:history="1">
        <w:r w:rsidRPr="00810BCA">
          <w:rPr>
            <w:rFonts w:ascii="Times New Roman" w:eastAsia="Times New Roman" w:hAnsi="Times New Roman" w:cs="Times New Roman"/>
            <w:color w:val="0000FF"/>
            <w:sz w:val="24"/>
            <w:szCs w:val="24"/>
            <w:u w:val="single"/>
            <w:lang w:bidi="ar-SA"/>
          </w:rPr>
          <w:t>Click here to download the source code</w:t>
        </w:r>
      </w:hyperlink>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b/>
          <w:bCs/>
          <w:noProof/>
          <w:sz w:val="24"/>
          <w:szCs w:val="24"/>
          <w:lang w:bidi="ar-SA"/>
        </w:rPr>
        <w:drawing>
          <wp:inline distT="0" distB="0" distL="0" distR="0">
            <wp:extent cx="4781550" cy="152400"/>
            <wp:effectExtent l="19050" t="0" r="0" b="0"/>
            <wp:docPr id="3" name="Picture 3" descr="http://justonesandzeros.typepad.com/images/2011/4apps/4%20apps-h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1/4apps/4%20apps-hr2.png"/>
                    <pic:cNvPicPr>
                      <a:picLocks noChangeAspect="1" noChangeArrowheads="1"/>
                    </pic:cNvPicPr>
                  </pic:nvPicPr>
                  <pic:blipFill>
                    <a:blip r:embed="rId11" cstate="print"/>
                    <a:srcRect/>
                    <a:stretch>
                      <a:fillRect/>
                    </a:stretch>
                  </pic:blipFill>
                  <pic:spPr bwMode="auto">
                    <a:xfrm>
                      <a:off x="0" y="0"/>
                      <a:ext cx="4781550" cy="152400"/>
                    </a:xfrm>
                    <a:prstGeom prst="rect">
                      <a:avLst/>
                    </a:prstGeom>
                    <a:noFill/>
                    <a:ln w="9525">
                      <a:noFill/>
                      <a:miter lim="800000"/>
                      <a:headEnd/>
                      <a:tailEnd/>
                    </a:ln>
                  </pic:spPr>
                </pic:pic>
              </a:graphicData>
            </a:graphic>
          </wp:inline>
        </w:drawing>
      </w:r>
      <w:r w:rsidRPr="00810BCA">
        <w:rPr>
          <w:rFonts w:ascii="Times New Roman" w:eastAsia="Times New Roman" w:hAnsi="Times New Roman" w:cs="Times New Roman"/>
          <w:b/>
          <w:bCs/>
          <w:sz w:val="24"/>
          <w:szCs w:val="24"/>
          <w:lang w:bidi="ar-SA"/>
        </w:rPr>
        <w:br/>
        <w:t xml:space="preserve">To Use: </w:t>
      </w:r>
      <w:r w:rsidRPr="00810BCA">
        <w:rPr>
          <w:rFonts w:ascii="Times New Roman" w:eastAsia="Times New Roman" w:hAnsi="Times New Roman" w:cs="Times New Roman"/>
          <w:b/>
          <w:bCs/>
          <w:sz w:val="24"/>
          <w:szCs w:val="24"/>
          <w:lang w:bidi="ar-SA"/>
        </w:rPr>
        <w:br/>
      </w:r>
      <w:r w:rsidRPr="00810BCA">
        <w:rPr>
          <w:rFonts w:ascii="Times New Roman" w:eastAsia="Times New Roman" w:hAnsi="Times New Roman" w:cs="Times New Roman"/>
          <w:sz w:val="24"/>
          <w:szCs w:val="24"/>
          <w:lang w:bidi="ar-SA"/>
        </w:rPr>
        <w:t>Just download the app and run the install.  Right click-on a file and run the Show Revision Diagram command.  A dialog will pop-up showing the revision history for that file.</w:t>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sz w:val="24"/>
          <w:szCs w:val="24"/>
          <w:lang w:bidi="ar-SA"/>
        </w:rPr>
        <w:t xml:space="preserve">The large charter represents the revision iteration. The small number to the right is the version number that represents the revision.  If the text is underlined, then the revision is currently not a released state. </w:t>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sz w:val="24"/>
          <w:szCs w:val="24"/>
          <w:lang w:bidi="ar-SA"/>
        </w:rPr>
        <w:t>A revision that has been re-released (most likely through a quick change processes) will display a large box with smaller boxes inside. The larger box represents the main revision. The smaller boxes show the multiple version that represent each released version of the revision.</w:t>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sz w:val="24"/>
          <w:szCs w:val="24"/>
          <w:lang w:bidi="ar-SA"/>
        </w:rPr>
        <w:t>An O with a bar over it represents a null revision or the absence of a revision. This is treated in the same manner as an actual revision.</w:t>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sz w:val="24"/>
          <w:szCs w:val="24"/>
          <w:lang w:bidi="ar-SA"/>
        </w:rPr>
        <w:t xml:space="preserve">The color of the boxes has no meaning. </w:t>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sz w:val="24"/>
          <w:szCs w:val="24"/>
          <w:lang w:bidi="ar-SA"/>
        </w:rPr>
        <w:t xml:space="preserve">Hover your mouse over a box to see its lifecycle state. </w:t>
      </w:r>
      <w:r w:rsidRPr="00810BCA">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2962275" cy="1343025"/>
            <wp:effectExtent l="19050" t="0" r="9525" b="0"/>
            <wp:docPr id="4" name="Picture 4" descr="http://justonesandzeros.typepad.com/images/2011/ShowRevisionDiagram/scre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1/ShowRevisionDiagram/screen2.png"/>
                    <pic:cNvPicPr>
                      <a:picLocks noChangeAspect="1" noChangeArrowheads="1"/>
                    </pic:cNvPicPr>
                  </pic:nvPicPr>
                  <pic:blipFill>
                    <a:blip r:embed="rId12" cstate="print"/>
                    <a:srcRect/>
                    <a:stretch>
                      <a:fillRect/>
                    </a:stretch>
                  </pic:blipFill>
                  <pic:spPr bwMode="auto">
                    <a:xfrm>
                      <a:off x="0" y="0"/>
                      <a:ext cx="2962275" cy="1343025"/>
                    </a:xfrm>
                    <a:prstGeom prst="rect">
                      <a:avLst/>
                    </a:prstGeom>
                    <a:noFill/>
                    <a:ln w="9525">
                      <a:noFill/>
                      <a:miter lim="800000"/>
                      <a:headEnd/>
                      <a:tailEnd/>
                    </a:ln>
                  </pic:spPr>
                </pic:pic>
              </a:graphicData>
            </a:graphic>
          </wp:inline>
        </w:drawing>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sz w:val="15"/>
          <w:szCs w:val="15"/>
          <w:lang w:bidi="ar-SA"/>
        </w:rPr>
        <w:t xml:space="preserve">As with all the samples on this site, the </w:t>
      </w:r>
      <w:hyperlink r:id="rId13" w:history="1">
        <w:r w:rsidRPr="00810BCA">
          <w:rPr>
            <w:rFonts w:ascii="Times New Roman" w:eastAsia="Times New Roman" w:hAnsi="Times New Roman" w:cs="Times New Roman"/>
            <w:color w:val="0000FF"/>
            <w:sz w:val="15"/>
            <w:u w:val="single"/>
            <w:lang w:bidi="ar-SA"/>
          </w:rPr>
          <w:t>legal disclaimer</w:t>
        </w:r>
      </w:hyperlink>
      <w:r w:rsidRPr="00810BCA">
        <w:rPr>
          <w:rFonts w:ascii="Times New Roman" w:eastAsia="Times New Roman" w:hAnsi="Times New Roman" w:cs="Times New Roman"/>
          <w:sz w:val="15"/>
          <w:szCs w:val="15"/>
          <w:lang w:bidi="ar-SA"/>
        </w:rPr>
        <w:t xml:space="preserve"> applies. </w:t>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781550" cy="152400"/>
            <wp:effectExtent l="19050" t="0" r="0" b="0"/>
            <wp:docPr id="5" name="Picture 5" descr="http://justonesandzeros.typepad.com/images/2011/4apps/4%20apps-h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1/4apps/4%20apps-hr2.png"/>
                    <pic:cNvPicPr>
                      <a:picLocks noChangeAspect="1" noChangeArrowheads="1"/>
                    </pic:cNvPicPr>
                  </pic:nvPicPr>
                  <pic:blipFill>
                    <a:blip r:embed="rId11" cstate="print"/>
                    <a:srcRect/>
                    <a:stretch>
                      <a:fillRect/>
                    </a:stretch>
                  </pic:blipFill>
                  <pic:spPr bwMode="auto">
                    <a:xfrm>
                      <a:off x="0" y="0"/>
                      <a:ext cx="4781550" cy="152400"/>
                    </a:xfrm>
                    <a:prstGeom prst="rect">
                      <a:avLst/>
                    </a:prstGeom>
                    <a:noFill/>
                    <a:ln w="9525">
                      <a:noFill/>
                      <a:miter lim="800000"/>
                      <a:headEnd/>
                      <a:tailEnd/>
                    </a:ln>
                  </pic:spPr>
                </pic:pic>
              </a:graphicData>
            </a:graphic>
          </wp:inline>
        </w:drawing>
      </w:r>
    </w:p>
    <w:p w:rsidR="00810BCA" w:rsidRPr="00810BCA" w:rsidRDefault="00810BCA" w:rsidP="00810BCA">
      <w:pPr>
        <w:spacing w:before="100" w:beforeAutospacing="1" w:after="100" w:afterAutospacing="1" w:line="240" w:lineRule="auto"/>
        <w:rPr>
          <w:rFonts w:ascii="Times New Roman" w:eastAsia="Times New Roman" w:hAnsi="Times New Roman" w:cs="Times New Roman"/>
          <w:sz w:val="24"/>
          <w:szCs w:val="24"/>
          <w:lang w:bidi="ar-SA"/>
        </w:rPr>
      </w:pPr>
      <w:r w:rsidRPr="00810BCA">
        <w:rPr>
          <w:rFonts w:ascii="Times New Roman" w:eastAsia="Times New Roman" w:hAnsi="Times New Roman" w:cs="Times New Roman"/>
          <w:sz w:val="24"/>
          <w:szCs w:val="24"/>
          <w:lang w:bidi="ar-SA"/>
        </w:rPr>
        <w:t xml:space="preserve">Check back next week for the final app in the series.  It's like the </w:t>
      </w:r>
      <w:hyperlink r:id="rId14" w:history="1">
        <w:r w:rsidRPr="00810BCA">
          <w:rPr>
            <w:rFonts w:ascii="Times New Roman" w:eastAsia="Times New Roman" w:hAnsi="Times New Roman" w:cs="Times New Roman"/>
            <w:color w:val="0000FF"/>
            <w:sz w:val="24"/>
            <w:szCs w:val="24"/>
            <w:u w:val="single"/>
            <w:lang w:bidi="ar-SA"/>
          </w:rPr>
          <w:t>Plugin of the Month</w:t>
        </w:r>
      </w:hyperlink>
      <w:r w:rsidRPr="00810BCA">
        <w:rPr>
          <w:rFonts w:ascii="Times New Roman" w:eastAsia="Times New Roman" w:hAnsi="Times New Roman" w:cs="Times New Roman"/>
          <w:sz w:val="24"/>
          <w:szCs w:val="24"/>
          <w:lang w:bidi="ar-SA"/>
        </w:rPr>
        <w:t xml:space="preserve"> page times 4.</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F364F7"/>
    <w:multiLevelType w:val="multilevel"/>
    <w:tmpl w:val="1E7C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characterSpacingControl w:val="doNotCompress"/>
  <w:compat/>
  <w:rsids>
    <w:rsidRoot w:val="00810BCA"/>
    <w:rsid w:val="0011304E"/>
    <w:rsid w:val="003E14F9"/>
    <w:rsid w:val="003E77E6"/>
    <w:rsid w:val="00411747"/>
    <w:rsid w:val="005D766E"/>
    <w:rsid w:val="00610037"/>
    <w:rsid w:val="00702EBB"/>
    <w:rsid w:val="00765B76"/>
    <w:rsid w:val="00806080"/>
    <w:rsid w:val="00810BCA"/>
    <w:rsid w:val="008B5ADA"/>
    <w:rsid w:val="00961339"/>
    <w:rsid w:val="00CA79E3"/>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810BC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810BCA"/>
    <w:rPr>
      <w:color w:val="0000FF"/>
      <w:u w:val="single"/>
    </w:rPr>
  </w:style>
  <w:style w:type="paragraph" w:styleId="BalloonText">
    <w:name w:val="Balloon Text"/>
    <w:basedOn w:val="Normal"/>
    <w:link w:val="BalloonTextChar"/>
    <w:uiPriority w:val="99"/>
    <w:semiHidden/>
    <w:unhideWhenUsed/>
    <w:rsid w:val="00810B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BC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97693799">
      <w:bodyDiv w:val="1"/>
      <w:marLeft w:val="0"/>
      <w:marRight w:val="0"/>
      <w:marTop w:val="0"/>
      <w:marBottom w:val="0"/>
      <w:divBdr>
        <w:top w:val="none" w:sz="0" w:space="0" w:color="auto"/>
        <w:left w:val="none" w:sz="0" w:space="0" w:color="auto"/>
        <w:bottom w:val="none" w:sz="0" w:space="0" w:color="auto"/>
        <w:right w:val="none" w:sz="0" w:space="0" w:color="auto"/>
      </w:divBdr>
      <w:divsChild>
        <w:div w:id="75785335">
          <w:marLeft w:val="0"/>
          <w:marRight w:val="0"/>
          <w:marTop w:val="0"/>
          <w:marBottom w:val="0"/>
          <w:divBdr>
            <w:top w:val="none" w:sz="0" w:space="0" w:color="auto"/>
            <w:left w:val="none" w:sz="0" w:space="0" w:color="auto"/>
            <w:bottom w:val="none" w:sz="0" w:space="0" w:color="auto"/>
            <w:right w:val="none" w:sz="0" w:space="0" w:color="auto"/>
          </w:divBdr>
          <w:divsChild>
            <w:div w:id="902718207">
              <w:marLeft w:val="0"/>
              <w:marRight w:val="0"/>
              <w:marTop w:val="0"/>
              <w:marBottom w:val="0"/>
              <w:divBdr>
                <w:top w:val="none" w:sz="0" w:space="0" w:color="auto"/>
                <w:left w:val="none" w:sz="0" w:space="0" w:color="auto"/>
                <w:bottom w:val="none" w:sz="0" w:space="0" w:color="auto"/>
                <w:right w:val="none" w:sz="0" w:space="0" w:color="auto"/>
              </w:divBdr>
              <w:divsChild>
                <w:div w:id="475415004">
                  <w:marLeft w:val="0"/>
                  <w:marRight w:val="0"/>
                  <w:marTop w:val="0"/>
                  <w:marBottom w:val="0"/>
                  <w:divBdr>
                    <w:top w:val="none" w:sz="0" w:space="0" w:color="auto"/>
                    <w:left w:val="none" w:sz="0" w:space="0" w:color="auto"/>
                    <w:bottom w:val="none" w:sz="0" w:space="0" w:color="auto"/>
                    <w:right w:val="none" w:sz="0" w:space="0" w:color="auto"/>
                  </w:divBdr>
                  <w:divsChild>
                    <w:div w:id="297537381">
                      <w:marLeft w:val="0"/>
                      <w:marRight w:val="0"/>
                      <w:marTop w:val="0"/>
                      <w:marBottom w:val="0"/>
                      <w:divBdr>
                        <w:top w:val="none" w:sz="0" w:space="0" w:color="auto"/>
                        <w:left w:val="none" w:sz="0" w:space="0" w:color="auto"/>
                        <w:bottom w:val="none" w:sz="0" w:space="0" w:color="auto"/>
                        <w:right w:val="none" w:sz="0" w:space="0" w:color="auto"/>
                      </w:divBdr>
                      <w:divsChild>
                        <w:div w:id="585114847">
                          <w:marLeft w:val="0"/>
                          <w:marRight w:val="0"/>
                          <w:marTop w:val="0"/>
                          <w:marBottom w:val="0"/>
                          <w:divBdr>
                            <w:top w:val="none" w:sz="0" w:space="0" w:color="auto"/>
                            <w:left w:val="none" w:sz="0" w:space="0" w:color="auto"/>
                            <w:bottom w:val="none" w:sz="0" w:space="0" w:color="auto"/>
                            <w:right w:val="none" w:sz="0" w:space="0" w:color="auto"/>
                          </w:divBdr>
                          <w:divsChild>
                            <w:div w:id="713113989">
                              <w:marLeft w:val="0"/>
                              <w:marRight w:val="0"/>
                              <w:marTop w:val="0"/>
                              <w:marBottom w:val="0"/>
                              <w:divBdr>
                                <w:top w:val="none" w:sz="0" w:space="0" w:color="auto"/>
                                <w:left w:val="none" w:sz="0" w:space="0" w:color="auto"/>
                                <w:bottom w:val="none" w:sz="0" w:space="0" w:color="auto"/>
                                <w:right w:val="none" w:sz="0" w:space="0" w:color="auto"/>
                              </w:divBdr>
                              <w:divsChild>
                                <w:div w:id="1615597543">
                                  <w:marLeft w:val="0"/>
                                  <w:marRight w:val="0"/>
                                  <w:marTop w:val="0"/>
                                  <w:marBottom w:val="0"/>
                                  <w:divBdr>
                                    <w:top w:val="none" w:sz="0" w:space="0" w:color="auto"/>
                                    <w:left w:val="none" w:sz="0" w:space="0" w:color="auto"/>
                                    <w:bottom w:val="none" w:sz="0" w:space="0" w:color="auto"/>
                                    <w:right w:val="none" w:sz="0" w:space="0" w:color="auto"/>
                                  </w:divBdr>
                                  <w:divsChild>
                                    <w:div w:id="1818762638">
                                      <w:marLeft w:val="0"/>
                                      <w:marRight w:val="0"/>
                                      <w:marTop w:val="0"/>
                                      <w:marBottom w:val="0"/>
                                      <w:divBdr>
                                        <w:top w:val="none" w:sz="0" w:space="0" w:color="auto"/>
                                        <w:left w:val="none" w:sz="0" w:space="0" w:color="auto"/>
                                        <w:bottom w:val="none" w:sz="0" w:space="0" w:color="auto"/>
                                        <w:right w:val="none" w:sz="0" w:space="0" w:color="auto"/>
                                      </w:divBdr>
                                      <w:divsChild>
                                        <w:div w:id="625047083">
                                          <w:marLeft w:val="0"/>
                                          <w:marRight w:val="0"/>
                                          <w:marTop w:val="0"/>
                                          <w:marBottom w:val="0"/>
                                          <w:divBdr>
                                            <w:top w:val="none" w:sz="0" w:space="0" w:color="auto"/>
                                            <w:left w:val="none" w:sz="0" w:space="0" w:color="auto"/>
                                            <w:bottom w:val="none" w:sz="0" w:space="0" w:color="auto"/>
                                            <w:right w:val="none" w:sz="0" w:space="0" w:color="auto"/>
                                          </w:divBdr>
                                          <w:divsChild>
                                            <w:div w:id="8734682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justonesandzeros.typepad.com/blog/disclaimer.html" TargetMode="External"/><Relationship Id="rId3" Type="http://schemas.openxmlformats.org/officeDocument/2006/relationships/settings" Target="settings.xml"/><Relationship Id="rId7" Type="http://schemas.openxmlformats.org/officeDocument/2006/relationships/hyperlink" Target="http://justonesandzeros.typepad.com/blog/alan-zang.html"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justonesandzeros.typepad.com/blog/showching-tong.html"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justonesandzeros.typepad.com/Apps/ShowRevisionDiagram/ShowRevisionDiagram-1.0.1.0-src.zip" TargetMode="External"/><Relationship Id="rId4" Type="http://schemas.openxmlformats.org/officeDocument/2006/relationships/webSettings" Target="webSettings.xml"/><Relationship Id="rId9" Type="http://schemas.openxmlformats.org/officeDocument/2006/relationships/hyperlink" Target="http://justonesandzeros.typepad.com/Apps/ShowRevisionDiagram/ShowRevisionDiagram-1.0.1.0-bin.zip" TargetMode="External"/><Relationship Id="rId14" Type="http://schemas.openxmlformats.org/officeDocument/2006/relationships/hyperlink" Target="http://labs.autodesk.com/utilities/ADN_plug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1688</Characters>
  <Application>Microsoft Office Word</Application>
  <DocSecurity>0</DocSecurity>
  <Lines>14</Lines>
  <Paragraphs>3</Paragraphs>
  <ScaleCrop>false</ScaleCrop>
  <Company>Autodesk, Inc.</Company>
  <LinksUpToDate>false</LinksUpToDate>
  <CharactersWithSpaces>1981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2011-04-13T14:50:00Z</dcterms:created>
  <dcterms:modified xsi:type="dcterms:W3CDTF">2011-04-13T14:50:00Z</dcterms:modified>
</cp:coreProperties>
</file>