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DFD" w:rsidRDefault="00490DFD" w:rsidP="00490D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bookmarkStart w:id="0" w:name="_GoBack"/>
      <w:bookmarkEnd w:id="0"/>
      <w:r>
        <w:rPr>
          <w:rFonts w:ascii="Consolas" w:hAnsi="Consolas" w:cs="Consolas"/>
          <w:color w:val="008000"/>
          <w:sz w:val="18"/>
          <w:szCs w:val="18"/>
        </w:rPr>
        <w:t>//</w:t>
      </w:r>
      <w:r>
        <w:rPr>
          <w:rFonts w:ascii="Consolas" w:hAnsi="Consolas" w:cs="Consolas"/>
          <w:color w:val="008000"/>
          <w:sz w:val="18"/>
          <w:szCs w:val="18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C#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private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void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UpdateCategoryProperties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mgr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2B91AF"/>
          <w:sz w:val="18"/>
          <w:szCs w:val="18"/>
        </w:rPr>
        <w:t>Cat</w:t>
      </w:r>
      <w:r>
        <w:rPr>
          <w:rFonts w:ascii="Consolas" w:hAnsi="Consolas" w:cs="Consolas"/>
          <w:sz w:val="18"/>
          <w:szCs w:val="18"/>
        </w:rPr>
        <w:t xml:space="preserve"> [] categories = 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mgr.CategoryService.GetCategoriesByEntityClassId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"FILE"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true</w:t>
      </w:r>
      <w:r>
        <w:rPr>
          <w:rFonts w:ascii="Consolas" w:hAnsi="Consolas" w:cs="Consolas"/>
          <w:sz w:val="18"/>
          <w:szCs w:val="18"/>
        </w:rPr>
        <w:t>);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2B91AF"/>
          <w:sz w:val="18"/>
          <w:szCs w:val="18"/>
        </w:rPr>
        <w:t>Cat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engineeringCat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categories.SingleOrDefault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sz w:val="18"/>
          <w:szCs w:val="18"/>
        </w:rPr>
        <w:t>n</w:t>
      </w:r>
      <w:proofErr w:type="gramEnd"/>
      <w:r>
        <w:rPr>
          <w:rFonts w:ascii="Consolas" w:hAnsi="Consolas" w:cs="Consolas"/>
          <w:sz w:val="18"/>
          <w:szCs w:val="18"/>
        </w:rPr>
        <w:t xml:space="preserve"> =&gt; </w:t>
      </w:r>
      <w:proofErr w:type="spellStart"/>
      <w:r>
        <w:rPr>
          <w:rFonts w:ascii="Consolas" w:hAnsi="Consolas" w:cs="Consolas"/>
          <w:sz w:val="18"/>
          <w:szCs w:val="18"/>
        </w:rPr>
        <w:t>n.SysName</w:t>
      </w:r>
      <w:proofErr w:type="spellEnd"/>
      <w:r>
        <w:rPr>
          <w:rFonts w:ascii="Consolas" w:hAnsi="Consolas" w:cs="Consolas"/>
          <w:sz w:val="18"/>
          <w:szCs w:val="18"/>
        </w:rPr>
        <w:t xml:space="preserve"> == </w:t>
      </w:r>
      <w:r>
        <w:rPr>
          <w:rFonts w:ascii="Consolas" w:hAnsi="Consolas" w:cs="Consolas"/>
          <w:color w:val="A31515"/>
          <w:sz w:val="18"/>
          <w:szCs w:val="18"/>
        </w:rPr>
        <w:t>"Engineering"</w:t>
      </w:r>
      <w:r>
        <w:rPr>
          <w:rFonts w:ascii="Consolas" w:hAnsi="Consolas" w:cs="Consolas"/>
          <w:sz w:val="18"/>
          <w:szCs w:val="18"/>
        </w:rPr>
        <w:t>);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CatCfg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catCfg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mgr.CategoryService.GetCategoryConfigurationById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sz w:val="18"/>
          <w:szCs w:val="18"/>
        </w:rPr>
        <w:t>engineeringCat.Id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 xml:space="preserve">] { </w:t>
      </w:r>
      <w:r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A31515"/>
          <w:sz w:val="18"/>
          <w:szCs w:val="18"/>
        </w:rPr>
        <w:t>UserDefinedProperty</w:t>
      </w:r>
      <w:proofErr w:type="spellEnd"/>
      <w:r>
        <w:rPr>
          <w:rFonts w:ascii="Consolas" w:hAnsi="Consolas" w:cs="Consolas"/>
          <w:color w:val="A31515"/>
          <w:sz w:val="18"/>
          <w:szCs w:val="18"/>
        </w:rPr>
        <w:t>"</w:t>
      </w:r>
      <w:r>
        <w:rPr>
          <w:rFonts w:ascii="Consolas" w:hAnsi="Consolas" w:cs="Consolas"/>
          <w:sz w:val="18"/>
          <w:szCs w:val="18"/>
        </w:rPr>
        <w:t xml:space="preserve"> });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IEnumerable</w:t>
      </w:r>
      <w:proofErr w:type="spellEnd"/>
      <w:r>
        <w:rPr>
          <w:rFonts w:ascii="Consolas" w:hAnsi="Consolas" w:cs="Consolas"/>
          <w:sz w:val="18"/>
          <w:szCs w:val="18"/>
        </w:rPr>
        <w:t>&lt;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hAnsi="Consolas" w:cs="Consolas"/>
          <w:sz w:val="18"/>
          <w:szCs w:val="18"/>
        </w:rPr>
        <w:t>propDefIds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catCfg.BhvCfgArray</w:t>
      </w:r>
      <w:proofErr w:type="spellEnd"/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>0].</w:t>
      </w:r>
      <w:proofErr w:type="spellStart"/>
      <w:r>
        <w:rPr>
          <w:rFonts w:ascii="Consolas" w:hAnsi="Consolas" w:cs="Consolas"/>
          <w:sz w:val="18"/>
          <w:szCs w:val="18"/>
        </w:rPr>
        <w:t>BhvArray.Select</w:t>
      </w:r>
      <w:proofErr w:type="spellEnd"/>
      <w:r>
        <w:rPr>
          <w:rFonts w:ascii="Consolas" w:hAnsi="Consolas" w:cs="Consolas"/>
          <w:sz w:val="18"/>
          <w:szCs w:val="18"/>
        </w:rPr>
        <w:t>(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sz w:val="18"/>
          <w:szCs w:val="18"/>
        </w:rPr>
        <w:t>n</w:t>
      </w:r>
      <w:proofErr w:type="gramEnd"/>
      <w:r>
        <w:rPr>
          <w:rFonts w:ascii="Consolas" w:hAnsi="Consolas" w:cs="Consolas"/>
          <w:sz w:val="18"/>
          <w:szCs w:val="18"/>
        </w:rPr>
        <w:t xml:space="preserve"> =&gt; </w:t>
      </w:r>
      <w:proofErr w:type="spellStart"/>
      <w:r>
        <w:rPr>
          <w:rFonts w:ascii="Consolas" w:hAnsi="Consolas" w:cs="Consolas"/>
          <w:sz w:val="18"/>
          <w:szCs w:val="18"/>
        </w:rPr>
        <w:t>n.Id</w:t>
      </w:r>
      <w:proofErr w:type="spellEnd"/>
      <w:r>
        <w:rPr>
          <w:rFonts w:ascii="Consolas" w:hAnsi="Consolas" w:cs="Consolas"/>
          <w:sz w:val="18"/>
          <w:szCs w:val="18"/>
        </w:rPr>
        <w:t>);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>[</w:t>
      </w:r>
      <w:proofErr w:type="gramEnd"/>
      <w:r>
        <w:rPr>
          <w:rFonts w:ascii="Consolas" w:hAnsi="Consolas" w:cs="Consolas"/>
          <w:sz w:val="18"/>
          <w:szCs w:val="18"/>
        </w:rPr>
        <w:t xml:space="preserve">] props = 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sz w:val="18"/>
          <w:szCs w:val="18"/>
        </w:rPr>
        <w:t>mgr.PropertyService.GetPropertyDefinitionsByEntityClassId(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"FILE"</w:t>
      </w:r>
      <w:r>
        <w:rPr>
          <w:rFonts w:ascii="Consolas" w:hAnsi="Consolas" w:cs="Consolas"/>
          <w:sz w:val="18"/>
          <w:szCs w:val="18"/>
        </w:rPr>
        <w:t>);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myProp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props.SingleOrDefault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n =&gt; </w:t>
      </w:r>
      <w:proofErr w:type="spellStart"/>
      <w:r>
        <w:rPr>
          <w:rFonts w:ascii="Consolas" w:hAnsi="Consolas" w:cs="Consolas"/>
          <w:sz w:val="18"/>
          <w:szCs w:val="18"/>
        </w:rPr>
        <w:t>n.DispName</w:t>
      </w:r>
      <w:proofErr w:type="spellEnd"/>
      <w:r>
        <w:rPr>
          <w:rFonts w:ascii="Consolas" w:hAnsi="Consolas" w:cs="Consolas"/>
          <w:sz w:val="18"/>
          <w:szCs w:val="18"/>
        </w:rPr>
        <w:t xml:space="preserve"> == </w:t>
      </w:r>
      <w:r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A31515"/>
          <w:sz w:val="18"/>
          <w:szCs w:val="18"/>
        </w:rPr>
        <w:t>MyProp</w:t>
      </w:r>
      <w:proofErr w:type="spellEnd"/>
      <w:r>
        <w:rPr>
          <w:rFonts w:ascii="Consolas" w:hAnsi="Consolas" w:cs="Consolas"/>
          <w:color w:val="A31515"/>
          <w:sz w:val="18"/>
          <w:szCs w:val="18"/>
        </w:rPr>
        <w:t>"</w:t>
      </w:r>
      <w:r>
        <w:rPr>
          <w:rFonts w:ascii="Consolas" w:hAnsi="Consolas" w:cs="Consolas"/>
          <w:sz w:val="18"/>
          <w:szCs w:val="18"/>
        </w:rPr>
        <w:t>);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if</w:t>
      </w:r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propDefIds.Contains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r>
        <w:rPr>
          <w:rFonts w:ascii="Consolas" w:hAnsi="Consolas" w:cs="Consolas"/>
          <w:sz w:val="18"/>
          <w:szCs w:val="18"/>
        </w:rPr>
        <w:t>myProp.Id</w:t>
      </w:r>
      <w:proofErr w:type="spellEnd"/>
      <w:r>
        <w:rPr>
          <w:rFonts w:ascii="Consolas" w:hAnsi="Consolas" w:cs="Consolas"/>
          <w:sz w:val="18"/>
          <w:szCs w:val="18"/>
        </w:rPr>
        <w:t>))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return</w:t>
      </w:r>
      <w:proofErr w:type="gramEnd"/>
      <w:r>
        <w:rPr>
          <w:rFonts w:ascii="Consolas" w:hAnsi="Consolas" w:cs="Consolas"/>
          <w:sz w:val="18"/>
          <w:szCs w:val="18"/>
        </w:rPr>
        <w:t xml:space="preserve">;  </w:t>
      </w:r>
      <w:r>
        <w:rPr>
          <w:rFonts w:ascii="Consolas" w:hAnsi="Consolas" w:cs="Consolas"/>
          <w:color w:val="008000"/>
          <w:sz w:val="18"/>
          <w:szCs w:val="18"/>
        </w:rPr>
        <w:t>// the property is already hooked to the category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long</w:t>
      </w:r>
      <w:proofErr w:type="gramEnd"/>
      <w:r>
        <w:rPr>
          <w:rFonts w:ascii="Consolas" w:hAnsi="Consolas" w:cs="Consolas"/>
          <w:sz w:val="18"/>
          <w:szCs w:val="18"/>
        </w:rPr>
        <w:t xml:space="preserve"> [] </w:t>
      </w:r>
      <w:proofErr w:type="spellStart"/>
      <w:r>
        <w:rPr>
          <w:rFonts w:ascii="Consolas" w:hAnsi="Consolas" w:cs="Consolas"/>
          <w:sz w:val="18"/>
          <w:szCs w:val="18"/>
        </w:rPr>
        <w:t>propDefArray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hAnsi="Consolas" w:cs="Consolas"/>
          <w:sz w:val="18"/>
          <w:szCs w:val="18"/>
        </w:rPr>
        <w:t>propDefIds.Concat</w:t>
      </w:r>
      <w:proofErr w:type="spellEnd"/>
      <w:r>
        <w:rPr>
          <w:rFonts w:ascii="Consolas" w:hAnsi="Consolas" w:cs="Consolas"/>
          <w:sz w:val="18"/>
          <w:szCs w:val="18"/>
        </w:rPr>
        <w:t>(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new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 xml:space="preserve"> [] {</w:t>
      </w:r>
      <w:proofErr w:type="spellStart"/>
      <w:r>
        <w:rPr>
          <w:rFonts w:ascii="Consolas" w:hAnsi="Consolas" w:cs="Consolas"/>
          <w:sz w:val="18"/>
          <w:szCs w:val="18"/>
        </w:rPr>
        <w:t>myProp.Id</w:t>
      </w:r>
      <w:proofErr w:type="spellEnd"/>
      <w:r>
        <w:rPr>
          <w:rFonts w:ascii="Consolas" w:hAnsi="Consolas" w:cs="Consolas"/>
          <w:sz w:val="18"/>
          <w:szCs w:val="18"/>
        </w:rPr>
        <w:t>}).</w:t>
      </w:r>
      <w:proofErr w:type="spellStart"/>
      <w:r>
        <w:rPr>
          <w:rFonts w:ascii="Consolas" w:hAnsi="Consolas" w:cs="Consolas"/>
          <w:sz w:val="18"/>
          <w:szCs w:val="18"/>
        </w:rPr>
        <w:t>ToArray</w:t>
      </w:r>
      <w:proofErr w:type="spellEnd"/>
      <w:r>
        <w:rPr>
          <w:rFonts w:ascii="Consolas" w:hAnsi="Consolas" w:cs="Consolas"/>
          <w:sz w:val="18"/>
          <w:szCs w:val="18"/>
        </w:rPr>
        <w:t>();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BehaviorAssignmentType</w:t>
      </w:r>
      <w:proofErr w:type="spellEnd"/>
      <w:r>
        <w:rPr>
          <w:rFonts w:ascii="Consolas" w:hAnsi="Consolas" w:cs="Consolas"/>
          <w:sz w:val="18"/>
          <w:szCs w:val="18"/>
        </w:rPr>
        <w:t xml:space="preserve"> [] </w:t>
      </w:r>
      <w:proofErr w:type="spellStart"/>
      <w:r>
        <w:rPr>
          <w:rFonts w:ascii="Consolas" w:hAnsi="Consolas" w:cs="Consolas"/>
          <w:sz w:val="18"/>
          <w:szCs w:val="18"/>
        </w:rPr>
        <w:t>typeArray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propDefArray.Select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sz w:val="18"/>
          <w:szCs w:val="18"/>
        </w:rPr>
        <w:t>n</w:t>
      </w:r>
      <w:proofErr w:type="gramEnd"/>
      <w:r>
        <w:rPr>
          <w:rFonts w:ascii="Consolas" w:hAnsi="Consolas" w:cs="Consolas"/>
          <w:sz w:val="18"/>
          <w:szCs w:val="18"/>
        </w:rPr>
        <w:t xml:space="preserve"> =&gt;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BehaviorAssignmentType</w:t>
      </w:r>
      <w:r>
        <w:rPr>
          <w:rFonts w:ascii="Consolas" w:hAnsi="Consolas" w:cs="Consolas"/>
          <w:sz w:val="18"/>
          <w:szCs w:val="18"/>
        </w:rPr>
        <w:t>.Default</w:t>
      </w:r>
      <w:proofErr w:type="spellEnd"/>
      <w:r>
        <w:rPr>
          <w:rFonts w:ascii="Consolas" w:hAnsi="Consolas" w:cs="Consolas"/>
          <w:sz w:val="18"/>
          <w:szCs w:val="18"/>
        </w:rPr>
        <w:t>).</w:t>
      </w:r>
      <w:proofErr w:type="spellStart"/>
      <w:r>
        <w:rPr>
          <w:rFonts w:ascii="Consolas" w:hAnsi="Consolas" w:cs="Consolas"/>
          <w:sz w:val="18"/>
          <w:szCs w:val="18"/>
        </w:rPr>
        <w:t>ToArray</w:t>
      </w:r>
      <w:proofErr w:type="spellEnd"/>
      <w:r>
        <w:rPr>
          <w:rFonts w:ascii="Consolas" w:hAnsi="Consolas" w:cs="Consolas"/>
          <w:sz w:val="18"/>
          <w:szCs w:val="18"/>
        </w:rPr>
        <w:t>();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mgr.CategoryService.UpdateCategoryBehaviorAssignmentTypes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engineeringCat.Id,</w:t>
      </w:r>
      <w:r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A31515"/>
          <w:sz w:val="18"/>
          <w:szCs w:val="18"/>
        </w:rPr>
        <w:t>UserDefinedProperty</w:t>
      </w:r>
      <w:proofErr w:type="spellEnd"/>
      <w:r>
        <w:rPr>
          <w:rFonts w:ascii="Consolas" w:hAnsi="Consolas" w:cs="Consolas"/>
          <w:color w:val="A31515"/>
          <w:sz w:val="18"/>
          <w:szCs w:val="18"/>
        </w:rPr>
        <w:t>"</w:t>
      </w:r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AllowNoBehavior</w:t>
      </w:r>
      <w:r>
        <w:rPr>
          <w:rFonts w:ascii="Consolas" w:hAnsi="Consolas" w:cs="Consolas"/>
          <w:sz w:val="18"/>
          <w:szCs w:val="18"/>
        </w:rPr>
        <w:t>.Yes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propDefArray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typeArray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true</w:t>
      </w:r>
      <w:r>
        <w:rPr>
          <w:rFonts w:ascii="Consolas" w:hAnsi="Consolas" w:cs="Consolas"/>
          <w:sz w:val="18"/>
          <w:szCs w:val="18"/>
        </w:rPr>
        <w:t>);</w:t>
      </w:r>
    </w:p>
    <w:p w:rsidR="004F7F47" w:rsidRDefault="004F7F47" w:rsidP="004F7F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E9113F" w:rsidRDefault="00E9113F"/>
    <w:p w:rsidR="00284CCB" w:rsidRDefault="00284CCB"/>
    <w:p w:rsidR="00284CCB" w:rsidRDefault="00284CCB"/>
    <w:p w:rsidR="00490DFD" w:rsidRDefault="00490DFD" w:rsidP="00490DF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8"/>
          <w:szCs w:val="18"/>
        </w:rPr>
      </w:pPr>
      <w:proofErr w:type="gramStart"/>
      <w:r>
        <w:rPr>
          <w:rFonts w:ascii="Consolas" w:hAnsi="Consolas" w:cs="Consolas"/>
          <w:color w:val="008000"/>
          <w:sz w:val="18"/>
          <w:szCs w:val="18"/>
        </w:rPr>
        <w:t>' VB.NET</w:t>
      </w:r>
      <w:proofErr w:type="gramEnd"/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Private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Sub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UpdateCategoryProperties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mgr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WebServiceManager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categories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2B91AF"/>
          <w:sz w:val="18"/>
          <w:szCs w:val="18"/>
        </w:rPr>
        <w:t>Cat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 = _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mgr.CategoryService.GetCategoriesByEntityClassId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"FILE"</w:t>
      </w:r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True</w:t>
      </w:r>
      <w:r>
        <w:rPr>
          <w:rFonts w:ascii="Consolas" w:hAnsi="Consolas" w:cs="Consolas"/>
          <w:sz w:val="18"/>
          <w:szCs w:val="18"/>
        </w:rPr>
        <w:t>)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engineeringCat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2B91AF"/>
          <w:sz w:val="18"/>
          <w:szCs w:val="18"/>
        </w:rPr>
        <w:t>Cat</w:t>
      </w:r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categories.SingleOrDefault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 _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n) </w:t>
      </w:r>
      <w:proofErr w:type="spellStart"/>
      <w:r>
        <w:rPr>
          <w:rFonts w:ascii="Consolas" w:hAnsi="Consolas" w:cs="Consolas"/>
          <w:sz w:val="18"/>
          <w:szCs w:val="18"/>
        </w:rPr>
        <w:t>n.SysName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A31515"/>
          <w:sz w:val="18"/>
          <w:szCs w:val="18"/>
        </w:rPr>
        <w:t>"Engineering"</w:t>
      </w:r>
      <w:r>
        <w:rPr>
          <w:rFonts w:ascii="Consolas" w:hAnsi="Consolas" w:cs="Consolas"/>
          <w:sz w:val="18"/>
          <w:szCs w:val="18"/>
        </w:rPr>
        <w:t>)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catCfg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CatCfg</w:t>
      </w:r>
      <w:proofErr w:type="spellEnd"/>
      <w:r>
        <w:rPr>
          <w:rFonts w:ascii="Consolas" w:hAnsi="Consolas" w:cs="Consolas"/>
          <w:sz w:val="18"/>
          <w:szCs w:val="18"/>
        </w:rPr>
        <w:t xml:space="preserve"> = _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mgr.CategoryService.GetCategoryConfigurationById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 _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hAnsi="Consolas" w:cs="Consolas"/>
          <w:sz w:val="18"/>
          <w:szCs w:val="18"/>
        </w:rPr>
        <w:t>engineeringCat.Id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 {</w:t>
      </w:r>
      <w:r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A31515"/>
          <w:sz w:val="18"/>
          <w:szCs w:val="18"/>
        </w:rPr>
        <w:t>UserDefinedProperty</w:t>
      </w:r>
      <w:proofErr w:type="spellEnd"/>
      <w:r>
        <w:rPr>
          <w:rFonts w:ascii="Consolas" w:hAnsi="Consolas" w:cs="Consolas"/>
          <w:color w:val="A31515"/>
          <w:sz w:val="18"/>
          <w:szCs w:val="18"/>
        </w:rPr>
        <w:t>"</w:t>
      </w:r>
      <w:r>
        <w:rPr>
          <w:rFonts w:ascii="Consolas" w:hAnsi="Consolas" w:cs="Consolas"/>
          <w:sz w:val="18"/>
          <w:szCs w:val="18"/>
        </w:rPr>
        <w:t>})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propDefIds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IEnumerable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Of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>) = _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catCfg.BhvCfgArray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0).</w:t>
      </w:r>
      <w:proofErr w:type="spellStart"/>
      <w:r>
        <w:rPr>
          <w:rFonts w:ascii="Consolas" w:hAnsi="Consolas" w:cs="Consolas"/>
          <w:sz w:val="18"/>
          <w:szCs w:val="18"/>
        </w:rPr>
        <w:t>BhvArray</w:t>
      </w:r>
      <w:proofErr w:type="spellEnd"/>
      <w:r>
        <w:rPr>
          <w:rFonts w:ascii="Consolas" w:hAnsi="Consolas" w:cs="Consolas"/>
          <w:sz w:val="18"/>
          <w:szCs w:val="18"/>
        </w:rPr>
        <w:t>.[Select](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 xml:space="preserve">(n) </w:t>
      </w:r>
      <w:proofErr w:type="spellStart"/>
      <w:r>
        <w:rPr>
          <w:rFonts w:ascii="Consolas" w:hAnsi="Consolas" w:cs="Consolas"/>
          <w:sz w:val="18"/>
          <w:szCs w:val="18"/>
        </w:rPr>
        <w:t>n.Id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props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 = _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sz w:val="18"/>
          <w:szCs w:val="18"/>
        </w:rPr>
        <w:t>mgr.PropertyService.GetPropertyDefinitionsByEntityClassId(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"FILE"</w:t>
      </w:r>
      <w:r>
        <w:rPr>
          <w:rFonts w:ascii="Consolas" w:hAnsi="Consolas" w:cs="Consolas"/>
          <w:sz w:val="18"/>
          <w:szCs w:val="18"/>
        </w:rPr>
        <w:t>)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myProp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props.SingleOrDefault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 _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n) </w:t>
      </w:r>
      <w:proofErr w:type="spellStart"/>
      <w:r>
        <w:rPr>
          <w:rFonts w:ascii="Consolas" w:hAnsi="Consolas" w:cs="Consolas"/>
          <w:sz w:val="18"/>
          <w:szCs w:val="18"/>
        </w:rPr>
        <w:t>n.DispName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A31515"/>
          <w:sz w:val="18"/>
          <w:szCs w:val="18"/>
        </w:rPr>
        <w:t>MyProp</w:t>
      </w:r>
      <w:proofErr w:type="spellEnd"/>
      <w:r>
        <w:rPr>
          <w:rFonts w:ascii="Consolas" w:hAnsi="Consolas" w:cs="Consolas"/>
          <w:color w:val="A31515"/>
          <w:sz w:val="18"/>
          <w:szCs w:val="18"/>
        </w:rPr>
        <w:t>"</w:t>
      </w:r>
      <w:r>
        <w:rPr>
          <w:rFonts w:ascii="Consolas" w:hAnsi="Consolas" w:cs="Consolas"/>
          <w:sz w:val="18"/>
          <w:szCs w:val="18"/>
        </w:rPr>
        <w:t>)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If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propDefIds.Contains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sz w:val="18"/>
          <w:szCs w:val="18"/>
        </w:rPr>
        <w:t>myProp.Id</w:t>
      </w:r>
      <w:proofErr w:type="spellEnd"/>
      <w:r>
        <w:rPr>
          <w:rFonts w:ascii="Consolas" w:hAnsi="Consolas" w:cs="Consolas"/>
          <w:sz w:val="18"/>
          <w:szCs w:val="18"/>
        </w:rPr>
        <w:t xml:space="preserve">) </w:t>
      </w:r>
      <w:r>
        <w:rPr>
          <w:rFonts w:ascii="Consolas" w:hAnsi="Consolas" w:cs="Consolas"/>
          <w:color w:val="0000FF"/>
          <w:sz w:val="18"/>
          <w:szCs w:val="18"/>
        </w:rPr>
        <w:t>Then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8000"/>
          <w:sz w:val="18"/>
          <w:szCs w:val="18"/>
        </w:rPr>
        <w:t>' the property is already hooked to the category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If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propDefArray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 = _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propDefIds.Concat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Long</w:t>
      </w:r>
      <w:r>
        <w:rPr>
          <w:rFonts w:ascii="Consolas" w:hAnsi="Consolas" w:cs="Consolas"/>
          <w:sz w:val="18"/>
          <w:szCs w:val="18"/>
        </w:rPr>
        <w:t>() {</w:t>
      </w:r>
      <w:proofErr w:type="spellStart"/>
      <w:r>
        <w:rPr>
          <w:rFonts w:ascii="Consolas" w:hAnsi="Consolas" w:cs="Consolas"/>
          <w:sz w:val="18"/>
          <w:szCs w:val="18"/>
        </w:rPr>
        <w:t>myProp.Id</w:t>
      </w:r>
      <w:proofErr w:type="spellEnd"/>
      <w:r>
        <w:rPr>
          <w:rFonts w:ascii="Consolas" w:hAnsi="Consolas" w:cs="Consolas"/>
          <w:sz w:val="18"/>
          <w:szCs w:val="18"/>
        </w:rPr>
        <w:t>}).</w:t>
      </w:r>
      <w:proofErr w:type="spellStart"/>
      <w:r>
        <w:rPr>
          <w:rFonts w:ascii="Consolas" w:hAnsi="Consolas" w:cs="Consolas"/>
          <w:sz w:val="18"/>
          <w:szCs w:val="18"/>
        </w:rPr>
        <w:t>ToArray</w:t>
      </w:r>
      <w:proofErr w:type="spellEnd"/>
      <w:r>
        <w:rPr>
          <w:rFonts w:ascii="Consolas" w:hAnsi="Consolas" w:cs="Consolas"/>
          <w:sz w:val="18"/>
          <w:szCs w:val="18"/>
        </w:rPr>
        <w:t>()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r>
        <w:rPr>
          <w:rFonts w:ascii="Consolas" w:hAnsi="Consolas" w:cs="Consolas"/>
          <w:color w:val="0000FF"/>
          <w:sz w:val="18"/>
          <w:szCs w:val="18"/>
        </w:rPr>
        <w:t>Dim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typeArray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As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BehaviorAssignmentType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 = _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sz w:val="18"/>
          <w:szCs w:val="18"/>
        </w:rPr>
        <w:t>propDefArray</w:t>
      </w:r>
      <w:proofErr w:type="spellEnd"/>
      <w:proofErr w:type="gramStart"/>
      <w:r>
        <w:rPr>
          <w:rFonts w:ascii="Consolas" w:hAnsi="Consolas" w:cs="Consolas"/>
          <w:sz w:val="18"/>
          <w:szCs w:val="18"/>
        </w:rPr>
        <w:t>.[</w:t>
      </w:r>
      <w:proofErr w:type="gramEnd"/>
      <w:r>
        <w:rPr>
          <w:rFonts w:ascii="Consolas" w:hAnsi="Consolas" w:cs="Consolas"/>
          <w:sz w:val="18"/>
          <w:szCs w:val="18"/>
        </w:rPr>
        <w:t>Select](</w:t>
      </w:r>
      <w:r>
        <w:rPr>
          <w:rFonts w:ascii="Consolas" w:hAnsi="Consolas" w:cs="Consolas"/>
          <w:color w:val="0000FF"/>
          <w:sz w:val="18"/>
          <w:szCs w:val="18"/>
        </w:rPr>
        <w:t>Function</w:t>
      </w:r>
      <w:r>
        <w:rPr>
          <w:rFonts w:ascii="Consolas" w:hAnsi="Consolas" w:cs="Consolas"/>
          <w:sz w:val="18"/>
          <w:szCs w:val="18"/>
        </w:rPr>
        <w:t xml:space="preserve">(n)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BehaviorAssignmentType</w:t>
      </w:r>
      <w:proofErr w:type="spellEnd"/>
      <w:r>
        <w:rPr>
          <w:rFonts w:ascii="Consolas" w:hAnsi="Consolas" w:cs="Consolas"/>
          <w:sz w:val="18"/>
          <w:szCs w:val="18"/>
        </w:rPr>
        <w:t>.[Default]).</w:t>
      </w:r>
      <w:proofErr w:type="spellStart"/>
      <w:r>
        <w:rPr>
          <w:rFonts w:ascii="Consolas" w:hAnsi="Consolas" w:cs="Consolas"/>
          <w:sz w:val="18"/>
          <w:szCs w:val="18"/>
        </w:rPr>
        <w:t>ToArray</w:t>
      </w:r>
      <w:proofErr w:type="spellEnd"/>
      <w:r>
        <w:rPr>
          <w:rFonts w:ascii="Consolas" w:hAnsi="Consolas" w:cs="Consolas"/>
          <w:sz w:val="18"/>
          <w:szCs w:val="18"/>
        </w:rPr>
        <w:t>()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mgr.CategoryService.UpdateCategoryBehaviorAssignmentTypes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 xml:space="preserve"> _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sz w:val="18"/>
          <w:szCs w:val="18"/>
        </w:rPr>
        <w:t>engineeringCat.Id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A31515"/>
          <w:sz w:val="18"/>
          <w:szCs w:val="18"/>
        </w:rPr>
        <w:t>UserDefinedProperty</w:t>
      </w:r>
      <w:proofErr w:type="spellEnd"/>
      <w:r>
        <w:rPr>
          <w:rFonts w:ascii="Consolas" w:hAnsi="Consolas" w:cs="Consolas"/>
          <w:color w:val="A31515"/>
          <w:sz w:val="18"/>
          <w:szCs w:val="18"/>
        </w:rPr>
        <w:t>"</w:t>
      </w:r>
      <w:r>
        <w:rPr>
          <w:rFonts w:ascii="Consolas" w:hAnsi="Consolas" w:cs="Consolas"/>
          <w:sz w:val="18"/>
          <w:szCs w:val="18"/>
        </w:rPr>
        <w:t>, _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AllowNoBehavior</w:t>
      </w:r>
      <w:r>
        <w:rPr>
          <w:rFonts w:ascii="Consolas" w:hAnsi="Consolas" w:cs="Consolas"/>
          <w:sz w:val="18"/>
          <w:szCs w:val="18"/>
        </w:rPr>
        <w:t>.Yes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propDefArray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typeArray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</w:rPr>
        <w:t>True</w:t>
      </w:r>
      <w:r>
        <w:rPr>
          <w:rFonts w:ascii="Consolas" w:hAnsi="Consolas" w:cs="Consolas"/>
          <w:sz w:val="18"/>
          <w:szCs w:val="18"/>
        </w:rPr>
        <w:t>)</w:t>
      </w:r>
    </w:p>
    <w:p w:rsidR="00284CCB" w:rsidRDefault="00284CCB" w:rsidP="00284C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8"/>
          <w:szCs w:val="18"/>
        </w:rPr>
      </w:pPr>
      <w:r>
        <w:rPr>
          <w:rFonts w:ascii="Consolas" w:hAnsi="Consolas" w:cs="Consolas"/>
          <w:color w:val="0000FF"/>
          <w:sz w:val="18"/>
          <w:szCs w:val="18"/>
        </w:rPr>
        <w:t>End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Sub</w:t>
      </w:r>
    </w:p>
    <w:p w:rsidR="00284CCB" w:rsidRDefault="00284CCB"/>
    <w:p w:rsidR="004F7F47" w:rsidRDefault="004F7F47"/>
    <w:p w:rsidR="004F7F47" w:rsidRDefault="004F7F47"/>
    <w:p w:rsidR="004F7F47" w:rsidRDefault="004F7F47"/>
    <w:sectPr w:rsidR="004F7F47" w:rsidSect="0024175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A1F"/>
    <w:rsid w:val="00284CCB"/>
    <w:rsid w:val="00490DFD"/>
    <w:rsid w:val="004F7F47"/>
    <w:rsid w:val="00540A1F"/>
    <w:rsid w:val="00E9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368</Words>
  <Characters>2099</Characters>
  <Application>Microsoft Office Word</Application>
  <DocSecurity>0</DocSecurity>
  <Lines>17</Lines>
  <Paragraphs>4</Paragraphs>
  <ScaleCrop>false</ScaleCrop>
  <Company>Autodesk, Inc.</Company>
  <LinksUpToDate>false</LinksUpToDate>
  <CharactersWithSpaces>2463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4</cp:revision>
  <dcterms:created xsi:type="dcterms:W3CDTF">2012-03-15T12:56:00Z</dcterms:created>
  <dcterms:modified xsi:type="dcterms:W3CDTF">2012-03-15T13:05:00Z</dcterms:modified>
</cp:coreProperties>
</file>