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PLM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PLM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E1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TipsAndTrick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>OK, great, there is an API for PLM 360.  So what can one do with it?  How is it different than scripting?  What does REST even mean?</w:t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>Ultra short definition of REST:</w:t>
      </w: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   </w:t>
      </w:r>
      <w:r w:rsidRPr="007F3E1C">
        <w:rPr>
          <w:rFonts w:ascii="Times New Roman" w:eastAsia="Times New Roman" w:hAnsi="Times New Roman" w:cs="Times New Roman"/>
          <w:sz w:val="24"/>
          <w:szCs w:val="24"/>
        </w:rPr>
        <w:br/>
      </w:r>
      <w:r w:rsidRPr="007F3E1C">
        <w:rPr>
          <w:rFonts w:ascii="Times New Roman" w:eastAsia="Times New Roman" w:hAnsi="Times New Roman" w:cs="Times New Roman"/>
          <w:i/>
          <w:iCs/>
          <w:sz w:val="24"/>
          <w:szCs w:val="24"/>
        </w:rPr>
        <w:t>REST allows a client to communicate with a server via HTTP.</w:t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hyperlink r:id="rId8" w:history="1">
        <w:r w:rsidRPr="007F3E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read more about REST</w:t>
        </w:r>
      </w:hyperlink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 if you want. But for the purposes of this article, REST means that you can write a client app that talks to PLM 360 over HTTP.</w:t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Scripting vs REST: </w:t>
      </w: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PLM 360 has a scripting engine for performing </w:t>
      </w: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server-site</w:t>
      </w: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 tasks in response to certain events.  Scripting is great but it can’t integrate two systems or plug-in to AutoCAD.  For </w:t>
      </w: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</w:t>
      </w: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 operations, you need the REST API.</w:t>
      </w:r>
    </w:p>
    <w:p w:rsidR="007F3E1C" w:rsidRPr="007F3E1C" w:rsidRDefault="007F3E1C" w:rsidP="007F3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d09219" stroked="f"/>
        </w:pict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Features of the API: </w:t>
      </w: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F3E1C">
        <w:rPr>
          <w:rFonts w:ascii="Times New Roman" w:eastAsia="Times New Roman" w:hAnsi="Times New Roman" w:cs="Times New Roman"/>
          <w:sz w:val="24"/>
          <w:szCs w:val="24"/>
        </w:rPr>
        <w:t>There are a lot of things PLM does, but not all those features are available yet in the API.  The initial focus of the API is to provide a stable framework to build on.  I believe we now have that framework, so the next steps are to add more features.</w:t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>Current feature set: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Get all the workspaces.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Get detailed information on a workspace (item details tab only).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Get a list of all the items in the workspace.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Get a filtered list of items in a workspace.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Read data on an item (item details tab only).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Add / edit / delete an item.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Get a list of all files attached to an item.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Upload /download files. </w:t>
      </w:r>
    </w:p>
    <w:p w:rsidR="007F3E1C" w:rsidRPr="007F3E1C" w:rsidRDefault="007F3E1C" w:rsidP="007F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Checkin / checkout / undo checkout of a file. </w:t>
      </w:r>
    </w:p>
    <w:p w:rsidR="007F3E1C" w:rsidRPr="007F3E1C" w:rsidRDefault="007F3E1C" w:rsidP="007F3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d09219" stroked="f"/>
        </w:pict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Uses for the API: </w:t>
      </w: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There is enough functionality here to start writing some interesting apps.  Here are some examples.  We even have sample code for you.  </w:t>
      </w:r>
    </w:p>
    <w:p w:rsidR="007F3E1C" w:rsidRPr="007F3E1C" w:rsidRDefault="007F3E1C" w:rsidP="007F3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Take a picture with your mobile device and attach it to an item in PLM 360.  (see </w:t>
      </w:r>
      <w:hyperlink r:id="rId9" w:history="1">
        <w:r w:rsidRPr="007F3E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sample</w:t>
        </w:r>
      </w:hyperlink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3E1C" w:rsidRPr="007F3E1C" w:rsidRDefault="007F3E1C" w:rsidP="007F3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CAD plug-in that pulls data from PLM 360 and uses it in the model. (see </w:t>
      </w:r>
      <w:hyperlink r:id="rId10" w:history="1">
        <w:r w:rsidRPr="007F3E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Material Profile example</w:t>
        </w:r>
      </w:hyperlink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3E1C" w:rsidRPr="007F3E1C" w:rsidRDefault="007F3E1C" w:rsidP="007F3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Integrations with other systems. </w:t>
      </w:r>
    </w:p>
    <w:p w:rsidR="007F3E1C" w:rsidRPr="007F3E1C" w:rsidRDefault="007F3E1C" w:rsidP="007F3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Custom views of PLM data. </w:t>
      </w:r>
    </w:p>
    <w:p w:rsidR="007F3E1C" w:rsidRPr="007F3E1C" w:rsidRDefault="007F3E1C" w:rsidP="007F3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d09219" stroked="f"/>
        </w:pict>
      </w:r>
    </w:p>
    <w:p w:rsidR="007F3E1C" w:rsidRPr="007F3E1C" w:rsidRDefault="007F3E1C" w:rsidP="007F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Updates: </w:t>
      </w: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In theory, the API can be updated any time PLM 360 updates, and </w:t>
      </w:r>
      <w:r w:rsidRPr="007F3E1C">
        <w:rPr>
          <w:rFonts w:ascii="Times New Roman" w:eastAsia="Times New Roman" w:hAnsi="Times New Roman" w:cs="Times New Roman"/>
          <w:b/>
          <w:bCs/>
          <w:sz w:val="24"/>
          <w:szCs w:val="24"/>
        </w:rPr>
        <w:t>PLM 360 updates about every 6 weeks</w:t>
      </w:r>
      <w:r w:rsidRPr="007F3E1C">
        <w:rPr>
          <w:rFonts w:ascii="Times New Roman" w:eastAsia="Times New Roman" w:hAnsi="Times New Roman" w:cs="Times New Roman"/>
          <w:sz w:val="24"/>
          <w:szCs w:val="24"/>
        </w:rPr>
        <w:t xml:space="preserve">.   That means there will be a constant stream of new API functionality.  It’s not like with Vault where you have to wait a year for API updates.  If there is a specific feature you want API support for, let us know in the </w:t>
      </w:r>
      <w:hyperlink r:id="rId11" w:history="1">
        <w:r w:rsidRPr="007F3E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idea station</w:t>
        </w:r>
      </w:hyperlink>
      <w:r w:rsidRPr="007F3E1C">
        <w:rPr>
          <w:rFonts w:ascii="Times New Roman" w:eastAsia="Times New Roman" w:hAnsi="Times New Roman" w:cs="Times New Roman"/>
          <w:sz w:val="24"/>
          <w:szCs w:val="24"/>
        </w:rPr>
        <w:t>.  That will help us prioritize what to work on next.</w:t>
      </w:r>
    </w:p>
    <w:p w:rsidR="007F3E1C" w:rsidRPr="007F3E1C" w:rsidRDefault="007F3E1C" w:rsidP="007F3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#d09219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126D7"/>
    <w:multiLevelType w:val="multilevel"/>
    <w:tmpl w:val="73D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984BA9"/>
    <w:multiLevelType w:val="multilevel"/>
    <w:tmpl w:val="B48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C1B"/>
    <w:rsid w:val="00655C1B"/>
    <w:rsid w:val="006C56B1"/>
    <w:rsid w:val="007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E1C"/>
    <w:rPr>
      <w:b/>
      <w:bCs/>
    </w:rPr>
  </w:style>
  <w:style w:type="character" w:styleId="Emphasis">
    <w:name w:val="Emphasis"/>
    <w:basedOn w:val="DefaultParagraphFont"/>
    <w:uiPriority w:val="20"/>
    <w:qFormat/>
    <w:rsid w:val="007F3E1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F3E1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E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E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E1C"/>
    <w:rPr>
      <w:b/>
      <w:bCs/>
    </w:rPr>
  </w:style>
  <w:style w:type="character" w:styleId="Emphasis">
    <w:name w:val="Emphasis"/>
    <w:basedOn w:val="DefaultParagraphFont"/>
    <w:uiPriority w:val="20"/>
    <w:qFormat/>
    <w:rsid w:val="007F3E1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F3E1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E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E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2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4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497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REST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forums.autodesk.com/t5/PLM-360-IdeaStation/idb-p/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N-DevTech/PLM360-API-Samples/tree/master/Material%20Profiler%20Inventor%20Add-In%20%2B%20PLM36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mages.autodesk.com/adsk/files/PLMPhotoAttach-Java-src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2101</Characters>
  <Application>Microsoft Office Word</Application>
  <DocSecurity>0</DocSecurity>
  <Lines>17</Lines>
  <Paragraphs>4</Paragraphs>
  <ScaleCrop>false</ScaleCrop>
  <Company>Autodesk, Inc.</Company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2014-01-03T15:51:00Z</dcterms:created>
  <dcterms:modified xsi:type="dcterms:W3CDTF">2014-01-03T15:51:00Z</dcterms:modified>
</cp:coreProperties>
</file>