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681E" w:rsidRPr="0088681E" w:rsidRDefault="0088681E" w:rsidP="00886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286250" cy="190500"/>
            <wp:effectExtent l="0" t="0" r="0" b="0"/>
            <wp:docPr id="3" name="Picture 3" descr="http://justonesandzeros.typepad.com/images/SampleApp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justonesandzeros.typepad.com/images/SampleApp3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681E" w:rsidRPr="0088681E" w:rsidRDefault="0088681E" w:rsidP="00886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81E">
        <w:rPr>
          <w:rFonts w:ascii="Times New Roman" w:eastAsia="Times New Roman" w:hAnsi="Times New Roman" w:cs="Times New Roman"/>
          <w:sz w:val="24"/>
          <w:szCs w:val="24"/>
        </w:rPr>
        <w:t xml:space="preserve">I decided to fulfill </w:t>
      </w:r>
      <w:hyperlink r:id="rId7" w:history="1">
        <w:r w:rsidRPr="0088681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my own request</w:t>
        </w:r>
      </w:hyperlink>
      <w:r w:rsidRPr="0088681E">
        <w:rPr>
          <w:rFonts w:ascii="Times New Roman" w:eastAsia="Times New Roman" w:hAnsi="Times New Roman" w:cs="Times New Roman"/>
          <w:sz w:val="24"/>
          <w:szCs w:val="24"/>
        </w:rPr>
        <w:t xml:space="preserve"> for this month.  Also I didn’t have much time to spend writing a new app, so I decided to grab Lifecycle Event Editor </w:t>
      </w:r>
      <w:proofErr w:type="gramStart"/>
      <w:r w:rsidRPr="0088681E"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gramEnd"/>
      <w:r w:rsidRPr="0088681E">
        <w:rPr>
          <w:rFonts w:ascii="Times New Roman" w:eastAsia="Times New Roman" w:hAnsi="Times New Roman" w:cs="Times New Roman"/>
          <w:sz w:val="24"/>
          <w:szCs w:val="24"/>
        </w:rPr>
        <w:t xml:space="preserve"> from the EXE and tweak it to run inside Vault Explorer.</w:t>
      </w:r>
    </w:p>
    <w:p w:rsidR="0088681E" w:rsidRPr="0088681E" w:rsidRDefault="0088681E" w:rsidP="00886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81E">
        <w:rPr>
          <w:rFonts w:ascii="Times New Roman" w:eastAsia="Times New Roman" w:hAnsi="Times New Roman" w:cs="Times New Roman"/>
          <w:sz w:val="24"/>
          <w:szCs w:val="24"/>
        </w:rPr>
        <w:t xml:space="preserve">The plug-in itself has the exact same feature set as the exe.  But if you are not familiar with it, here is a quick </w:t>
      </w:r>
      <w:proofErr w:type="spellStart"/>
      <w:r w:rsidRPr="0088681E">
        <w:rPr>
          <w:rFonts w:ascii="Times New Roman" w:eastAsia="Times New Roman" w:hAnsi="Times New Roman" w:cs="Times New Roman"/>
          <w:sz w:val="24"/>
          <w:szCs w:val="24"/>
        </w:rPr>
        <w:t>run down</w:t>
      </w:r>
      <w:proofErr w:type="spellEnd"/>
      <w:r w:rsidRPr="0088681E">
        <w:rPr>
          <w:rFonts w:ascii="Times New Roman" w:eastAsia="Times New Roman" w:hAnsi="Times New Roman" w:cs="Times New Roman"/>
          <w:sz w:val="24"/>
          <w:szCs w:val="24"/>
        </w:rPr>
        <w:t>.  You can use the Lifecycle Event Editor to tell the server to fire jobs when objects move through specific lifecycle states.  For example, you want a job of type “</w:t>
      </w:r>
      <w:proofErr w:type="spellStart"/>
      <w:r w:rsidRPr="0088681E">
        <w:rPr>
          <w:rFonts w:ascii="Times New Roman" w:eastAsia="Times New Roman" w:hAnsi="Times New Roman" w:cs="Times New Roman"/>
          <w:sz w:val="24"/>
          <w:szCs w:val="24"/>
        </w:rPr>
        <w:t>Dougpunch</w:t>
      </w:r>
      <w:proofErr w:type="spellEnd"/>
      <w:r w:rsidRPr="0088681E">
        <w:rPr>
          <w:rFonts w:ascii="Times New Roman" w:eastAsia="Times New Roman" w:hAnsi="Times New Roman" w:cs="Times New Roman"/>
          <w:sz w:val="24"/>
          <w:szCs w:val="24"/>
        </w:rPr>
        <w:t xml:space="preserve">” to be created every time a file goes from In Review to Released, you might set something up like this.  </w:t>
      </w:r>
    </w:p>
    <w:p w:rsidR="0088681E" w:rsidRPr="0088681E" w:rsidRDefault="0088681E" w:rsidP="00886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476750" cy="2524125"/>
            <wp:effectExtent l="0" t="0" r="0" b="9525"/>
            <wp:docPr id="2" name="Picture 2" descr="http://justonesandzeros.typepad.com/images/2013/LifecycleEventEditor/Screensh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justonesandzeros.typepad.com/images/2013/LifecycleEventEditor/Screenshot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681E" w:rsidRPr="0088681E" w:rsidRDefault="0088681E" w:rsidP="00886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81E">
        <w:rPr>
          <w:rFonts w:ascii="Times New Roman" w:eastAsia="Times New Roman" w:hAnsi="Times New Roman" w:cs="Times New Roman"/>
          <w:sz w:val="24"/>
          <w:szCs w:val="24"/>
        </w:rPr>
        <w:t xml:space="preserve">If you commit the changes then look at the Job Queue... you won’t see anything.  The Lifecycle Event Editor does actually put any jobs on the </w:t>
      </w:r>
      <w:proofErr w:type="gramStart"/>
      <w:r w:rsidRPr="0088681E">
        <w:rPr>
          <w:rFonts w:ascii="Times New Roman" w:eastAsia="Times New Roman" w:hAnsi="Times New Roman" w:cs="Times New Roman"/>
          <w:sz w:val="24"/>
          <w:szCs w:val="24"/>
        </w:rPr>
        <w:t>queue,</w:t>
      </w:r>
      <w:proofErr w:type="gramEnd"/>
      <w:r w:rsidRPr="0088681E">
        <w:rPr>
          <w:rFonts w:ascii="Times New Roman" w:eastAsia="Times New Roman" w:hAnsi="Times New Roman" w:cs="Times New Roman"/>
          <w:sz w:val="24"/>
          <w:szCs w:val="24"/>
        </w:rPr>
        <w:t xml:space="preserve"> it just lets you configure the server settings.  The “</w:t>
      </w:r>
      <w:proofErr w:type="spellStart"/>
      <w:r w:rsidRPr="0088681E">
        <w:rPr>
          <w:rFonts w:ascii="Times New Roman" w:eastAsia="Times New Roman" w:hAnsi="Times New Roman" w:cs="Times New Roman"/>
          <w:sz w:val="24"/>
          <w:szCs w:val="24"/>
        </w:rPr>
        <w:t>Dougpunch</w:t>
      </w:r>
      <w:proofErr w:type="spellEnd"/>
      <w:r w:rsidRPr="0088681E">
        <w:rPr>
          <w:rFonts w:ascii="Times New Roman" w:eastAsia="Times New Roman" w:hAnsi="Times New Roman" w:cs="Times New Roman"/>
          <w:sz w:val="24"/>
          <w:szCs w:val="24"/>
        </w:rPr>
        <w:t xml:space="preserve">” jobs show up when you move files from In Review to Released.  </w:t>
      </w:r>
    </w:p>
    <w:p w:rsidR="0088681E" w:rsidRPr="0088681E" w:rsidRDefault="0088681E" w:rsidP="00886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81E">
        <w:rPr>
          <w:rFonts w:ascii="Times New Roman" w:eastAsia="Times New Roman" w:hAnsi="Times New Roman" w:cs="Times New Roman"/>
          <w:sz w:val="24"/>
          <w:szCs w:val="24"/>
        </w:rPr>
        <w:t xml:space="preserve">Of course, if you try this out in your Vault nothing interesting will happen.  It will just result in a bunch of </w:t>
      </w:r>
      <w:proofErr w:type="spellStart"/>
      <w:r w:rsidRPr="0088681E">
        <w:rPr>
          <w:rFonts w:ascii="Times New Roman" w:eastAsia="Times New Roman" w:hAnsi="Times New Roman" w:cs="Times New Roman"/>
          <w:sz w:val="24"/>
          <w:szCs w:val="24"/>
        </w:rPr>
        <w:t>Dougpunch</w:t>
      </w:r>
      <w:proofErr w:type="spellEnd"/>
      <w:r w:rsidRPr="0088681E">
        <w:rPr>
          <w:rFonts w:ascii="Times New Roman" w:eastAsia="Times New Roman" w:hAnsi="Times New Roman" w:cs="Times New Roman"/>
          <w:sz w:val="24"/>
          <w:szCs w:val="24"/>
        </w:rPr>
        <w:t xml:space="preserve"> jobs on the queue that sit there until deleted.  There is nothing configured to handle </w:t>
      </w:r>
      <w:proofErr w:type="spellStart"/>
      <w:r w:rsidRPr="0088681E">
        <w:rPr>
          <w:rFonts w:ascii="Times New Roman" w:eastAsia="Times New Roman" w:hAnsi="Times New Roman" w:cs="Times New Roman"/>
          <w:sz w:val="24"/>
          <w:szCs w:val="24"/>
        </w:rPr>
        <w:t>Dougpunch</w:t>
      </w:r>
      <w:proofErr w:type="spellEnd"/>
      <w:r w:rsidRPr="0088681E">
        <w:rPr>
          <w:rFonts w:ascii="Times New Roman" w:eastAsia="Times New Roman" w:hAnsi="Times New Roman" w:cs="Times New Roman"/>
          <w:sz w:val="24"/>
          <w:szCs w:val="24"/>
        </w:rPr>
        <w:t xml:space="preserve"> jobs.  At least I hope there is not.  </w:t>
      </w:r>
    </w:p>
    <w:p w:rsidR="0088681E" w:rsidRPr="0088681E" w:rsidRDefault="0088681E" w:rsidP="00886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81E">
        <w:rPr>
          <w:rFonts w:ascii="Times New Roman" w:eastAsia="Times New Roman" w:hAnsi="Times New Roman" w:cs="Times New Roman"/>
          <w:sz w:val="24"/>
          <w:szCs w:val="24"/>
        </w:rPr>
        <w:t xml:space="preserve">The lifecycle event feature is useful for when you define your own job types through the API.  There are also some utilities, such as </w:t>
      </w:r>
      <w:hyperlink r:id="rId9" w:history="1">
        <w:r w:rsidRPr="0088681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Project Sync</w:t>
        </w:r>
      </w:hyperlink>
      <w:r w:rsidRPr="0088681E">
        <w:rPr>
          <w:rFonts w:ascii="Times New Roman" w:eastAsia="Times New Roman" w:hAnsi="Times New Roman" w:cs="Times New Roman"/>
          <w:sz w:val="24"/>
          <w:szCs w:val="24"/>
        </w:rPr>
        <w:t>, which hook into this framework.</w:t>
      </w:r>
    </w:p>
    <w:p w:rsidR="0088681E" w:rsidRPr="0088681E" w:rsidRDefault="0088681E" w:rsidP="00886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81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noshade="t" o:hr="t" fillcolor="#013181" stroked="f"/>
        </w:pict>
      </w:r>
    </w:p>
    <w:p w:rsidR="0088681E" w:rsidRPr="0088681E" w:rsidRDefault="0088681E" w:rsidP="00886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81E">
        <w:rPr>
          <w:rFonts w:ascii="Times New Roman" w:eastAsia="Times New Roman" w:hAnsi="Times New Roman" w:cs="Times New Roman"/>
          <w:sz w:val="24"/>
          <w:szCs w:val="24"/>
        </w:rPr>
        <w:t>Requirements:</w:t>
      </w:r>
    </w:p>
    <w:p w:rsidR="0088681E" w:rsidRPr="0088681E" w:rsidRDefault="0088681E" w:rsidP="008868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81E">
        <w:rPr>
          <w:rFonts w:ascii="Times New Roman" w:eastAsia="Times New Roman" w:hAnsi="Times New Roman" w:cs="Times New Roman"/>
          <w:sz w:val="24"/>
          <w:szCs w:val="24"/>
        </w:rPr>
        <w:t xml:space="preserve">Vault 2013 Workgroup / Collaboration / Professional </w:t>
      </w:r>
    </w:p>
    <w:p w:rsidR="0088681E" w:rsidRPr="0088681E" w:rsidRDefault="0088681E" w:rsidP="008868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81E">
        <w:rPr>
          <w:rFonts w:ascii="Times New Roman" w:eastAsia="Times New Roman" w:hAnsi="Times New Roman" w:cs="Times New Roman"/>
          <w:sz w:val="24"/>
          <w:szCs w:val="24"/>
        </w:rPr>
        <w:t xml:space="preserve">Job Queue enabled </w:t>
      </w:r>
    </w:p>
    <w:p w:rsidR="0088681E" w:rsidRPr="0088681E" w:rsidRDefault="0088681E" w:rsidP="008868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81E">
        <w:rPr>
          <w:rFonts w:ascii="Times New Roman" w:eastAsia="Times New Roman" w:hAnsi="Times New Roman" w:cs="Times New Roman"/>
          <w:sz w:val="24"/>
          <w:szCs w:val="24"/>
        </w:rPr>
        <w:t xml:space="preserve">Admin rights </w:t>
      </w:r>
    </w:p>
    <w:p w:rsidR="0088681E" w:rsidRPr="0088681E" w:rsidRDefault="0088681E" w:rsidP="00886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0" w:history="1">
        <w:r w:rsidRPr="0088681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Click here to download the application</w:t>
        </w:r>
      </w:hyperlink>
      <w:r w:rsidRPr="008868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681E">
        <w:rPr>
          <w:rFonts w:ascii="Times New Roman" w:eastAsia="Times New Roman" w:hAnsi="Times New Roman" w:cs="Times New Roman"/>
          <w:sz w:val="24"/>
          <w:szCs w:val="24"/>
        </w:rPr>
        <w:br/>
      </w:r>
      <w:hyperlink r:id="rId11" w:history="1">
        <w:r w:rsidRPr="0088681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Click here to download the source code</w:t>
        </w:r>
      </w:hyperlink>
    </w:p>
    <w:p w:rsidR="0088681E" w:rsidRPr="0088681E" w:rsidRDefault="0088681E" w:rsidP="00886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81E">
        <w:rPr>
          <w:rFonts w:ascii="Times New Roman" w:eastAsia="Times New Roman" w:hAnsi="Times New Roman" w:cs="Times New Roman"/>
          <w:sz w:val="15"/>
          <w:szCs w:val="15"/>
        </w:rPr>
        <w:t xml:space="preserve">As with all the samples on this site, the </w:t>
      </w:r>
      <w:hyperlink r:id="rId12" w:history="1">
        <w:r w:rsidRPr="0088681E">
          <w:rPr>
            <w:rFonts w:ascii="Times New Roman" w:eastAsia="Times New Roman" w:hAnsi="Times New Roman" w:cs="Times New Roman"/>
            <w:color w:val="0000FF"/>
            <w:sz w:val="15"/>
            <w:szCs w:val="15"/>
            <w:u w:val="single"/>
          </w:rPr>
          <w:t>legal disclaimer</w:t>
        </w:r>
      </w:hyperlink>
      <w:r w:rsidRPr="0088681E">
        <w:rPr>
          <w:rFonts w:ascii="Times New Roman" w:eastAsia="Times New Roman" w:hAnsi="Times New Roman" w:cs="Times New Roman"/>
          <w:sz w:val="15"/>
          <w:szCs w:val="15"/>
        </w:rPr>
        <w:t xml:space="preserve"> applies. </w:t>
      </w:r>
    </w:p>
    <w:p w:rsidR="0088681E" w:rsidRPr="0088681E" w:rsidRDefault="0088681E" w:rsidP="00886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286250" cy="190500"/>
            <wp:effectExtent l="0" t="0" r="0" b="0"/>
            <wp:docPr id="1" name="Picture 1" descr="http://justonesandzeros.typepad.com/images/SampleApp3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justonesandzeros.typepad.com/images/SampleApp3-1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56B1" w:rsidRDefault="006C56B1">
      <w:bookmarkStart w:id="0" w:name="_GoBack"/>
      <w:bookmarkEnd w:id="0"/>
    </w:p>
    <w:sectPr w:rsidR="006C56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E8D1E14"/>
    <w:multiLevelType w:val="multilevel"/>
    <w:tmpl w:val="49325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0546"/>
    <w:rsid w:val="006C56B1"/>
    <w:rsid w:val="006E0546"/>
    <w:rsid w:val="00886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868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8681E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68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681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868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8681E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68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681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3443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73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53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324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794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751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965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155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935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2317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201762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hyperlink" Target="http://forums.autodesk.com/t5/Autodesk-Vault-IdeaStation/Add-Lifecycle-Event-Editor-to-the-administrator-tools/idi-p/3740578" TargetMode="External"/><Relationship Id="rId12" Type="http://schemas.openxmlformats.org/officeDocument/2006/relationships/hyperlink" Target="http://justonesandzeros.typepad.com/blog/disclaimer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://justonesandzeros.typepad.com/Apps/LifecycleEventEditor/LifecycleEventEditorPlugin-1.0.1.0-src.zip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://justonesandzeros.typepad.com/Apps/LifecycleEventEditor/LifecycleEventEditorPlugin-1.0.1.0-bin.zip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ikihelp.autodesk.com/Vault/enu/Help/Help/0097-Administ97/0205-Project_205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320</Words>
  <Characters>1827</Characters>
  <Application>Microsoft Office Word</Application>
  <DocSecurity>0</DocSecurity>
  <Lines>15</Lines>
  <Paragraphs>4</Paragraphs>
  <ScaleCrop>false</ScaleCrop>
  <Company>Autodesk, Inc.</Company>
  <LinksUpToDate>false</LinksUpToDate>
  <CharactersWithSpaces>2143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 Redmond</dc:creator>
  <cp:keywords/>
  <dc:description/>
  <cp:lastModifiedBy>Doug Redmond</cp:lastModifiedBy>
  <cp:revision>2</cp:revision>
  <dcterms:created xsi:type="dcterms:W3CDTF">2013-03-05T18:04:00Z</dcterms:created>
  <dcterms:modified xsi:type="dcterms:W3CDTF">2013-03-05T18:05:00Z</dcterms:modified>
</cp:coreProperties>
</file>