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715" w:rsidRPr="006B2715" w:rsidRDefault="006B2715" w:rsidP="006B2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271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SampleAp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SampleApp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715" w:rsidRPr="006B2715" w:rsidRDefault="006B2715" w:rsidP="006B2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715">
        <w:rPr>
          <w:rFonts w:ascii="Times New Roman" w:eastAsia="Times New Roman" w:hAnsi="Times New Roman" w:cs="Times New Roman"/>
          <w:sz w:val="24"/>
          <w:szCs w:val="24"/>
        </w:rPr>
        <w:t xml:space="preserve">Jan Liska has given me a new app to post.  It’s called Property Review and it lets you compare properties across multiple file versions.  Jan also wrote </w:t>
      </w:r>
      <w:hyperlink r:id="rId7" w:history="1">
        <w:r w:rsidRPr="006B27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Drawing Compare</w:t>
        </w:r>
      </w:hyperlink>
      <w:r w:rsidRPr="006B2715">
        <w:rPr>
          <w:rFonts w:ascii="Times New Roman" w:eastAsia="Times New Roman" w:hAnsi="Times New Roman" w:cs="Times New Roman"/>
          <w:sz w:val="24"/>
          <w:szCs w:val="24"/>
        </w:rPr>
        <w:t>, so I’m starting to see a pattern here.</w:t>
      </w:r>
    </w:p>
    <w:p w:rsidR="006B2715" w:rsidRPr="006B2715" w:rsidRDefault="006B2715" w:rsidP="006B2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476750" cy="2600325"/>
            <wp:effectExtent l="0" t="0" r="0" b="9525"/>
            <wp:docPr id="1" name="Picture 1" descr="http://justonesandzeros.typepad.com/images/2014/PropertyReview/screenshot_scaled.png">
              <a:hlinkClick xmlns:a="http://schemas.openxmlformats.org/drawingml/2006/main" r:id="rId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4/PropertyReview/screenshot_scaled.png">
                      <a:hlinkClick r:id="rId8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2715">
        <w:rPr>
          <w:rFonts w:ascii="Times New Roman" w:eastAsia="Times New Roman" w:hAnsi="Times New Roman" w:cs="Times New Roman"/>
          <w:sz w:val="24"/>
          <w:szCs w:val="24"/>
        </w:rPr>
        <w:br/>
      </w:r>
      <w:r w:rsidRPr="006B2715">
        <w:rPr>
          <w:rFonts w:ascii="Times New Roman" w:eastAsia="Times New Roman" w:hAnsi="Times New Roman" w:cs="Times New Roman"/>
          <w:color w:val="666666"/>
          <w:sz w:val="24"/>
          <w:szCs w:val="24"/>
        </w:rPr>
        <w:t>(click image for full view)</w:t>
      </w:r>
    </w:p>
    <w:p w:rsidR="006B2715" w:rsidRPr="006B2715" w:rsidRDefault="006B2715" w:rsidP="006B2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7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6B2715" w:rsidRPr="006B2715" w:rsidRDefault="006B2715" w:rsidP="006B2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71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  <w:r w:rsidRPr="006B27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715">
        <w:rPr>
          <w:rFonts w:ascii="Times New Roman" w:eastAsia="Times New Roman" w:hAnsi="Times New Roman" w:cs="Times New Roman"/>
          <w:sz w:val="24"/>
          <w:szCs w:val="24"/>
        </w:rPr>
        <w:br/>
        <w:t>Vault Workgroup or Professional 2014</w:t>
      </w:r>
    </w:p>
    <w:p w:rsidR="006B2715" w:rsidRPr="006B2715" w:rsidRDefault="006B2715" w:rsidP="006B2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B27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6B27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715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1" w:history="1">
        <w:r w:rsidRPr="006B27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6B2715" w:rsidRPr="006B2715" w:rsidRDefault="006B2715" w:rsidP="006B2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715">
        <w:rPr>
          <w:rFonts w:ascii="Times New Roman" w:eastAsia="Times New Roman" w:hAnsi="Times New Roman" w:cs="Times New Roman"/>
          <w:sz w:val="15"/>
          <w:szCs w:val="15"/>
        </w:rPr>
        <w:t xml:space="preserve">As with all the samples on this site, the </w:t>
      </w:r>
      <w:hyperlink r:id="rId12" w:history="1">
        <w:r w:rsidRPr="006B2715">
          <w:rPr>
            <w:rFonts w:ascii="Times New Roman" w:eastAsia="Times New Roman" w:hAnsi="Times New Roman" w:cs="Times New Roman"/>
            <w:color w:val="0000FF"/>
            <w:sz w:val="15"/>
            <w:szCs w:val="15"/>
            <w:u w:val="single"/>
          </w:rPr>
          <w:t>legal disclaimer</w:t>
        </w:r>
      </w:hyperlink>
      <w:r w:rsidRPr="006B2715">
        <w:rPr>
          <w:rFonts w:ascii="Times New Roman" w:eastAsia="Times New Roman" w:hAnsi="Times New Roman" w:cs="Times New Roman"/>
          <w:sz w:val="15"/>
          <w:szCs w:val="15"/>
        </w:rPr>
        <w:t xml:space="preserve"> applies. </w:t>
      </w:r>
    </w:p>
    <w:p w:rsidR="006B2715" w:rsidRPr="006B2715" w:rsidRDefault="006B2715" w:rsidP="006B2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7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013181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CAE"/>
    <w:rsid w:val="006B2715"/>
    <w:rsid w:val="006C56B1"/>
    <w:rsid w:val="007F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2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B27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271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2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B27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271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6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6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4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7095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images/2014/PropertyReview/screenshot.p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pps.exchange.autodesk.com/VLTC/en/Detail/Index?id=appstore.exchange.autodesk.com%3aautodeskdrawingcompare2014_windows32and64%3aen" TargetMode="External"/><Relationship Id="rId12" Type="http://schemas.openxmlformats.org/officeDocument/2006/relationships/hyperlink" Target="http://justonesandzeros.typepad.com/blog/disclaimer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justonesandzeros.typepad.com/Apps/PropertyReview/PropertyReview-1.0.1.0-src.zi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justonesandzeros.typepad.com/Apps/PropertyReview/PropertyReview-1.0.1.0-bin.zi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>Autodesk, Inc.</Company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2014-02-24T20:35:00Z</dcterms:created>
  <dcterms:modified xsi:type="dcterms:W3CDTF">2014-02-24T20:35:00Z</dcterms:modified>
</cp:coreProperties>
</file>