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66EA" w14:textId="77777777" w:rsidR="00684DE8" w:rsidRPr="00684DE8" w:rsidRDefault="00684DE8" w:rsidP="00684DE8">
      <w:pPr>
        <w:rPr>
          <w:b/>
          <w:bCs/>
        </w:rPr>
      </w:pPr>
      <w:r w:rsidRPr="00684DE8">
        <w:rPr>
          <w:b/>
          <w:bCs/>
        </w:rPr>
        <w:t>07/03/2015</w:t>
      </w:r>
    </w:p>
    <w:p w14:paraId="46ADE7D7" w14:textId="77777777" w:rsidR="00684DE8" w:rsidRPr="00684DE8" w:rsidRDefault="00684DE8" w:rsidP="00684DE8">
      <w:pPr>
        <w:rPr>
          <w:b/>
          <w:bCs/>
        </w:rPr>
      </w:pPr>
      <w:hyperlink r:id="rId4" w:history="1">
        <w:r w:rsidRPr="00684DE8">
          <w:rPr>
            <w:rStyle w:val="Hyperlink"/>
            <w:b/>
            <w:bCs/>
          </w:rPr>
          <w:t>Security Object</w:t>
        </w:r>
      </w:hyperlink>
    </w:p>
    <w:p w14:paraId="18A3FA40" w14:textId="77777777" w:rsidR="00684DE8" w:rsidRPr="00684DE8" w:rsidRDefault="00684DE8" w:rsidP="00684DE8">
      <w:r w:rsidRPr="00684DE8">
        <w:t xml:space="preserve">In the last two posts, we saw how to access item’s </w:t>
      </w:r>
      <w:hyperlink r:id="rId5" w:tgtFrame="_blank" w:history="1">
        <w:r w:rsidRPr="00684DE8">
          <w:rPr>
            <w:rStyle w:val="Hyperlink"/>
          </w:rPr>
          <w:t>fields</w:t>
        </w:r>
      </w:hyperlink>
      <w:r w:rsidRPr="00684DE8">
        <w:t xml:space="preserve"> and </w:t>
      </w:r>
      <w:hyperlink r:id="rId6" w:tgtFrame="_blank" w:history="1">
        <w:r w:rsidRPr="00684DE8">
          <w:rPr>
            <w:rStyle w:val="Hyperlink"/>
          </w:rPr>
          <w:t>ownership</w:t>
        </w:r>
      </w:hyperlink>
      <w:r w:rsidRPr="00684DE8">
        <w:t xml:space="preserve"> information. We are not done talking about </w:t>
      </w:r>
      <w:r w:rsidRPr="00684DE8">
        <w:rPr>
          <w:b/>
          <w:bCs/>
        </w:rPr>
        <w:t>Item</w:t>
      </w:r>
      <w:r w:rsidRPr="00684DE8">
        <w:t xml:space="preserve"> object. There are still many things we would like to cover. But before then, I am going to wrap up another object which was mentioned when we were introducing the </w:t>
      </w:r>
      <w:hyperlink r:id="rId7" w:tgtFrame="_blank" w:history="1">
        <w:r w:rsidRPr="00684DE8">
          <w:rPr>
            <w:rStyle w:val="Hyperlink"/>
            <w:b/>
            <w:bCs/>
          </w:rPr>
          <w:t>Master</w:t>
        </w:r>
      </w:hyperlink>
      <w:r w:rsidRPr="00684DE8">
        <w:t xml:space="preserve"> property in </w:t>
      </w:r>
      <w:r w:rsidRPr="00684DE8">
        <w:rPr>
          <w:b/>
          <w:bCs/>
        </w:rPr>
        <w:t>Item</w:t>
      </w:r>
      <w:r w:rsidRPr="00684DE8">
        <w:t xml:space="preserve">. That’s the </w:t>
      </w:r>
      <w:r w:rsidRPr="00684DE8">
        <w:rPr>
          <w:b/>
          <w:bCs/>
        </w:rPr>
        <w:t>Security</w:t>
      </w:r>
      <w:r w:rsidRPr="00684DE8">
        <w:t xml:space="preserve"> object. The </w:t>
      </w:r>
      <w:r w:rsidRPr="00684DE8">
        <w:rPr>
          <w:b/>
          <w:bCs/>
        </w:rPr>
        <w:t>Security</w:t>
      </w:r>
      <w:r w:rsidRPr="00684DE8">
        <w:t xml:space="preserve"> object contains some utility functions dealing with users, groups and roles. And we have seen the examples using its </w:t>
      </w:r>
      <w:proofErr w:type="gramStart"/>
      <w:r w:rsidRPr="00684DE8">
        <w:rPr>
          <w:i/>
          <w:iCs/>
        </w:rPr>
        <w:t>loadUser(</w:t>
      </w:r>
      <w:proofErr w:type="gramEnd"/>
      <w:r w:rsidRPr="00684DE8">
        <w:rPr>
          <w:i/>
          <w:iCs/>
        </w:rPr>
        <w:t>)</w:t>
      </w:r>
      <w:r w:rsidRPr="00684DE8">
        <w:t xml:space="preserve"> and </w:t>
      </w:r>
      <w:proofErr w:type="gramStart"/>
      <w:r w:rsidRPr="00684DE8">
        <w:rPr>
          <w:i/>
          <w:iCs/>
        </w:rPr>
        <w:t>loadGroup(</w:t>
      </w:r>
      <w:proofErr w:type="gramEnd"/>
      <w:r w:rsidRPr="00684DE8">
        <w:rPr>
          <w:i/>
          <w:iCs/>
        </w:rPr>
        <w:t>)</w:t>
      </w:r>
      <w:r w:rsidRPr="00684DE8">
        <w:t xml:space="preserve"> functions. We are going to see what else the </w:t>
      </w:r>
      <w:r w:rsidRPr="00684DE8">
        <w:rPr>
          <w:b/>
          <w:bCs/>
        </w:rPr>
        <w:t>Security</w:t>
      </w:r>
      <w:r w:rsidRPr="00684DE8">
        <w:t xml:space="preserve"> object has.</w:t>
      </w:r>
    </w:p>
    <w:p w14:paraId="65C4263D" w14:textId="77777777" w:rsidR="00684DE8" w:rsidRPr="00684DE8" w:rsidRDefault="00684DE8" w:rsidP="00684DE8">
      <w:r w:rsidRPr="00684DE8">
        <w:pict w14:anchorId="609246F4">
          <v:rect id="_x0000_i1079" style="width:0;height:1.5pt" o:hralign="center" o:hrstd="t" o:hr="t" fillcolor="#a0a0a0" stroked="f"/>
        </w:pict>
      </w:r>
    </w:p>
    <w:p w14:paraId="30FBECD2" w14:textId="77777777" w:rsidR="00684DE8" w:rsidRPr="00684DE8" w:rsidRDefault="00684DE8" w:rsidP="00684DE8">
      <w:r w:rsidRPr="00684DE8">
        <w:rPr>
          <w:b/>
          <w:bCs/>
        </w:rPr>
        <w:t>Security.inGroup()</w:t>
      </w:r>
    </w:p>
    <w:p w14:paraId="4BB8F507" w14:textId="77777777" w:rsidR="00684DE8" w:rsidRPr="00684DE8" w:rsidRDefault="00684DE8" w:rsidP="00684DE8">
      <w:r w:rsidRPr="00684DE8">
        <w:rPr>
          <w:i/>
          <w:iCs/>
        </w:rPr>
        <w:t xml:space="preserve">Security.inGroup(userId, groupName) </w:t>
      </w:r>
      <w:r w:rsidRPr="00684DE8">
        <w:t xml:space="preserve">returns a </w:t>
      </w:r>
      <w:hyperlink r:id="rId8" w:tgtFrame="_blank" w:history="1">
        <w:r w:rsidRPr="00684DE8">
          <w:rPr>
            <w:rStyle w:val="Hyperlink"/>
          </w:rPr>
          <w:t>Boolean</w:t>
        </w:r>
      </w:hyperlink>
      <w:r w:rsidRPr="00684DE8">
        <w:t xml:space="preserve"> object to indicate if the group specified by </w:t>
      </w:r>
      <w:r w:rsidRPr="00684DE8">
        <w:rPr>
          <w:i/>
          <w:iCs/>
        </w:rPr>
        <w:t xml:space="preserve">groupName </w:t>
      </w:r>
      <w:r w:rsidRPr="00684DE8">
        <w:t>(</w:t>
      </w:r>
      <w:hyperlink r:id="rId9" w:tgtFrame="_blank" w:history="1">
        <w:r w:rsidRPr="00684DE8">
          <w:rPr>
            <w:rStyle w:val="Hyperlink"/>
          </w:rPr>
          <w:t>String</w:t>
        </w:r>
      </w:hyperlink>
      <w:r w:rsidRPr="00684DE8">
        <w:t xml:space="preserve">) contains the user specified by </w:t>
      </w:r>
      <w:r w:rsidRPr="00684DE8">
        <w:rPr>
          <w:i/>
          <w:iCs/>
        </w:rPr>
        <w:t>userId</w:t>
      </w:r>
      <w:r w:rsidRPr="00684DE8">
        <w:t xml:space="preserve"> (</w:t>
      </w:r>
      <w:hyperlink r:id="rId10" w:tgtFrame="_blank" w:history="1">
        <w:r w:rsidRPr="00684DE8">
          <w:rPr>
            <w:rStyle w:val="Hyperlink"/>
          </w:rPr>
          <w:t>String</w:t>
        </w:r>
      </w:hyperlink>
      <w:r w:rsidRPr="00684DE8">
        <w:t>). For example,</w:t>
      </w:r>
    </w:p>
    <w:p w14:paraId="119CE4FD" w14:textId="77777777" w:rsidR="00684DE8" w:rsidRPr="00684DE8" w:rsidRDefault="00684DE8" w:rsidP="00684DE8">
      <w:r w:rsidRPr="00684DE8">
        <w:rPr>
          <w:i/>
          <w:iCs/>
        </w:rPr>
        <w:t xml:space="preserve">if (Security.inGroup(userID, ‘Admin Group’)) { </w:t>
      </w:r>
      <w:r w:rsidRPr="00684DE8">
        <w:rPr>
          <w:i/>
          <w:iCs/>
        </w:rPr>
        <w:br/>
        <w:t xml:space="preserve">    // the current user is in Admin Group    </w:t>
      </w:r>
      <w:r w:rsidRPr="00684DE8">
        <w:rPr>
          <w:i/>
          <w:iCs/>
        </w:rPr>
        <w:br/>
        <w:t xml:space="preserve">} else { </w:t>
      </w:r>
      <w:r w:rsidRPr="00684DE8">
        <w:rPr>
          <w:i/>
          <w:iCs/>
        </w:rPr>
        <w:br/>
        <w:t xml:space="preserve">    // the current user is NOT in Admin Group </w:t>
      </w:r>
      <w:r w:rsidRPr="00684DE8">
        <w:rPr>
          <w:i/>
          <w:iCs/>
        </w:rPr>
        <w:br/>
        <w:t>}</w:t>
      </w:r>
    </w:p>
    <w:p w14:paraId="4B097069" w14:textId="77777777" w:rsidR="00684DE8" w:rsidRPr="00684DE8" w:rsidRDefault="00684DE8" w:rsidP="00684DE8">
      <w:r w:rsidRPr="00684DE8">
        <w:t xml:space="preserve">Notes: The </w:t>
      </w:r>
      <w:r w:rsidRPr="00684DE8">
        <w:rPr>
          <w:i/>
          <w:iCs/>
        </w:rPr>
        <w:t>userID</w:t>
      </w:r>
      <w:r w:rsidRPr="00684DE8">
        <w:t xml:space="preserve"> is one of the pre-loaded variables for each script indicating the user whose action triggers the script. </w:t>
      </w:r>
      <w:proofErr w:type="gramStart"/>
      <w:r w:rsidRPr="00684DE8">
        <w:t>Usually</w:t>
      </w:r>
      <w:proofErr w:type="gramEnd"/>
      <w:r w:rsidRPr="00684DE8">
        <w:t xml:space="preserve"> it is the current login user’s ID.</w:t>
      </w:r>
    </w:p>
    <w:p w14:paraId="442A5651" w14:textId="77777777" w:rsidR="00684DE8" w:rsidRPr="00684DE8" w:rsidRDefault="00684DE8" w:rsidP="00684DE8">
      <w:r w:rsidRPr="00684DE8">
        <w:pict w14:anchorId="66B8DEEC">
          <v:rect id="_x0000_i1080" style="width:0;height:1.5pt" o:hralign="center" o:hrstd="t" o:hr="t" fillcolor="#a0a0a0" stroked="f"/>
        </w:pict>
      </w:r>
    </w:p>
    <w:p w14:paraId="273E4A07" w14:textId="77777777" w:rsidR="00684DE8" w:rsidRPr="00684DE8" w:rsidRDefault="00684DE8" w:rsidP="00684DE8">
      <w:r w:rsidRPr="00684DE8">
        <w:rPr>
          <w:b/>
          <w:bCs/>
        </w:rPr>
        <w:t>Security.inRole()</w:t>
      </w:r>
    </w:p>
    <w:p w14:paraId="1BAAB7E6" w14:textId="77777777" w:rsidR="00684DE8" w:rsidRPr="00684DE8" w:rsidRDefault="00684DE8" w:rsidP="00684DE8">
      <w:r w:rsidRPr="00684DE8">
        <w:rPr>
          <w:i/>
          <w:iCs/>
        </w:rPr>
        <w:t>Security.inRole(userId, roleName)</w:t>
      </w:r>
      <w:r w:rsidRPr="00684DE8">
        <w:t xml:space="preserve"> checks if the user specified by the </w:t>
      </w:r>
      <w:r w:rsidRPr="00684DE8">
        <w:rPr>
          <w:i/>
          <w:iCs/>
        </w:rPr>
        <w:t>userId</w:t>
      </w:r>
      <w:r w:rsidRPr="00684DE8">
        <w:t xml:space="preserve"> is in the role specified by </w:t>
      </w:r>
      <w:r w:rsidRPr="00684DE8">
        <w:rPr>
          <w:i/>
          <w:iCs/>
        </w:rPr>
        <w:t xml:space="preserve">roleName </w:t>
      </w:r>
      <w:r w:rsidRPr="00684DE8">
        <w:t>(</w:t>
      </w:r>
      <w:hyperlink r:id="rId11" w:tgtFrame="_blank" w:history="1">
        <w:r w:rsidRPr="00684DE8">
          <w:rPr>
            <w:rStyle w:val="Hyperlink"/>
          </w:rPr>
          <w:t>String</w:t>
        </w:r>
      </w:hyperlink>
      <w:r w:rsidRPr="00684DE8">
        <w:t xml:space="preserve">) by returning a </w:t>
      </w:r>
      <w:hyperlink r:id="rId12" w:tgtFrame="_blank" w:history="1">
        <w:r w:rsidRPr="00684DE8">
          <w:rPr>
            <w:rStyle w:val="Hyperlink"/>
          </w:rPr>
          <w:t>Boolean</w:t>
        </w:r>
      </w:hyperlink>
      <w:r w:rsidRPr="00684DE8">
        <w:t xml:space="preserve"> object. The </w:t>
      </w:r>
      <w:r w:rsidRPr="00684DE8">
        <w:rPr>
          <w:i/>
          <w:iCs/>
        </w:rPr>
        <w:t>roleName</w:t>
      </w:r>
      <w:r w:rsidRPr="00684DE8">
        <w:t xml:space="preserve"> is the displayed name for each role in </w:t>
      </w:r>
      <w:proofErr w:type="gramStart"/>
      <w:r w:rsidRPr="00684DE8">
        <w:t>Roles</w:t>
      </w:r>
      <w:proofErr w:type="gramEnd"/>
      <w:r w:rsidRPr="00684DE8">
        <w:t xml:space="preserve"> page [Administration –&gt; Security –&gt; Roles].</w:t>
      </w:r>
    </w:p>
    <w:p w14:paraId="7F5DC5B9" w14:textId="77777777" w:rsidR="00684DE8" w:rsidRPr="00684DE8" w:rsidRDefault="00684DE8" w:rsidP="00684DE8">
      <w:r w:rsidRPr="00684DE8">
        <w:pict w14:anchorId="5D4CED3B">
          <v:rect id="_x0000_i1081" style="width:0;height:1.5pt" o:hralign="center" o:hrstd="t" o:hr="t" fillcolor="#a0a0a0" stroked="f"/>
        </w:pict>
      </w:r>
    </w:p>
    <w:p w14:paraId="4B773BDF" w14:textId="77777777" w:rsidR="00684DE8" w:rsidRPr="00684DE8" w:rsidRDefault="00684DE8" w:rsidP="00684DE8">
      <w:r w:rsidRPr="00684DE8">
        <w:rPr>
          <w:b/>
          <w:bCs/>
        </w:rPr>
        <w:t xml:space="preserve">Security.loadUser() </w:t>
      </w:r>
    </w:p>
    <w:p w14:paraId="3840C8FB" w14:textId="77777777" w:rsidR="00684DE8" w:rsidRPr="00684DE8" w:rsidRDefault="00684DE8" w:rsidP="00684DE8">
      <w:r w:rsidRPr="00684DE8">
        <w:rPr>
          <w:i/>
          <w:iCs/>
        </w:rPr>
        <w:t>Security.loadUser(userId)</w:t>
      </w:r>
      <w:r w:rsidRPr="00684DE8">
        <w:t xml:space="preserve"> returns the </w:t>
      </w:r>
      <w:r w:rsidRPr="00684DE8">
        <w:rPr>
          <w:b/>
          <w:bCs/>
        </w:rPr>
        <w:t>User</w:t>
      </w:r>
      <w:r w:rsidRPr="00684DE8">
        <w:t xml:space="preserve"> specified by the userId. If no user can be found with the </w:t>
      </w:r>
      <w:r w:rsidRPr="00684DE8">
        <w:rPr>
          <w:i/>
          <w:iCs/>
        </w:rPr>
        <w:t>userId</w:t>
      </w:r>
      <w:r w:rsidRPr="00684DE8">
        <w:t xml:space="preserve">, then an empty </w:t>
      </w:r>
      <w:r w:rsidRPr="00684DE8">
        <w:rPr>
          <w:b/>
          <w:bCs/>
        </w:rPr>
        <w:t>User</w:t>
      </w:r>
      <w:r w:rsidRPr="00684DE8">
        <w:t xml:space="preserve"> will be returned. For example,</w:t>
      </w:r>
    </w:p>
    <w:p w14:paraId="286B1F66" w14:textId="77777777" w:rsidR="00684DE8" w:rsidRPr="00684DE8" w:rsidRDefault="00684DE8" w:rsidP="00684DE8">
      <w:r w:rsidRPr="00684DE8">
        <w:rPr>
          <w:i/>
          <w:iCs/>
        </w:rPr>
        <w:lastRenderedPageBreak/>
        <w:t xml:space="preserve">var user = Security.loadUser(‘Abc’); </w:t>
      </w:r>
      <w:r w:rsidRPr="00684DE8">
        <w:rPr>
          <w:i/>
          <w:iCs/>
        </w:rPr>
        <w:br/>
        <w:t xml:space="preserve">if (user.id === null) { </w:t>
      </w:r>
      <w:r w:rsidRPr="00684DE8">
        <w:rPr>
          <w:i/>
          <w:iCs/>
        </w:rPr>
        <w:br/>
        <w:t xml:space="preserve">  </w:t>
      </w:r>
      <w:proofErr w:type="gramStart"/>
      <w:r w:rsidRPr="00684DE8">
        <w:rPr>
          <w:i/>
          <w:iCs/>
        </w:rPr>
        <w:t>println(</w:t>
      </w:r>
      <w:proofErr w:type="gramEnd"/>
      <w:r w:rsidRPr="00684DE8">
        <w:rPr>
          <w:i/>
          <w:iCs/>
        </w:rPr>
        <w:t xml:space="preserve">“The user cannot be found.”); </w:t>
      </w:r>
      <w:r w:rsidRPr="00684DE8">
        <w:rPr>
          <w:i/>
          <w:iCs/>
        </w:rPr>
        <w:br/>
        <w:t>}</w:t>
      </w:r>
    </w:p>
    <w:p w14:paraId="30A05A35" w14:textId="77777777" w:rsidR="00684DE8" w:rsidRPr="00684DE8" w:rsidRDefault="00684DE8" w:rsidP="00684DE8">
      <w:r w:rsidRPr="00684DE8">
        <w:pict w14:anchorId="6B35E70B">
          <v:rect id="_x0000_i1082" style="width:0;height:1.5pt" o:hralign="center" o:hrstd="t" o:hr="t" fillcolor="#a0a0a0" stroked="f"/>
        </w:pict>
      </w:r>
    </w:p>
    <w:p w14:paraId="12B1680B" w14:textId="77777777" w:rsidR="00684DE8" w:rsidRPr="00684DE8" w:rsidRDefault="00684DE8" w:rsidP="00684DE8">
      <w:r w:rsidRPr="00684DE8">
        <w:rPr>
          <w:b/>
          <w:bCs/>
        </w:rPr>
        <w:t>Security.loadGroup()</w:t>
      </w:r>
    </w:p>
    <w:p w14:paraId="3AF117BB" w14:textId="77777777" w:rsidR="00684DE8" w:rsidRPr="00684DE8" w:rsidRDefault="00684DE8" w:rsidP="00684DE8">
      <w:r w:rsidRPr="00684DE8">
        <w:rPr>
          <w:i/>
          <w:iCs/>
        </w:rPr>
        <w:t xml:space="preserve">Security.loadGroup(groupName) </w:t>
      </w:r>
      <w:r w:rsidRPr="00684DE8">
        <w:t xml:space="preserve">returns the </w:t>
      </w:r>
      <w:r w:rsidRPr="00684DE8">
        <w:rPr>
          <w:b/>
          <w:bCs/>
        </w:rPr>
        <w:t>Group</w:t>
      </w:r>
      <w:r w:rsidRPr="00684DE8">
        <w:t xml:space="preserve"> specified by the </w:t>
      </w:r>
      <w:r w:rsidRPr="00684DE8">
        <w:rPr>
          <w:i/>
          <w:iCs/>
        </w:rPr>
        <w:t>groupName</w:t>
      </w:r>
      <w:r w:rsidRPr="00684DE8">
        <w:t xml:space="preserve">. Like </w:t>
      </w:r>
      <w:r w:rsidRPr="00684DE8">
        <w:rPr>
          <w:i/>
          <w:iCs/>
        </w:rPr>
        <w:t>loadUser</w:t>
      </w:r>
      <w:r w:rsidRPr="00684DE8">
        <w:t xml:space="preserve"> if no group cannot be found with the </w:t>
      </w:r>
      <w:r w:rsidRPr="00684DE8">
        <w:rPr>
          <w:i/>
          <w:iCs/>
        </w:rPr>
        <w:t>groupName</w:t>
      </w:r>
      <w:r w:rsidRPr="00684DE8">
        <w:t xml:space="preserve">, an empty </w:t>
      </w:r>
      <w:r w:rsidRPr="00684DE8">
        <w:rPr>
          <w:b/>
          <w:bCs/>
        </w:rPr>
        <w:t>Group</w:t>
      </w:r>
      <w:r w:rsidRPr="00684DE8">
        <w:t xml:space="preserve"> object will be returned.</w:t>
      </w:r>
    </w:p>
    <w:p w14:paraId="4E284171" w14:textId="77777777" w:rsidR="00684DE8" w:rsidRPr="00684DE8" w:rsidRDefault="00684DE8" w:rsidP="00684DE8">
      <w:r w:rsidRPr="00684DE8">
        <w:pict w14:anchorId="0DED7F72">
          <v:rect id="_x0000_i1083" style="width:0;height:1.5pt" o:hralign="center" o:hrstd="t" o:hr="t" fillcolor="#a0a0a0" stroked="f"/>
        </w:pict>
      </w:r>
    </w:p>
    <w:p w14:paraId="79636417" w14:textId="77777777" w:rsidR="00684DE8" w:rsidRPr="00684DE8" w:rsidRDefault="00684DE8" w:rsidP="00684DE8">
      <w:r w:rsidRPr="00684DE8">
        <w:rPr>
          <w:b/>
          <w:bCs/>
        </w:rPr>
        <w:t xml:space="preserve">Security.listGroups() </w:t>
      </w:r>
    </w:p>
    <w:p w14:paraId="7503B09A" w14:textId="77777777" w:rsidR="00684DE8" w:rsidRPr="00684DE8" w:rsidRDefault="00684DE8" w:rsidP="00684DE8">
      <w:r w:rsidRPr="00684DE8">
        <w:rPr>
          <w:i/>
          <w:iCs/>
        </w:rPr>
        <w:t>Security.listGroups(userId)</w:t>
      </w:r>
      <w:r w:rsidRPr="00684DE8">
        <w:t xml:space="preserve"> returns an </w:t>
      </w:r>
      <w:hyperlink r:id="rId13" w:tgtFrame="_blank" w:history="1">
        <w:r w:rsidRPr="00684DE8">
          <w:rPr>
            <w:rStyle w:val="Hyperlink"/>
          </w:rPr>
          <w:t>Array</w:t>
        </w:r>
      </w:hyperlink>
      <w:r w:rsidRPr="00684DE8">
        <w:t xml:space="preserve"> of group names (</w:t>
      </w:r>
      <w:hyperlink r:id="rId14" w:tgtFrame="_blank" w:history="1">
        <w:r w:rsidRPr="00684DE8">
          <w:rPr>
            <w:rStyle w:val="Hyperlink"/>
          </w:rPr>
          <w:t>String</w:t>
        </w:r>
      </w:hyperlink>
      <w:r w:rsidRPr="00684DE8">
        <w:t>) which the user belongs to.</w:t>
      </w:r>
    </w:p>
    <w:p w14:paraId="299AF3AA" w14:textId="77777777" w:rsidR="00684DE8" w:rsidRPr="00684DE8" w:rsidRDefault="00684DE8" w:rsidP="00684DE8">
      <w:r w:rsidRPr="00684DE8">
        <w:pict w14:anchorId="6B3EE1FF">
          <v:rect id="_x0000_i1084" style="width:0;height:1.5pt" o:hralign="center" o:hrstd="t" o:hr="t" fillcolor="#a0a0a0" stroked="f"/>
        </w:pict>
      </w:r>
    </w:p>
    <w:p w14:paraId="38829401" w14:textId="77777777" w:rsidR="00684DE8" w:rsidRPr="00684DE8" w:rsidRDefault="00684DE8" w:rsidP="00684DE8">
      <w:r w:rsidRPr="00684DE8">
        <w:rPr>
          <w:b/>
          <w:bCs/>
        </w:rPr>
        <w:t xml:space="preserve">Security.listRoles() </w:t>
      </w:r>
    </w:p>
    <w:p w14:paraId="0474BCA3" w14:textId="77777777" w:rsidR="00684DE8" w:rsidRPr="00684DE8" w:rsidRDefault="00684DE8" w:rsidP="00684DE8">
      <w:r w:rsidRPr="00684DE8">
        <w:rPr>
          <w:i/>
          <w:iCs/>
        </w:rPr>
        <w:t xml:space="preserve">Security.listRoles(userId) </w:t>
      </w:r>
      <w:r w:rsidRPr="00684DE8">
        <w:t xml:space="preserve">returns an </w:t>
      </w:r>
      <w:hyperlink r:id="rId15" w:tgtFrame="_blank" w:history="1">
        <w:r w:rsidRPr="00684DE8">
          <w:rPr>
            <w:rStyle w:val="Hyperlink"/>
          </w:rPr>
          <w:t>Array</w:t>
        </w:r>
      </w:hyperlink>
      <w:r w:rsidRPr="00684DE8">
        <w:t xml:space="preserve"> of role names (</w:t>
      </w:r>
      <w:hyperlink r:id="rId16" w:tgtFrame="_blank" w:history="1">
        <w:r w:rsidRPr="00684DE8">
          <w:rPr>
            <w:rStyle w:val="Hyperlink"/>
          </w:rPr>
          <w:t>String</w:t>
        </w:r>
      </w:hyperlink>
      <w:r w:rsidRPr="00684DE8">
        <w:t xml:space="preserve">) which the user has. Roles don’t have </w:t>
      </w:r>
      <w:proofErr w:type="gramStart"/>
      <w:r w:rsidRPr="00684DE8">
        <w:t>direct</w:t>
      </w:r>
      <w:proofErr w:type="gramEnd"/>
      <w:r w:rsidRPr="00684DE8">
        <w:t xml:space="preserve"> relationship with users. Group is the middle connector with them. </w:t>
      </w:r>
      <w:proofErr w:type="gramStart"/>
      <w:r w:rsidRPr="00684DE8">
        <w:t>So</w:t>
      </w:r>
      <w:proofErr w:type="gramEnd"/>
      <w:r w:rsidRPr="00684DE8">
        <w:t xml:space="preserve"> to get all the roles for a user, first the server will find all the groups the user belongs to. Next all the roles in each of those groups will be collected. Then after removing all the duplicates (one role could be added into multiple groups), the collection will be returned to you.</w:t>
      </w:r>
    </w:p>
    <w:p w14:paraId="0D757DA1" w14:textId="77777777" w:rsidR="00684DE8" w:rsidRPr="00684DE8" w:rsidRDefault="00684DE8" w:rsidP="00684DE8">
      <w:r w:rsidRPr="00684DE8">
        <w:pict w14:anchorId="6670EC92">
          <v:rect id="_x0000_i1085" style="width:0;height:1.5pt" o:hralign="center" o:hrstd="t" o:hr="t" fillcolor="#a0a0a0" stroked="f"/>
        </w:pict>
      </w:r>
    </w:p>
    <w:p w14:paraId="6F6136BE" w14:textId="77777777" w:rsidR="00684DE8" w:rsidRPr="00684DE8" w:rsidRDefault="00684DE8" w:rsidP="00684DE8">
      <w:r w:rsidRPr="00684DE8">
        <w:rPr>
          <w:b/>
          <w:bCs/>
        </w:rPr>
        <w:t xml:space="preserve">Security.listUsersInGroup() </w:t>
      </w:r>
    </w:p>
    <w:p w14:paraId="7F7E0C22" w14:textId="77777777" w:rsidR="00684DE8" w:rsidRPr="00684DE8" w:rsidRDefault="00684DE8" w:rsidP="00684DE8">
      <w:r w:rsidRPr="00684DE8">
        <w:rPr>
          <w:i/>
          <w:iCs/>
        </w:rPr>
        <w:t xml:space="preserve">Security.listUsersInGroup(groupName) </w:t>
      </w:r>
      <w:r w:rsidRPr="00684DE8">
        <w:t xml:space="preserve">returns an </w:t>
      </w:r>
      <w:hyperlink r:id="rId17" w:tgtFrame="_blank" w:history="1">
        <w:r w:rsidRPr="00684DE8">
          <w:rPr>
            <w:rStyle w:val="Hyperlink"/>
          </w:rPr>
          <w:t>Array</w:t>
        </w:r>
      </w:hyperlink>
      <w:r w:rsidRPr="00684DE8">
        <w:t xml:space="preserve"> of users (</w:t>
      </w:r>
      <w:r w:rsidRPr="00684DE8">
        <w:rPr>
          <w:b/>
          <w:bCs/>
        </w:rPr>
        <w:t>User</w:t>
      </w:r>
      <w:r w:rsidRPr="00684DE8">
        <w:t xml:space="preserve"> objects) that in the group.</w:t>
      </w:r>
    </w:p>
    <w:p w14:paraId="21A470F6" w14:textId="77777777" w:rsidR="00684DE8" w:rsidRPr="00684DE8" w:rsidRDefault="00684DE8" w:rsidP="00684DE8">
      <w:r w:rsidRPr="00684DE8">
        <w:pict w14:anchorId="15307D7A">
          <v:rect id="_x0000_i1086" style="width:0;height:1.5pt" o:hralign="center" o:hrstd="t" o:hr="t" fillcolor="#a0a0a0" stroked="f"/>
        </w:pict>
      </w:r>
    </w:p>
    <w:p w14:paraId="3C8E438A" w14:textId="77777777" w:rsidR="00684DE8" w:rsidRPr="00684DE8" w:rsidRDefault="00684DE8" w:rsidP="00684DE8">
      <w:r w:rsidRPr="00684DE8">
        <w:rPr>
          <w:b/>
          <w:bCs/>
        </w:rPr>
        <w:t xml:space="preserve">Security.listUsersInRole() </w:t>
      </w:r>
    </w:p>
    <w:p w14:paraId="38C1EB7C" w14:textId="77777777" w:rsidR="00684DE8" w:rsidRPr="00684DE8" w:rsidRDefault="00684DE8" w:rsidP="00684DE8">
      <w:r w:rsidRPr="00684DE8">
        <w:rPr>
          <w:i/>
          <w:iCs/>
        </w:rPr>
        <w:t xml:space="preserve">Security.listUsersInRole(roleName) </w:t>
      </w:r>
      <w:r w:rsidRPr="00684DE8">
        <w:t xml:space="preserve">returns an </w:t>
      </w:r>
      <w:hyperlink r:id="rId18" w:tgtFrame="_blank" w:history="1">
        <w:r w:rsidRPr="00684DE8">
          <w:rPr>
            <w:rStyle w:val="Hyperlink"/>
          </w:rPr>
          <w:t>Array</w:t>
        </w:r>
      </w:hyperlink>
      <w:r w:rsidRPr="00684DE8">
        <w:t xml:space="preserve"> of users (</w:t>
      </w:r>
      <w:r w:rsidRPr="00684DE8">
        <w:rPr>
          <w:b/>
          <w:bCs/>
        </w:rPr>
        <w:t>User</w:t>
      </w:r>
      <w:r w:rsidRPr="00684DE8">
        <w:t xml:space="preserve"> objects) that in the role.</w:t>
      </w:r>
    </w:p>
    <w:p w14:paraId="0273D289" w14:textId="77777777" w:rsidR="00684DE8" w:rsidRPr="00684DE8" w:rsidRDefault="00684DE8" w:rsidP="00684DE8">
      <w:r w:rsidRPr="00684DE8">
        <w:pict w14:anchorId="004A5C09">
          <v:rect id="_x0000_i1087" style="width:0;height:1.5pt" o:hralign="center" o:hrstd="t" o:hr="t" fillcolor="#a0a0a0" stroked="f"/>
        </w:pict>
      </w:r>
    </w:p>
    <w:p w14:paraId="3060871F" w14:textId="77777777" w:rsidR="00684DE8" w:rsidRPr="00684DE8" w:rsidRDefault="00684DE8" w:rsidP="00684DE8">
      <w:r w:rsidRPr="00684DE8">
        <w:rPr>
          <w:b/>
          <w:bCs/>
        </w:rPr>
        <w:t>Security.searchUsers()</w:t>
      </w:r>
    </w:p>
    <w:p w14:paraId="022C7055" w14:textId="77777777" w:rsidR="00684DE8" w:rsidRPr="00684DE8" w:rsidRDefault="00684DE8" w:rsidP="00684DE8">
      <w:r w:rsidRPr="00684DE8">
        <w:rPr>
          <w:i/>
          <w:iCs/>
        </w:rPr>
        <w:lastRenderedPageBreak/>
        <w:t xml:space="preserve">Security.searchUsers(criteria) </w:t>
      </w:r>
      <w:r w:rsidRPr="00684DE8">
        <w:t xml:space="preserve">returns an </w:t>
      </w:r>
      <w:hyperlink r:id="rId19" w:tgtFrame="_blank" w:history="1">
        <w:r w:rsidRPr="00684DE8">
          <w:rPr>
            <w:rStyle w:val="Hyperlink"/>
          </w:rPr>
          <w:t>Array</w:t>
        </w:r>
      </w:hyperlink>
      <w:r w:rsidRPr="00684DE8">
        <w:t xml:space="preserve"> of users (</w:t>
      </w:r>
      <w:r w:rsidRPr="00684DE8">
        <w:rPr>
          <w:b/>
          <w:bCs/>
        </w:rPr>
        <w:t>User</w:t>
      </w:r>
      <w:r w:rsidRPr="00684DE8">
        <w:t xml:space="preserve"> objects) matching the criteria. For example, the below function will </w:t>
      </w:r>
      <w:proofErr w:type="gramStart"/>
      <w:r w:rsidRPr="00684DE8">
        <w:t>return</w:t>
      </w:r>
      <w:proofErr w:type="gramEnd"/>
      <w:r w:rsidRPr="00684DE8">
        <w:t xml:space="preserve"> all the users with professional licenses and located in Toronto.</w:t>
      </w:r>
    </w:p>
    <w:p w14:paraId="7DDE1C9B" w14:textId="77777777" w:rsidR="00684DE8" w:rsidRPr="00684DE8" w:rsidRDefault="00684DE8" w:rsidP="00684DE8">
      <w:r w:rsidRPr="00684DE8">
        <w:rPr>
          <w:i/>
          <w:iCs/>
        </w:rPr>
        <w:t xml:space="preserve">function </w:t>
      </w:r>
      <w:proofErr w:type="gramStart"/>
      <w:r w:rsidRPr="00684DE8">
        <w:rPr>
          <w:i/>
          <w:iCs/>
        </w:rPr>
        <w:t>getAllProfessionalUsersInToronto(</w:t>
      </w:r>
      <w:proofErr w:type="gramEnd"/>
      <w:r w:rsidRPr="00684DE8">
        <w:rPr>
          <w:i/>
          <w:iCs/>
        </w:rPr>
        <w:t xml:space="preserve">) { </w:t>
      </w:r>
      <w:r w:rsidRPr="00684DE8">
        <w:rPr>
          <w:i/>
          <w:iCs/>
        </w:rPr>
        <w:br/>
        <w:t xml:space="preserve">    var criteria = { </w:t>
      </w:r>
      <w:r w:rsidRPr="00684DE8">
        <w:rPr>
          <w:i/>
          <w:iCs/>
        </w:rPr>
        <w:br/>
        <w:t xml:space="preserve">        </w:t>
      </w:r>
      <w:proofErr w:type="gramStart"/>
      <w:r w:rsidRPr="00684DE8">
        <w:rPr>
          <w:i/>
          <w:iCs/>
        </w:rPr>
        <w:t>city :</w:t>
      </w:r>
      <w:proofErr w:type="gramEnd"/>
      <w:r w:rsidRPr="00684DE8">
        <w:rPr>
          <w:i/>
          <w:iCs/>
        </w:rPr>
        <w:t xml:space="preserve"> 'Toronto', </w:t>
      </w:r>
      <w:r w:rsidRPr="00684DE8">
        <w:rPr>
          <w:i/>
          <w:iCs/>
        </w:rPr>
        <w:br/>
        <w:t xml:space="preserve">        licenseCode: 'S' </w:t>
      </w:r>
      <w:r w:rsidRPr="00684DE8">
        <w:rPr>
          <w:i/>
          <w:iCs/>
        </w:rPr>
        <w:br/>
        <w:t>  </w:t>
      </w:r>
      <w:proofErr w:type="gramStart"/>
      <w:r w:rsidRPr="00684DE8">
        <w:rPr>
          <w:i/>
          <w:iCs/>
        </w:rPr>
        <w:t>  }</w:t>
      </w:r>
      <w:proofErr w:type="gramEnd"/>
      <w:r w:rsidRPr="00684DE8">
        <w:rPr>
          <w:i/>
          <w:iCs/>
        </w:rPr>
        <w:t xml:space="preserve">; </w:t>
      </w:r>
      <w:r w:rsidRPr="00684DE8">
        <w:rPr>
          <w:i/>
          <w:iCs/>
        </w:rPr>
        <w:br/>
        <w:t xml:space="preserve">    return Security.searchUsers(criteria); </w:t>
      </w:r>
      <w:r w:rsidRPr="00684DE8">
        <w:rPr>
          <w:i/>
          <w:iCs/>
        </w:rPr>
        <w:br/>
        <w:t>}</w:t>
      </w:r>
    </w:p>
    <w:p w14:paraId="4CFC5B33" w14:textId="77777777" w:rsidR="00684DE8" w:rsidRPr="00684DE8" w:rsidRDefault="00684DE8" w:rsidP="00684DE8">
      <w:r w:rsidRPr="00684DE8">
        <w:t>--Michal</w:t>
      </w:r>
    </w:p>
    <w:p w14:paraId="4CA1194E"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36"/>
    <w:rsid w:val="00477778"/>
    <w:rsid w:val="00535836"/>
    <w:rsid w:val="00684DE8"/>
    <w:rsid w:val="006B1E89"/>
    <w:rsid w:val="007B5383"/>
    <w:rsid w:val="00E1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EA5F77-2904-4236-A869-714BC4E1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836"/>
    <w:rPr>
      <w:rFonts w:eastAsiaTheme="majorEastAsia" w:cstheme="majorBidi"/>
      <w:color w:val="272727" w:themeColor="text1" w:themeTint="D8"/>
    </w:rPr>
  </w:style>
  <w:style w:type="paragraph" w:styleId="Title">
    <w:name w:val="Title"/>
    <w:basedOn w:val="Normal"/>
    <w:next w:val="Normal"/>
    <w:link w:val="TitleChar"/>
    <w:uiPriority w:val="10"/>
    <w:qFormat/>
    <w:rsid w:val="0053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836"/>
    <w:pPr>
      <w:spacing w:before="160"/>
      <w:jc w:val="center"/>
    </w:pPr>
    <w:rPr>
      <w:i/>
      <w:iCs/>
      <w:color w:val="404040" w:themeColor="text1" w:themeTint="BF"/>
    </w:rPr>
  </w:style>
  <w:style w:type="character" w:customStyle="1" w:styleId="QuoteChar">
    <w:name w:val="Quote Char"/>
    <w:basedOn w:val="DefaultParagraphFont"/>
    <w:link w:val="Quote"/>
    <w:uiPriority w:val="29"/>
    <w:rsid w:val="00535836"/>
    <w:rPr>
      <w:i/>
      <w:iCs/>
      <w:color w:val="404040" w:themeColor="text1" w:themeTint="BF"/>
    </w:rPr>
  </w:style>
  <w:style w:type="paragraph" w:styleId="ListParagraph">
    <w:name w:val="List Paragraph"/>
    <w:basedOn w:val="Normal"/>
    <w:uiPriority w:val="34"/>
    <w:qFormat/>
    <w:rsid w:val="00535836"/>
    <w:pPr>
      <w:ind w:left="720"/>
      <w:contextualSpacing/>
    </w:pPr>
  </w:style>
  <w:style w:type="character" w:styleId="IntenseEmphasis">
    <w:name w:val="Intense Emphasis"/>
    <w:basedOn w:val="DefaultParagraphFont"/>
    <w:uiPriority w:val="21"/>
    <w:qFormat/>
    <w:rsid w:val="00535836"/>
    <w:rPr>
      <w:i/>
      <w:iCs/>
      <w:color w:val="0F4761" w:themeColor="accent1" w:themeShade="BF"/>
    </w:rPr>
  </w:style>
  <w:style w:type="paragraph" w:styleId="IntenseQuote">
    <w:name w:val="Intense Quote"/>
    <w:basedOn w:val="Normal"/>
    <w:next w:val="Normal"/>
    <w:link w:val="IntenseQuoteChar"/>
    <w:uiPriority w:val="30"/>
    <w:qFormat/>
    <w:rsid w:val="0053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836"/>
    <w:rPr>
      <w:i/>
      <w:iCs/>
      <w:color w:val="0F4761" w:themeColor="accent1" w:themeShade="BF"/>
    </w:rPr>
  </w:style>
  <w:style w:type="character" w:styleId="IntenseReference">
    <w:name w:val="Intense Reference"/>
    <w:basedOn w:val="DefaultParagraphFont"/>
    <w:uiPriority w:val="32"/>
    <w:qFormat/>
    <w:rsid w:val="00535836"/>
    <w:rPr>
      <w:b/>
      <w:bCs/>
      <w:smallCaps/>
      <w:color w:val="0F4761" w:themeColor="accent1" w:themeShade="BF"/>
      <w:spacing w:val="5"/>
    </w:rPr>
  </w:style>
  <w:style w:type="character" w:styleId="Hyperlink">
    <w:name w:val="Hyperlink"/>
    <w:basedOn w:val="DefaultParagraphFont"/>
    <w:uiPriority w:val="99"/>
    <w:unhideWhenUsed/>
    <w:rsid w:val="00684DE8"/>
    <w:rPr>
      <w:color w:val="467886" w:themeColor="hyperlink"/>
      <w:u w:val="single"/>
    </w:rPr>
  </w:style>
  <w:style w:type="character" w:styleId="UnresolvedMention">
    <w:name w:val="Unresolved Mention"/>
    <w:basedOn w:val="DefaultParagraphFont"/>
    <w:uiPriority w:val="99"/>
    <w:semiHidden/>
    <w:unhideWhenUsed/>
    <w:rsid w:val="00684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3824">
      <w:bodyDiv w:val="1"/>
      <w:marLeft w:val="0"/>
      <w:marRight w:val="0"/>
      <w:marTop w:val="0"/>
      <w:marBottom w:val="0"/>
      <w:divBdr>
        <w:top w:val="none" w:sz="0" w:space="0" w:color="auto"/>
        <w:left w:val="none" w:sz="0" w:space="0" w:color="auto"/>
        <w:bottom w:val="none" w:sz="0" w:space="0" w:color="auto"/>
        <w:right w:val="none" w:sz="0" w:space="0" w:color="auto"/>
      </w:divBdr>
      <w:divsChild>
        <w:div w:id="1581524017">
          <w:marLeft w:val="0"/>
          <w:marRight w:val="0"/>
          <w:marTop w:val="0"/>
          <w:marBottom w:val="0"/>
          <w:divBdr>
            <w:top w:val="none" w:sz="0" w:space="0" w:color="auto"/>
            <w:left w:val="none" w:sz="0" w:space="0" w:color="auto"/>
            <w:bottom w:val="none" w:sz="0" w:space="0" w:color="auto"/>
            <w:right w:val="none" w:sz="0" w:space="0" w:color="auto"/>
          </w:divBdr>
          <w:divsChild>
            <w:div w:id="633676902">
              <w:marLeft w:val="0"/>
              <w:marRight w:val="0"/>
              <w:marTop w:val="0"/>
              <w:marBottom w:val="0"/>
              <w:divBdr>
                <w:top w:val="none" w:sz="0" w:space="0" w:color="auto"/>
                <w:left w:val="none" w:sz="0" w:space="0" w:color="auto"/>
                <w:bottom w:val="none" w:sz="0" w:space="0" w:color="auto"/>
                <w:right w:val="none" w:sz="0" w:space="0" w:color="auto"/>
              </w:divBdr>
              <w:divsChild>
                <w:div w:id="1847666975">
                  <w:marLeft w:val="0"/>
                  <w:marRight w:val="0"/>
                  <w:marTop w:val="0"/>
                  <w:marBottom w:val="0"/>
                  <w:divBdr>
                    <w:top w:val="none" w:sz="0" w:space="0" w:color="auto"/>
                    <w:left w:val="none" w:sz="0" w:space="0" w:color="auto"/>
                    <w:bottom w:val="none" w:sz="0" w:space="0" w:color="auto"/>
                    <w:right w:val="none" w:sz="0" w:space="0" w:color="auto"/>
                  </w:divBdr>
                  <w:divsChild>
                    <w:div w:id="1749422127">
                      <w:marLeft w:val="0"/>
                      <w:marRight w:val="0"/>
                      <w:marTop w:val="0"/>
                      <w:marBottom w:val="0"/>
                      <w:divBdr>
                        <w:top w:val="none" w:sz="0" w:space="0" w:color="auto"/>
                        <w:left w:val="none" w:sz="0" w:space="0" w:color="auto"/>
                        <w:bottom w:val="none" w:sz="0" w:space="0" w:color="auto"/>
                        <w:right w:val="none" w:sz="0" w:space="0" w:color="auto"/>
                      </w:divBdr>
                      <w:divsChild>
                        <w:div w:id="1207907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0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133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1338129">
      <w:bodyDiv w:val="1"/>
      <w:marLeft w:val="0"/>
      <w:marRight w:val="0"/>
      <w:marTop w:val="0"/>
      <w:marBottom w:val="0"/>
      <w:divBdr>
        <w:top w:val="none" w:sz="0" w:space="0" w:color="auto"/>
        <w:left w:val="none" w:sz="0" w:space="0" w:color="auto"/>
        <w:bottom w:val="none" w:sz="0" w:space="0" w:color="auto"/>
        <w:right w:val="none" w:sz="0" w:space="0" w:color="auto"/>
      </w:divBdr>
      <w:divsChild>
        <w:div w:id="1831631222">
          <w:marLeft w:val="0"/>
          <w:marRight w:val="0"/>
          <w:marTop w:val="0"/>
          <w:marBottom w:val="0"/>
          <w:divBdr>
            <w:top w:val="none" w:sz="0" w:space="0" w:color="auto"/>
            <w:left w:val="none" w:sz="0" w:space="0" w:color="auto"/>
            <w:bottom w:val="none" w:sz="0" w:space="0" w:color="auto"/>
            <w:right w:val="none" w:sz="0" w:space="0" w:color="auto"/>
          </w:divBdr>
          <w:divsChild>
            <w:div w:id="294602903">
              <w:marLeft w:val="0"/>
              <w:marRight w:val="0"/>
              <w:marTop w:val="0"/>
              <w:marBottom w:val="0"/>
              <w:divBdr>
                <w:top w:val="none" w:sz="0" w:space="0" w:color="auto"/>
                <w:left w:val="none" w:sz="0" w:space="0" w:color="auto"/>
                <w:bottom w:val="none" w:sz="0" w:space="0" w:color="auto"/>
                <w:right w:val="none" w:sz="0" w:space="0" w:color="auto"/>
              </w:divBdr>
              <w:divsChild>
                <w:div w:id="1735619295">
                  <w:marLeft w:val="0"/>
                  <w:marRight w:val="0"/>
                  <w:marTop w:val="0"/>
                  <w:marBottom w:val="0"/>
                  <w:divBdr>
                    <w:top w:val="none" w:sz="0" w:space="0" w:color="auto"/>
                    <w:left w:val="none" w:sz="0" w:space="0" w:color="auto"/>
                    <w:bottom w:val="none" w:sz="0" w:space="0" w:color="auto"/>
                    <w:right w:val="none" w:sz="0" w:space="0" w:color="auto"/>
                  </w:divBdr>
                  <w:divsChild>
                    <w:div w:id="927270071">
                      <w:marLeft w:val="0"/>
                      <w:marRight w:val="0"/>
                      <w:marTop w:val="0"/>
                      <w:marBottom w:val="0"/>
                      <w:divBdr>
                        <w:top w:val="none" w:sz="0" w:space="0" w:color="auto"/>
                        <w:left w:val="none" w:sz="0" w:space="0" w:color="auto"/>
                        <w:bottom w:val="none" w:sz="0" w:space="0" w:color="auto"/>
                        <w:right w:val="none" w:sz="0" w:space="0" w:color="auto"/>
                      </w:divBdr>
                      <w:divsChild>
                        <w:div w:id="11810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628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535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Global_Objects/Boolean" TargetMode="External"/><Relationship Id="rId13" Type="http://schemas.openxmlformats.org/officeDocument/2006/relationships/hyperlink" Target="https://developer.mozilla.org/en-US/docs/Web/JavaScript/Reference/Global_Objects/Array" TargetMode="External"/><Relationship Id="rId18" Type="http://schemas.openxmlformats.org/officeDocument/2006/relationships/hyperlink" Target="https://developer.mozilla.org/en-US/docs/Web/JavaScript/Reference/Global_Objects/Array"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justonesandzeros.typepad.com/blog/2015/06/item-object-master-property.html" TargetMode="External"/><Relationship Id="rId12" Type="http://schemas.openxmlformats.org/officeDocument/2006/relationships/hyperlink" Target="https://developer.mozilla.org/en-US/docs/Web/JavaScript/Reference/Global_Objects/Boolean" TargetMode="External"/><Relationship Id="rId17" Type="http://schemas.openxmlformats.org/officeDocument/2006/relationships/hyperlink" Target="https://developer.mozilla.org/en-US/docs/Web/JavaScript/Reference/Global_Objects/Array" TargetMode="External"/><Relationship Id="rId2" Type="http://schemas.openxmlformats.org/officeDocument/2006/relationships/settings" Target="settings.xml"/><Relationship Id="rId16" Type="http://schemas.openxmlformats.org/officeDocument/2006/relationships/hyperlink" Target="https://developer.mozilla.org/en-US/docs/Web/JavaScript/Reference/Global_Objects/Strin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justonesandzeros.typepad.com/blog/2015/06/item-object-master-property.html" TargetMode="External"/><Relationship Id="rId11" Type="http://schemas.openxmlformats.org/officeDocument/2006/relationships/hyperlink" Target="https://developer.mozilla.org/en-US/docs/Web/JavaScript/Reference/Global_Objects/String" TargetMode="External"/><Relationship Id="rId5" Type="http://schemas.openxmlformats.org/officeDocument/2006/relationships/hyperlink" Target="https://justonesandzeros.typepad.com/blog/2015/05/item-object-fields.html" TargetMode="External"/><Relationship Id="rId15" Type="http://schemas.openxmlformats.org/officeDocument/2006/relationships/hyperlink" Target="https://developer.mozilla.org/en-US/docs/Web/JavaScript/Reference/Global_Objects/Array" TargetMode="External"/><Relationship Id="rId10" Type="http://schemas.openxmlformats.org/officeDocument/2006/relationships/hyperlink" Target="https://developer.mozilla.org/en-US/docs/Web/JavaScript/Reference/Global_Objects/String" TargetMode="External"/><Relationship Id="rId19" Type="http://schemas.openxmlformats.org/officeDocument/2006/relationships/hyperlink" Target="https://developer.mozilla.org/en-US/docs/Web/JavaScript/Reference/Global_Objects/Array" TargetMode="External"/><Relationship Id="rId4" Type="http://schemas.openxmlformats.org/officeDocument/2006/relationships/hyperlink" Target="https://justonesandzeros.typepad.com/blog/2015/07/security-object.html" TargetMode="External"/><Relationship Id="rId9" Type="http://schemas.openxmlformats.org/officeDocument/2006/relationships/hyperlink" Target="https://developer.mozilla.org/en-US/docs/Web/JavaScript/Reference/Global_Objects/String" TargetMode="External"/><Relationship Id="rId14" Type="http://schemas.openxmlformats.org/officeDocument/2006/relationships/hyperlink" Target="https://developer.mozilla.org/en-US/docs/Web/JavaScript/Reference/Global_Objects/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2025-08-29T14:58:00Z</dcterms:created>
  <dcterms:modified xsi:type="dcterms:W3CDTF">2025-08-29T14:58:00Z</dcterms:modified>
</cp:coreProperties>
</file>