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2D9FC" w14:textId="77777777" w:rsidR="00A8004B" w:rsidRPr="00A8004B" w:rsidRDefault="00A8004B" w:rsidP="00A8004B">
      <w:pPr>
        <w:rPr>
          <w:b/>
          <w:bCs/>
        </w:rPr>
      </w:pPr>
      <w:r w:rsidRPr="00A8004B">
        <w:rPr>
          <w:b/>
          <w:bCs/>
        </w:rPr>
        <w:t>10/28/2013</w:t>
      </w:r>
    </w:p>
    <w:p w14:paraId="78B17707" w14:textId="77777777" w:rsidR="00A8004B" w:rsidRPr="00A8004B" w:rsidRDefault="00A8004B" w:rsidP="00A8004B">
      <w:pPr>
        <w:rPr>
          <w:b/>
          <w:bCs/>
        </w:rPr>
      </w:pPr>
      <w:hyperlink r:id="rId4" w:history="1">
        <w:r w:rsidRPr="00A8004B">
          <w:rPr>
            <w:rStyle w:val="Hyperlink"/>
            <w:b/>
            <w:bCs/>
          </w:rPr>
          <w:t>PLM 360 REST API is Live</w:t>
        </w:r>
      </w:hyperlink>
    </w:p>
    <w:p w14:paraId="4B30499E" w14:textId="2C48C8FE" w:rsidR="00A8004B" w:rsidRPr="00A8004B" w:rsidRDefault="00A8004B" w:rsidP="00A8004B">
      <w:r w:rsidRPr="00A8004B">
        <w:drawing>
          <wp:inline distT="0" distB="0" distL="0" distR="0" wp14:anchorId="03C50FB1" wp14:editId="135B2FE3">
            <wp:extent cx="4286250" cy="190500"/>
            <wp:effectExtent l="0" t="0" r="0" b="0"/>
            <wp:docPr id="1508758287"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r w:rsidRPr="00A8004B">
        <w:br/>
      </w:r>
      <w:r w:rsidRPr="00A8004B">
        <w:drawing>
          <wp:inline distT="0" distB="0" distL="0" distR="0" wp14:anchorId="39F79998" wp14:editId="71647D4A">
            <wp:extent cx="4286250" cy="190500"/>
            <wp:effectExtent l="0" t="0" r="0" b="0"/>
            <wp:docPr id="614838012"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14:paraId="168518D4" w14:textId="77777777" w:rsidR="00A8004B" w:rsidRPr="00A8004B" w:rsidRDefault="00A8004B" w:rsidP="00A8004B">
      <w:r w:rsidRPr="00A8004B">
        <w:t xml:space="preserve">If you go to </w:t>
      </w:r>
      <w:hyperlink r:id="rId7" w:history="1">
        <w:r w:rsidRPr="00A8004B">
          <w:rPr>
            <w:rStyle w:val="Hyperlink"/>
          </w:rPr>
          <w:t>PLM 360 Online Help</w:t>
        </w:r>
      </w:hyperlink>
      <w:r w:rsidRPr="00A8004B">
        <w:t>, you may notice a new section at the bottom.  The “</w:t>
      </w:r>
      <w:r w:rsidRPr="00A8004B">
        <w:rPr>
          <w:b/>
          <w:bCs/>
        </w:rPr>
        <w:t>REST API v2 Reference</w:t>
      </w:r>
      <w:r w:rsidRPr="00A8004B">
        <w:t>” has everything you need to get started developing client applications for PLM 360.</w:t>
      </w:r>
    </w:p>
    <w:p w14:paraId="0B163C1C" w14:textId="77777777" w:rsidR="00A8004B" w:rsidRPr="00A8004B" w:rsidRDefault="00A8004B" w:rsidP="00A8004B">
      <w:r w:rsidRPr="00A8004B">
        <w:t>Since I’m an engineer, I’ll immediately dive in to the bad news...</w:t>
      </w:r>
    </w:p>
    <w:p w14:paraId="6F0CAF66" w14:textId="77777777" w:rsidR="00A8004B" w:rsidRPr="00A8004B" w:rsidRDefault="00A8004B" w:rsidP="00A8004B">
      <w:r w:rsidRPr="00A8004B">
        <w:pict w14:anchorId="6ACC4112">
          <v:rect id="_x0000_i1260" style="width:0;height:1.5pt" o:hralign="center" o:hrstd="t" o:hrnoshade="t" o:hr="t" fillcolor="red" stroked="f"/>
        </w:pict>
      </w:r>
    </w:p>
    <w:p w14:paraId="54B1C2DB" w14:textId="77777777" w:rsidR="00A8004B" w:rsidRPr="00A8004B" w:rsidRDefault="00A8004B" w:rsidP="00A8004B">
      <w:r w:rsidRPr="00A8004B">
        <w:t xml:space="preserve">The API is in </w:t>
      </w:r>
      <w:r w:rsidRPr="00A8004B">
        <w:rPr>
          <w:b/>
          <w:bCs/>
        </w:rPr>
        <w:t>tech preview</w:t>
      </w:r>
      <w:r w:rsidRPr="00A8004B">
        <w:t xml:space="preserve"> mode.  That means we are still stabilizing it.  Support is limited, and breaking API changes may occur without warning.  It’s perfect if you want to be an early adopter, but I highly discourage writing anything mission critical at this time.  Please keep your apps limited to prototypes and easy-to-update utilities.  </w:t>
      </w:r>
    </w:p>
    <w:p w14:paraId="428D2D7D" w14:textId="77777777" w:rsidR="00A8004B" w:rsidRPr="00A8004B" w:rsidRDefault="00A8004B" w:rsidP="00A8004B">
      <w:r w:rsidRPr="00A8004B">
        <w:t>Once the API stabilizes, we will remove the tech preview restrictions and provide official support.  I have no ETA for when this will happen since stability isn’t something I want to rush.</w:t>
      </w:r>
    </w:p>
    <w:p w14:paraId="3D16FDC3" w14:textId="77777777" w:rsidR="00A8004B" w:rsidRPr="00A8004B" w:rsidRDefault="00A8004B" w:rsidP="00A8004B">
      <w:r w:rsidRPr="00A8004B">
        <w:pict w14:anchorId="38E93C1C">
          <v:rect id="_x0000_i1261" style="width:0;height:1.5pt" o:hralign="center" o:hrstd="t" o:hrnoshade="t" o:hr="t" fillcolor="red" stroked="f"/>
        </w:pict>
      </w:r>
    </w:p>
    <w:p w14:paraId="3611E427" w14:textId="77777777" w:rsidR="00A8004B" w:rsidRPr="00A8004B" w:rsidRDefault="00A8004B" w:rsidP="00A8004B">
      <w:r w:rsidRPr="00A8004B">
        <w:t xml:space="preserve">The next piece of bad news is that you need an </w:t>
      </w:r>
      <w:r w:rsidRPr="00A8004B">
        <w:rPr>
          <w:b/>
          <w:bCs/>
        </w:rPr>
        <w:t>Oxygen key</w:t>
      </w:r>
      <w:r w:rsidRPr="00A8004B">
        <w:t xml:space="preserve"> to log in.  Oxgyen is the service that let’s users log in with their Autodesk ID.  You need to first request a key.  Once you have your key, you have to write a fair amount of code to allow your app to log in to PLM.  All these steps are outlined in the “Authentication” section of the online API help.</w:t>
      </w:r>
    </w:p>
    <w:p w14:paraId="676A7C7D" w14:textId="77777777" w:rsidR="00A8004B" w:rsidRPr="00A8004B" w:rsidRDefault="00A8004B" w:rsidP="00A8004B">
      <w:r w:rsidRPr="00A8004B">
        <w:t>The good news is that one you are logged in, the rest of the PLM 360 API is pretty straightforward.</w:t>
      </w:r>
    </w:p>
    <w:p w14:paraId="7B36BCD2" w14:textId="77777777" w:rsidR="00A8004B" w:rsidRPr="00A8004B" w:rsidRDefault="00A8004B" w:rsidP="00A8004B">
      <w:r w:rsidRPr="00A8004B">
        <w:pict w14:anchorId="66B3DFA7">
          <v:rect id="_x0000_i1262" style="width:0;height:1.5pt" o:hralign="center" o:hrstd="t" o:hrnoshade="t" o:hr="t" fillcolor="red" stroked="f"/>
        </w:pict>
      </w:r>
    </w:p>
    <w:p w14:paraId="7DF6B654" w14:textId="77777777" w:rsidR="00A8004B" w:rsidRPr="00A8004B" w:rsidRDefault="00A8004B" w:rsidP="00A8004B">
      <w:r w:rsidRPr="00A8004B">
        <w:t xml:space="preserve">Lastly, there is a distinct lack of </w:t>
      </w:r>
      <w:r w:rsidRPr="00A8004B">
        <w:rPr>
          <w:b/>
          <w:bCs/>
        </w:rPr>
        <w:t>API libraries</w:t>
      </w:r>
      <w:r w:rsidRPr="00A8004B">
        <w:t xml:space="preserve">.  Most of the burden is on the client developer to deal with the low level REST details.  Again, this is because the API is for early adopters.  There are some </w:t>
      </w:r>
      <w:hyperlink r:id="rId8" w:history="1">
        <w:r w:rsidRPr="00A8004B">
          <w:rPr>
            <w:rStyle w:val="Hyperlink"/>
          </w:rPr>
          <w:t>sample apps</w:t>
        </w:r>
      </w:hyperlink>
      <w:r w:rsidRPr="00A8004B">
        <w:t xml:space="preserve"> to help you, but they don’t contain full API coverage.  If you want to do anything not shown in a sample app, you will have to write the proxy code yourself.</w:t>
      </w:r>
    </w:p>
    <w:p w14:paraId="7CBDA009" w14:textId="77777777" w:rsidR="00A8004B" w:rsidRPr="00A8004B" w:rsidRDefault="00A8004B" w:rsidP="00A8004B">
      <w:r w:rsidRPr="00A8004B">
        <w:t xml:space="preserve">We will eventually have a set of libraries to hide the low level REST details, but I don’t have an ETA at this time.  If you are a long time reader of this blog, you know that I like to write sample apps.  So I’m </w:t>
      </w:r>
      <w:r w:rsidRPr="00A8004B">
        <w:rPr>
          <w:i/>
          <w:iCs/>
        </w:rPr>
        <w:t>very</w:t>
      </w:r>
      <w:r w:rsidRPr="00A8004B">
        <w:t xml:space="preserve"> motivated to get these libraries in place.</w:t>
      </w:r>
    </w:p>
    <w:p w14:paraId="11B16C4A" w14:textId="77777777" w:rsidR="00A8004B" w:rsidRPr="00A8004B" w:rsidRDefault="00A8004B" w:rsidP="00A8004B">
      <w:r w:rsidRPr="00A8004B">
        <w:lastRenderedPageBreak/>
        <w:pict w14:anchorId="1D97EF93">
          <v:rect id="_x0000_i1263" style="width:0;height:1.5pt" o:hralign="center" o:hrstd="t" o:hrnoshade="t" o:hr="t" fillcolor="red" stroked="f"/>
        </w:pict>
      </w:r>
    </w:p>
    <w:p w14:paraId="5E93FF77" w14:textId="77777777" w:rsidR="00A8004B" w:rsidRPr="00A8004B" w:rsidRDefault="00A8004B" w:rsidP="00A8004B">
      <w:r w:rsidRPr="00A8004B">
        <w:t xml:space="preserve">If you have any questions or comments about the REST API, I suggest posting to the </w:t>
      </w:r>
      <w:hyperlink r:id="rId9" w:history="1">
        <w:r w:rsidRPr="00A8004B">
          <w:rPr>
            <w:rStyle w:val="Hyperlink"/>
          </w:rPr>
          <w:t>PLM 360 discussion group</w:t>
        </w:r>
      </w:hyperlink>
      <w:r w:rsidRPr="00A8004B">
        <w:t xml:space="preserve">.  Please put “REST API” in the title, so that I can easily find it. </w:t>
      </w:r>
    </w:p>
    <w:p w14:paraId="6EBC54FD" w14:textId="77777777" w:rsidR="00A8004B" w:rsidRPr="00A8004B" w:rsidRDefault="00A8004B" w:rsidP="00A8004B">
      <w:r w:rsidRPr="00A8004B">
        <w:t>Keep reading this blog for the latest PLM 360 API announcements, sample apps, articles, tips and tricks, etc.  From here on out, this blog will be covering the APIs for both Vault and PLM 360.</w:t>
      </w:r>
    </w:p>
    <w:p w14:paraId="4A15692B" w14:textId="77777777" w:rsidR="00A8004B" w:rsidRPr="00A8004B" w:rsidRDefault="00A8004B" w:rsidP="00A8004B">
      <w:r w:rsidRPr="00A8004B">
        <w:pict w14:anchorId="68CE8F13">
          <v:rect id="_x0000_i1264" style="width:0;height:1.5pt" o:hralign="center" o:hrstd="t" o:hrnoshade="t" o:hr="t" fillcolor="red" stroked="f"/>
        </w:pict>
      </w:r>
    </w:p>
    <w:p w14:paraId="327068D2" w14:textId="77777777" w:rsidR="00A8004B" w:rsidRPr="00A8004B" w:rsidRDefault="00A8004B" w:rsidP="00A8004B">
      <w:r w:rsidRPr="00A8004B">
        <w:t xml:space="preserve">Posted at 01:00 PM in </w:t>
      </w:r>
      <w:hyperlink r:id="rId10" w:history="1">
        <w:r w:rsidRPr="00A8004B">
          <w:rPr>
            <w:rStyle w:val="Hyperlink"/>
          </w:rPr>
          <w:t>Announcements</w:t>
        </w:r>
      </w:hyperlink>
      <w:r w:rsidRPr="00A8004B">
        <w:t xml:space="preserve">, </w:t>
      </w:r>
      <w:hyperlink r:id="rId11" w:history="1">
        <w:r w:rsidRPr="00A8004B">
          <w:rPr>
            <w:rStyle w:val="Hyperlink"/>
          </w:rPr>
          <w:t>PLM 360</w:t>
        </w:r>
      </w:hyperlink>
      <w:r w:rsidRPr="00A8004B">
        <w:t xml:space="preserve"> | </w:t>
      </w:r>
      <w:hyperlink r:id="rId12" w:history="1">
        <w:r w:rsidRPr="00A8004B">
          <w:rPr>
            <w:rStyle w:val="Hyperlink"/>
          </w:rPr>
          <w:t>Permalink</w:t>
        </w:r>
      </w:hyperlink>
      <w:r w:rsidRPr="00A8004B">
        <w:t xml:space="preserve"> | </w:t>
      </w:r>
      <w:hyperlink r:id="rId13" w:anchor="comments" w:history="1">
        <w:r w:rsidRPr="00A8004B">
          <w:rPr>
            <w:rStyle w:val="Hyperlink"/>
          </w:rPr>
          <w:t>Comments (0)</w:t>
        </w:r>
      </w:hyperlink>
      <w:r w:rsidRPr="00A8004B">
        <w:t xml:space="preserve"> | </w:t>
      </w:r>
      <w:hyperlink r:id="rId14" w:anchor="trackback" w:history="1">
        <w:r w:rsidRPr="00A8004B">
          <w:rPr>
            <w:rStyle w:val="Hyperlink"/>
          </w:rPr>
          <w:t>TrackBack (0)</w:t>
        </w:r>
      </w:hyperlink>
      <w:r w:rsidRPr="00A8004B">
        <w:t xml:space="preserve"> </w:t>
      </w:r>
    </w:p>
    <w:p w14:paraId="1D71FDBC" w14:textId="77777777" w:rsidR="00A8004B" w:rsidRPr="00A8004B" w:rsidRDefault="00A8004B" w:rsidP="00A8004B">
      <w:hyperlink r:id="rId15" w:tgtFrame="_blank" w:history="1">
        <w:r w:rsidRPr="00A8004B">
          <w:rPr>
            <w:rStyle w:val="Hyperlink"/>
          </w:rPr>
          <w:t>Tweet This!</w:t>
        </w:r>
      </w:hyperlink>
      <w:r w:rsidRPr="00A8004B">
        <w:t xml:space="preserve"> | </w:t>
      </w:r>
    </w:p>
    <w:p w14:paraId="391FC6AD" w14:textId="77777777" w:rsidR="00A8004B" w:rsidRPr="00A8004B" w:rsidRDefault="00A8004B" w:rsidP="00A8004B">
      <w:pPr>
        <w:rPr>
          <w:b/>
          <w:bCs/>
        </w:rPr>
      </w:pPr>
      <w:r w:rsidRPr="00A8004B">
        <w:rPr>
          <w:b/>
          <w:bCs/>
        </w:rPr>
        <w:t>10/03/2013</w:t>
      </w:r>
    </w:p>
    <w:p w14:paraId="1315A93A" w14:textId="77777777" w:rsidR="00A8004B" w:rsidRPr="00A8004B" w:rsidRDefault="00A8004B" w:rsidP="00A8004B">
      <w:pPr>
        <w:rPr>
          <w:b/>
          <w:bCs/>
        </w:rPr>
      </w:pPr>
      <w:hyperlink r:id="rId16" w:history="1">
        <w:r w:rsidRPr="00A8004B">
          <w:rPr>
            <w:rStyle w:val="Hyperlink"/>
            <w:b/>
            <w:bCs/>
          </w:rPr>
          <w:t>AU Classes of Interest</w:t>
        </w:r>
      </w:hyperlink>
    </w:p>
    <w:p w14:paraId="4109C965" w14:textId="6B4AEFC4" w:rsidR="00A8004B" w:rsidRPr="00A8004B" w:rsidRDefault="00A8004B" w:rsidP="00A8004B">
      <w:r w:rsidRPr="00A8004B">
        <w:drawing>
          <wp:inline distT="0" distB="0" distL="0" distR="0" wp14:anchorId="5753C057" wp14:editId="4C0808EB">
            <wp:extent cx="4286250" cy="190500"/>
            <wp:effectExtent l="0" t="0" r="0" b="0"/>
            <wp:docPr id="677485549"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14:paraId="2F8011CB" w14:textId="77777777" w:rsidR="00A8004B" w:rsidRPr="00A8004B" w:rsidRDefault="00A8004B" w:rsidP="00A8004B">
      <w:r w:rsidRPr="00A8004B">
        <w:t>Here are some AU classes and events for the technically oriented readers of my blog.  If you are a Vault programmer, AU is a good opportunity to get up to speed on PLM 360 and its APIs.</w:t>
      </w:r>
    </w:p>
    <w:p w14:paraId="5F375403" w14:textId="77777777" w:rsidR="00A8004B" w:rsidRPr="00A8004B" w:rsidRDefault="00A8004B" w:rsidP="00A8004B">
      <w:r w:rsidRPr="00A8004B">
        <w:t>NOTE:  PLM 360 scripting and REST API are two completely different things.  People with little to no programming experience can benefit from scripting.  However, the REST API is much more complex and is geared toward programming professionals.</w:t>
      </w:r>
    </w:p>
    <w:p w14:paraId="689EEAED" w14:textId="77777777" w:rsidR="00A8004B" w:rsidRPr="00A8004B" w:rsidRDefault="00A8004B" w:rsidP="00A8004B">
      <w:r w:rsidRPr="00A8004B">
        <w:pict w14:anchorId="4306ADC9">
          <v:rect id="_x0000_i1266" style="width:0;height:1.5pt" o:hralign="center" o:hrstd="t" o:hrnoshade="t" o:hr="t" fillcolor="red" stroked="f"/>
        </w:pict>
      </w:r>
    </w:p>
    <w:p w14:paraId="33A77F42" w14:textId="77777777" w:rsidR="00A8004B" w:rsidRPr="00A8004B" w:rsidRDefault="00A8004B" w:rsidP="00A8004B">
      <w:r w:rsidRPr="00A8004B">
        <w:t>Let’s start with the content that I’ll be presenting:</w:t>
      </w:r>
    </w:p>
    <w:p w14:paraId="3BC9D5CD" w14:textId="77777777" w:rsidR="00A8004B" w:rsidRPr="00A8004B" w:rsidRDefault="00A8004B" w:rsidP="00A8004B">
      <w:r w:rsidRPr="00A8004B">
        <w:rPr>
          <w:b/>
          <w:bCs/>
        </w:rPr>
        <w:t>DevDays - Las Vegas - MFG Breakout Session</w:t>
      </w:r>
      <w:r w:rsidRPr="00A8004B">
        <w:t xml:space="preserve"> - I’ll be going over the upcoming features in Vault.  I’ll also be going over PLM 360 for those that haven’t used it yet.  Since this is for developers, emphasis will be placed on programming and customization.</w:t>
      </w:r>
    </w:p>
    <w:p w14:paraId="491BF69C" w14:textId="77777777" w:rsidR="00A8004B" w:rsidRPr="00A8004B" w:rsidRDefault="00A8004B" w:rsidP="00A8004B">
      <w:hyperlink r:id="rId17" w:tgtFrame="_blank" w:history="1">
        <w:r w:rsidRPr="00A8004B">
          <w:rPr>
            <w:rStyle w:val="Hyperlink"/>
            <w:b/>
            <w:bCs/>
          </w:rPr>
          <w:t>DV1518</w:t>
        </w:r>
      </w:hyperlink>
      <w:r w:rsidRPr="00A8004B">
        <w:rPr>
          <w:b/>
          <w:bCs/>
        </w:rPr>
        <w:t xml:space="preserve"> - Programming PLM 360 using REST</w:t>
      </w:r>
      <w:r w:rsidRPr="00A8004B">
        <w:t xml:space="preserve"> - I’ve been working on this API for many months, so I’m looking forward to helping people get started writing custom applications.  </w:t>
      </w:r>
    </w:p>
    <w:p w14:paraId="50D0900B" w14:textId="77777777" w:rsidR="00A8004B" w:rsidRPr="00A8004B" w:rsidRDefault="00A8004B" w:rsidP="00A8004B">
      <w:r w:rsidRPr="00A8004B">
        <w:rPr>
          <w:i/>
          <w:iCs/>
        </w:rPr>
        <w:t>At the time of this writing, the PLM 360 REST API is only available to early adopters, but that may change by the time AU rolls around.</w:t>
      </w:r>
    </w:p>
    <w:p w14:paraId="6C32D9E0" w14:textId="77777777" w:rsidR="00A8004B" w:rsidRPr="00A8004B" w:rsidRDefault="00A8004B" w:rsidP="00A8004B">
      <w:hyperlink r:id="rId18" w:tgtFrame="_blank" w:history="1">
        <w:r w:rsidRPr="00A8004B">
          <w:rPr>
            <w:rStyle w:val="Hyperlink"/>
            <w:b/>
            <w:bCs/>
          </w:rPr>
          <w:t>DV1670</w:t>
        </w:r>
      </w:hyperlink>
      <w:r w:rsidRPr="00A8004B">
        <w:rPr>
          <w:b/>
          <w:bCs/>
        </w:rPr>
        <w:t xml:space="preserve"> - Programming the Vault with the VDF</w:t>
      </w:r>
      <w:r w:rsidRPr="00A8004B">
        <w:t xml:space="preserve"> - I’ll be co-presenting this class with Dennis Mulonas, who is one of the architects on Vault.  We’ll go into the new Vault 2014 features, with emphasis on the Vault Development Framework.  </w:t>
      </w:r>
    </w:p>
    <w:p w14:paraId="75DD4515" w14:textId="77777777" w:rsidR="00A8004B" w:rsidRPr="00A8004B" w:rsidRDefault="00A8004B" w:rsidP="00A8004B">
      <w:hyperlink r:id="rId19" w:tgtFrame="_blank" w:history="1">
        <w:r w:rsidRPr="00A8004B">
          <w:rPr>
            <w:rStyle w:val="Hyperlink"/>
            <w:b/>
            <w:bCs/>
          </w:rPr>
          <w:t>DV2227</w:t>
        </w:r>
      </w:hyperlink>
      <w:r w:rsidRPr="00A8004B">
        <w:rPr>
          <w:b/>
          <w:bCs/>
        </w:rPr>
        <w:t xml:space="preserve"> - Autodesk Cloud and Mobile API/Technologies: Meet the Experts</w:t>
      </w:r>
      <w:r w:rsidRPr="00A8004B">
        <w:t xml:space="preserve"> - We gathered up all the experts on the various Autodesk cloud APIs and put them together in one room.  So come with your questions, or just sit back and listen to what others are doing.  I’ll be on the panel to field any PLM 360 questions.</w:t>
      </w:r>
    </w:p>
    <w:p w14:paraId="44B0273F" w14:textId="77777777" w:rsidR="00A8004B" w:rsidRPr="00A8004B" w:rsidRDefault="00A8004B" w:rsidP="00A8004B">
      <w:r w:rsidRPr="00A8004B">
        <w:pict w14:anchorId="7245CC3C">
          <v:rect id="_x0000_i1267" style="width:0;height:1.5pt" o:hralign="center" o:hrstd="t" o:hrnoshade="t" o:hr="t" fillcolor="red" stroked="f"/>
        </w:pict>
      </w:r>
    </w:p>
    <w:p w14:paraId="34DE7607" w14:textId="77777777" w:rsidR="00A8004B" w:rsidRPr="00A8004B" w:rsidRDefault="00A8004B" w:rsidP="00A8004B">
      <w:r w:rsidRPr="00A8004B">
        <w:t>Here are classes being presented by others:</w:t>
      </w:r>
    </w:p>
    <w:p w14:paraId="5562B1B9" w14:textId="77777777" w:rsidR="00A8004B" w:rsidRPr="00A8004B" w:rsidRDefault="00A8004B" w:rsidP="00A8004B">
      <w:hyperlink r:id="rId20" w:tgtFrame="_blank" w:history="1">
        <w:r w:rsidRPr="00A8004B">
          <w:rPr>
            <w:rStyle w:val="Hyperlink"/>
            <w:b/>
            <w:bCs/>
          </w:rPr>
          <w:t>MA2948</w:t>
        </w:r>
      </w:hyperlink>
      <w:r w:rsidRPr="00A8004B">
        <w:rPr>
          <w:b/>
          <w:bCs/>
        </w:rPr>
        <w:t xml:space="preserve"> - High Dividend on Autodesk PLM 360 Exchange Apps</w:t>
      </w:r>
      <w:r w:rsidRPr="00A8004B">
        <w:t xml:space="preserve"> - The cloud nature of PLM 360 makes this app store a bit different than for other Autodesk products.  However, there is still great opportunity for developers to “get in on the action.”</w:t>
      </w:r>
    </w:p>
    <w:p w14:paraId="4648F57A" w14:textId="77777777" w:rsidR="00A8004B" w:rsidRPr="00A8004B" w:rsidRDefault="00A8004B" w:rsidP="00A8004B">
      <w:hyperlink r:id="rId21" w:tgtFrame="_blank" w:history="1">
        <w:r w:rsidRPr="00A8004B">
          <w:rPr>
            <w:rStyle w:val="Hyperlink"/>
            <w:b/>
            <w:bCs/>
          </w:rPr>
          <w:t>PL2758-P</w:t>
        </w:r>
      </w:hyperlink>
      <w:r w:rsidRPr="00A8004B">
        <w:rPr>
          <w:b/>
          <w:bCs/>
        </w:rPr>
        <w:t xml:space="preserve"> PLM 360 Automation Solutions with Scripting</w:t>
      </w:r>
      <w:r w:rsidRPr="00A8004B">
        <w:t xml:space="preserve"> - Get an in-depth look at scripting in PLM 360 and how it can enhance your processes.</w:t>
      </w:r>
    </w:p>
    <w:p w14:paraId="77FE190A" w14:textId="77777777" w:rsidR="00A8004B" w:rsidRPr="00A8004B" w:rsidRDefault="00A8004B" w:rsidP="00A8004B">
      <w:hyperlink r:id="rId22" w:tgtFrame="_blank" w:history="1">
        <w:r w:rsidRPr="00A8004B">
          <w:rPr>
            <w:rStyle w:val="Hyperlink"/>
            <w:b/>
            <w:bCs/>
          </w:rPr>
          <w:t>PL2760-L</w:t>
        </w:r>
      </w:hyperlink>
      <w:r w:rsidRPr="00A8004B">
        <w:rPr>
          <w:b/>
          <w:bCs/>
        </w:rPr>
        <w:t xml:space="preserve"> PLM 360 Developers Delight - A hands on PLM 360 Scripting overview</w:t>
      </w:r>
      <w:r w:rsidRPr="00A8004B">
        <w:t xml:space="preserve"> - A lab on PLM 360 scripting.</w:t>
      </w:r>
    </w:p>
    <w:p w14:paraId="6A139F06" w14:textId="77777777" w:rsidR="00A8004B" w:rsidRPr="00A8004B" w:rsidRDefault="00A8004B" w:rsidP="00A8004B">
      <w:hyperlink r:id="rId23" w:tgtFrame="_blank" w:history="1">
        <w:r w:rsidRPr="00A8004B">
          <w:rPr>
            <w:rStyle w:val="Hyperlink"/>
            <w:b/>
            <w:bCs/>
          </w:rPr>
          <w:t>UT1628-R</w:t>
        </w:r>
      </w:hyperlink>
      <w:r w:rsidRPr="00A8004B">
        <w:rPr>
          <w:b/>
          <w:bCs/>
        </w:rPr>
        <w:t xml:space="preserve"> - Practical Integration Between Autodesk AutoCAD Utility Design and Autodesk Vault Professional</w:t>
      </w:r>
      <w:r w:rsidRPr="00A8004B">
        <w:t xml:space="preserve"> - I have no idea what this is about, but it looks cool.  I’ve attended Dan Leighton’s classes in the past, and they have always been awesome.  </w:t>
      </w:r>
    </w:p>
    <w:p w14:paraId="0DC895E7" w14:textId="77777777" w:rsidR="00A8004B" w:rsidRPr="00A8004B" w:rsidRDefault="00A8004B" w:rsidP="00A8004B">
      <w:r w:rsidRPr="00A8004B">
        <w:pict w14:anchorId="7AB9204A">
          <v:rect id="_x0000_i1268" style="width:0;height:1.5pt" o:hralign="center" o:hrstd="t" o:hrnoshade="t" o:hr="t" fillcolor="red" stroked="f"/>
        </w:pict>
      </w:r>
    </w:p>
    <w:p w14:paraId="632B87E5" w14:textId="77777777" w:rsidR="00A8004B" w:rsidRPr="00A8004B" w:rsidRDefault="00A8004B" w:rsidP="00A8004B">
      <w:r w:rsidRPr="00A8004B">
        <w:t xml:space="preserve">Posted at 09:58 AM in </w:t>
      </w:r>
      <w:hyperlink r:id="rId24" w:history="1">
        <w:r w:rsidRPr="00A8004B">
          <w:rPr>
            <w:rStyle w:val="Hyperlink"/>
          </w:rPr>
          <w:t>Announcements</w:t>
        </w:r>
      </w:hyperlink>
      <w:r w:rsidRPr="00A8004B">
        <w:t xml:space="preserve"> | </w:t>
      </w:r>
      <w:hyperlink r:id="rId25" w:history="1">
        <w:r w:rsidRPr="00A8004B">
          <w:rPr>
            <w:rStyle w:val="Hyperlink"/>
          </w:rPr>
          <w:t>Permalink</w:t>
        </w:r>
      </w:hyperlink>
      <w:r w:rsidRPr="00A8004B">
        <w:t xml:space="preserve"> | </w:t>
      </w:r>
      <w:hyperlink r:id="rId26" w:anchor="comments" w:history="1">
        <w:r w:rsidRPr="00A8004B">
          <w:rPr>
            <w:rStyle w:val="Hyperlink"/>
          </w:rPr>
          <w:t>Comments (0)</w:t>
        </w:r>
      </w:hyperlink>
      <w:r w:rsidRPr="00A8004B">
        <w:t xml:space="preserve"> | </w:t>
      </w:r>
      <w:hyperlink r:id="rId27" w:anchor="trackback" w:history="1">
        <w:r w:rsidRPr="00A8004B">
          <w:rPr>
            <w:rStyle w:val="Hyperlink"/>
          </w:rPr>
          <w:t>TrackBack (0)</w:t>
        </w:r>
      </w:hyperlink>
      <w:r w:rsidRPr="00A8004B">
        <w:t xml:space="preserve"> </w:t>
      </w:r>
    </w:p>
    <w:p w14:paraId="18095940" w14:textId="77777777" w:rsidR="00A8004B" w:rsidRPr="00A8004B" w:rsidRDefault="00A8004B" w:rsidP="00A8004B">
      <w:hyperlink r:id="rId28" w:tgtFrame="_blank" w:history="1">
        <w:r w:rsidRPr="00A8004B">
          <w:rPr>
            <w:rStyle w:val="Hyperlink"/>
          </w:rPr>
          <w:t>Tweet This!</w:t>
        </w:r>
      </w:hyperlink>
      <w:r w:rsidRPr="00A8004B">
        <w:t xml:space="preserve"> | </w:t>
      </w:r>
    </w:p>
    <w:p w14:paraId="39B1A5CC" w14:textId="77777777" w:rsidR="00A8004B" w:rsidRPr="00A8004B" w:rsidRDefault="00A8004B" w:rsidP="00A8004B">
      <w:pPr>
        <w:rPr>
          <w:b/>
          <w:bCs/>
        </w:rPr>
      </w:pPr>
      <w:r w:rsidRPr="00A8004B">
        <w:rPr>
          <w:b/>
          <w:bCs/>
        </w:rPr>
        <w:t>09/24/2013</w:t>
      </w:r>
    </w:p>
    <w:p w14:paraId="6F3249C4" w14:textId="77777777" w:rsidR="00A8004B" w:rsidRPr="00A8004B" w:rsidRDefault="00A8004B" w:rsidP="00A8004B">
      <w:pPr>
        <w:rPr>
          <w:b/>
          <w:bCs/>
        </w:rPr>
      </w:pPr>
      <w:hyperlink r:id="rId29" w:history="1">
        <w:r w:rsidRPr="00A8004B">
          <w:rPr>
            <w:rStyle w:val="Hyperlink"/>
            <w:b/>
            <w:bCs/>
          </w:rPr>
          <w:t>Going to AU? Check out DevDays</w:t>
        </w:r>
      </w:hyperlink>
    </w:p>
    <w:p w14:paraId="7744C90E" w14:textId="23983E93" w:rsidR="00A8004B" w:rsidRPr="00A8004B" w:rsidRDefault="00A8004B" w:rsidP="00A8004B">
      <w:r w:rsidRPr="00A8004B">
        <w:drawing>
          <wp:inline distT="0" distB="0" distL="0" distR="0" wp14:anchorId="2B18B8E3" wp14:editId="4DE349EF">
            <wp:extent cx="4286250" cy="190500"/>
            <wp:effectExtent l="0" t="0" r="0" b="0"/>
            <wp:docPr id="647311700"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14:paraId="24E20ACF" w14:textId="77777777" w:rsidR="00A8004B" w:rsidRPr="00A8004B" w:rsidRDefault="00A8004B" w:rsidP="00A8004B">
      <w:r w:rsidRPr="00A8004B">
        <w:t xml:space="preserve">Although AU is just 3 days long, there are plenty of events going on before and after.  One such event is DevDays, which is put together by the </w:t>
      </w:r>
      <w:hyperlink r:id="rId30" w:tgtFrame="_blank" w:history="1">
        <w:r w:rsidRPr="00A8004B">
          <w:rPr>
            <w:rStyle w:val="Hyperlink"/>
          </w:rPr>
          <w:t>Autodesk Developer Network</w:t>
        </w:r>
      </w:hyperlink>
      <w:r w:rsidRPr="00A8004B">
        <w:t xml:space="preserve">.  </w:t>
      </w:r>
      <w:hyperlink r:id="rId31" w:tgtFrame="_blank" w:history="1">
        <w:r w:rsidRPr="00A8004B">
          <w:rPr>
            <w:rStyle w:val="Hyperlink"/>
          </w:rPr>
          <w:t>DevDays</w:t>
        </w:r>
      </w:hyperlink>
      <w:r w:rsidRPr="00A8004B">
        <w:t xml:space="preserve"> is the Monday before AU, and I highly recommend checking it out.  There you will learn about updates to all the major products, cloud APIs (present and future), mobile apps, and desktop apps.  It’s definitely worth coming in a day early for (not that you need an excuse to stay an extra day in Vegas).</w:t>
      </w:r>
    </w:p>
    <w:p w14:paraId="0EC57042" w14:textId="77777777" w:rsidR="00A8004B" w:rsidRPr="00A8004B" w:rsidRDefault="00A8004B" w:rsidP="00A8004B">
      <w:r w:rsidRPr="00A8004B">
        <w:t>I will be there in the Manufacturing breakout session going over Vault updates and the new PLM 360 REST API.  So feel free to say hi, talk shop about Vault and/or PLM 360 development, get my autograph, etc.</w:t>
      </w:r>
    </w:p>
    <w:p w14:paraId="47704B46" w14:textId="77777777" w:rsidR="00A8004B" w:rsidRPr="00A8004B" w:rsidRDefault="00A8004B" w:rsidP="00A8004B">
      <w:r w:rsidRPr="00A8004B">
        <w:lastRenderedPageBreak/>
        <w:t xml:space="preserve">If you can’t make it to AU, there is a good chance DevDays will be coming to a </w:t>
      </w:r>
      <w:hyperlink r:id="rId32" w:tgtFrame="_blank" w:history="1">
        <w:r w:rsidRPr="00A8004B">
          <w:rPr>
            <w:rStyle w:val="Hyperlink"/>
          </w:rPr>
          <w:t>location near you</w:t>
        </w:r>
      </w:hyperlink>
      <w:r w:rsidRPr="00A8004B">
        <w:t xml:space="preserve"> soon.</w:t>
      </w:r>
    </w:p>
    <w:p w14:paraId="3A049838" w14:textId="77777777" w:rsidR="00A8004B" w:rsidRPr="00A8004B" w:rsidRDefault="00A8004B" w:rsidP="00A8004B">
      <w:r w:rsidRPr="00A8004B">
        <w:pict w14:anchorId="6E7995A2">
          <v:rect id="_x0000_i1270" style="width:0;height:1.5pt" o:hralign="center" o:hrstd="t" o:hrnoshade="t" o:hr="t" fillcolor="red" stroked="f"/>
        </w:pict>
      </w:r>
    </w:p>
    <w:p w14:paraId="5D506360" w14:textId="77777777" w:rsidR="00A8004B" w:rsidRPr="00A8004B" w:rsidRDefault="00A8004B" w:rsidP="00A8004B">
      <w:r w:rsidRPr="00A8004B">
        <w:t xml:space="preserve">Posted at 08:43 AM in </w:t>
      </w:r>
      <w:hyperlink r:id="rId33" w:history="1">
        <w:r w:rsidRPr="00A8004B">
          <w:rPr>
            <w:rStyle w:val="Hyperlink"/>
          </w:rPr>
          <w:t>Announcements</w:t>
        </w:r>
      </w:hyperlink>
      <w:r w:rsidRPr="00A8004B">
        <w:t xml:space="preserve"> | </w:t>
      </w:r>
      <w:hyperlink r:id="rId34" w:history="1">
        <w:r w:rsidRPr="00A8004B">
          <w:rPr>
            <w:rStyle w:val="Hyperlink"/>
          </w:rPr>
          <w:t>Permalink</w:t>
        </w:r>
      </w:hyperlink>
      <w:r w:rsidRPr="00A8004B">
        <w:t xml:space="preserve"> | </w:t>
      </w:r>
      <w:hyperlink r:id="rId35" w:anchor="comments" w:history="1">
        <w:r w:rsidRPr="00A8004B">
          <w:rPr>
            <w:rStyle w:val="Hyperlink"/>
          </w:rPr>
          <w:t>Comments (0)</w:t>
        </w:r>
      </w:hyperlink>
      <w:r w:rsidRPr="00A8004B">
        <w:t xml:space="preserve"> | </w:t>
      </w:r>
      <w:hyperlink r:id="rId36" w:anchor="trackback" w:history="1">
        <w:r w:rsidRPr="00A8004B">
          <w:rPr>
            <w:rStyle w:val="Hyperlink"/>
          </w:rPr>
          <w:t>TrackBack (0)</w:t>
        </w:r>
      </w:hyperlink>
      <w:r w:rsidRPr="00A8004B">
        <w:t xml:space="preserve"> </w:t>
      </w:r>
    </w:p>
    <w:p w14:paraId="70013B34" w14:textId="77777777" w:rsidR="00A8004B" w:rsidRPr="00A8004B" w:rsidRDefault="00A8004B" w:rsidP="00A8004B">
      <w:hyperlink r:id="rId37" w:tgtFrame="_blank" w:history="1">
        <w:r w:rsidRPr="00A8004B">
          <w:rPr>
            <w:rStyle w:val="Hyperlink"/>
          </w:rPr>
          <w:t>Tweet This!</w:t>
        </w:r>
      </w:hyperlink>
      <w:r w:rsidRPr="00A8004B">
        <w:t xml:space="preserve"> | </w:t>
      </w:r>
    </w:p>
    <w:p w14:paraId="7A493837" w14:textId="77777777" w:rsidR="00A8004B" w:rsidRPr="00A8004B" w:rsidRDefault="00A8004B" w:rsidP="00A8004B">
      <w:pPr>
        <w:rPr>
          <w:b/>
          <w:bCs/>
        </w:rPr>
      </w:pPr>
      <w:r w:rsidRPr="00A8004B">
        <w:rPr>
          <w:b/>
          <w:bCs/>
        </w:rPr>
        <w:t>06/05/2013</w:t>
      </w:r>
    </w:p>
    <w:p w14:paraId="65FE9FC6" w14:textId="77777777" w:rsidR="00A8004B" w:rsidRPr="00A8004B" w:rsidRDefault="00A8004B" w:rsidP="00A8004B">
      <w:pPr>
        <w:rPr>
          <w:b/>
          <w:bCs/>
        </w:rPr>
      </w:pPr>
      <w:hyperlink r:id="rId38" w:history="1">
        <w:r w:rsidRPr="00A8004B">
          <w:rPr>
            <w:rStyle w:val="Hyperlink"/>
            <w:b/>
            <w:bCs/>
          </w:rPr>
          <w:t>Autodesk Exchange Webinar</w:t>
        </w:r>
      </w:hyperlink>
    </w:p>
    <w:p w14:paraId="74444A44" w14:textId="64528F60" w:rsidR="00A8004B" w:rsidRPr="00A8004B" w:rsidRDefault="00A8004B" w:rsidP="00A8004B">
      <w:r w:rsidRPr="00A8004B">
        <w:drawing>
          <wp:inline distT="0" distB="0" distL="0" distR="0" wp14:anchorId="496E5865" wp14:editId="04C06796">
            <wp:extent cx="4286250" cy="190500"/>
            <wp:effectExtent l="0" t="0" r="0" b="0"/>
            <wp:docPr id="28756061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14:paraId="7AE1FCA6" w14:textId="41D323CC" w:rsidR="00A8004B" w:rsidRPr="00A8004B" w:rsidRDefault="00A8004B" w:rsidP="00A8004B">
      <w:r w:rsidRPr="00A8004B">
        <w:drawing>
          <wp:inline distT="0" distB="0" distL="0" distR="0" wp14:anchorId="2941EDF0" wp14:editId="6D03B211">
            <wp:extent cx="4572000" cy="190500"/>
            <wp:effectExtent l="0" t="0" r="0" b="0"/>
            <wp:docPr id="1339073082"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572000" cy="190500"/>
                    </a:xfrm>
                    <a:prstGeom prst="rect">
                      <a:avLst/>
                    </a:prstGeom>
                    <a:noFill/>
                    <a:ln>
                      <a:noFill/>
                    </a:ln>
                  </pic:spPr>
                </pic:pic>
              </a:graphicData>
            </a:graphic>
          </wp:inline>
        </w:drawing>
      </w:r>
    </w:p>
    <w:p w14:paraId="4AA66683" w14:textId="77777777" w:rsidR="00A8004B" w:rsidRPr="00A8004B" w:rsidRDefault="00A8004B" w:rsidP="00A8004B">
      <w:r w:rsidRPr="00A8004B">
        <w:t xml:space="preserve">There is an upcoming webinar on writing apps for the Autodesk Exchange App store.  In case you didn’t know already, Autodesk has an app store called </w:t>
      </w:r>
      <w:hyperlink r:id="rId41" w:history="1">
        <w:r w:rsidRPr="00A8004B">
          <w:rPr>
            <w:rStyle w:val="Hyperlink"/>
          </w:rPr>
          <w:t>Autodesk Exchange</w:t>
        </w:r>
      </w:hyperlink>
      <w:r w:rsidRPr="00A8004B">
        <w:t xml:space="preserve">.  There are “stores” for 15 products, including </w:t>
      </w:r>
      <w:hyperlink r:id="rId42" w:history="1">
        <w:r w:rsidRPr="00A8004B">
          <w:rPr>
            <w:rStyle w:val="Hyperlink"/>
          </w:rPr>
          <w:t>Vault</w:t>
        </w:r>
      </w:hyperlink>
      <w:r w:rsidRPr="00A8004B">
        <w:t>.  So it’s a great way to promote yourself, promote your company and/or make some extra cash.</w:t>
      </w:r>
    </w:p>
    <w:p w14:paraId="6CB79351" w14:textId="77777777" w:rsidR="00A8004B" w:rsidRPr="00A8004B" w:rsidRDefault="00A8004B" w:rsidP="00A8004B">
      <w:r w:rsidRPr="00A8004B">
        <w:pict w14:anchorId="6151E275">
          <v:rect id="_x0000_i1273" style="width:0;height:1.5pt" o:hralign="center" o:hrstd="t" o:hrnoshade="t" o:hr="t" fillcolor="red" stroked="f"/>
        </w:pict>
      </w:r>
    </w:p>
    <w:p w14:paraId="599B818F" w14:textId="77777777" w:rsidR="00A8004B" w:rsidRPr="00A8004B" w:rsidRDefault="00A8004B" w:rsidP="00A8004B">
      <w:r w:rsidRPr="00A8004B">
        <w:rPr>
          <w:b/>
          <w:bCs/>
        </w:rPr>
        <w:t>Webinar details:</w:t>
      </w:r>
    </w:p>
    <w:p w14:paraId="3DC643F5" w14:textId="77777777" w:rsidR="00A8004B" w:rsidRPr="00A8004B" w:rsidRDefault="00A8004B" w:rsidP="00A8004B">
      <w:r w:rsidRPr="00A8004B">
        <w:t>Date: Thursday, June 13</w:t>
      </w:r>
      <w:r w:rsidRPr="00A8004B">
        <w:rPr>
          <w:vertAlign w:val="superscript"/>
        </w:rPr>
        <w:t>th</w:t>
      </w:r>
      <w:r w:rsidRPr="00A8004B">
        <w:t xml:space="preserve">, 2013 </w:t>
      </w:r>
      <w:r w:rsidRPr="00A8004B">
        <w:br/>
        <w:t xml:space="preserve">Time: 8 a.m. PDT (4 p.m. BST; 5 p.m. CET; 11 a.m. EDT) </w:t>
      </w:r>
      <w:r w:rsidRPr="00A8004B">
        <w:br/>
        <w:t>Duration: Approximately one hour</w:t>
      </w:r>
    </w:p>
    <w:p w14:paraId="7A29F540" w14:textId="77777777" w:rsidR="00A8004B" w:rsidRPr="00A8004B" w:rsidRDefault="00A8004B" w:rsidP="00A8004B">
      <w:r w:rsidRPr="00A8004B">
        <w:t>Open to anyone interested in publishing apps on Autodesk Exchange Apps (i.e. ADN membership is not required :-).</w:t>
      </w:r>
    </w:p>
    <w:p w14:paraId="36B2A3FE" w14:textId="77777777" w:rsidR="00A8004B" w:rsidRPr="00A8004B" w:rsidRDefault="00A8004B" w:rsidP="00A8004B">
      <w:r w:rsidRPr="00A8004B">
        <w:rPr>
          <w:b/>
          <w:bCs/>
        </w:rPr>
        <w:t>Registration:</w:t>
      </w:r>
      <w:r w:rsidRPr="00A8004B">
        <w:t xml:space="preserve"> Reserve your place by June 11 by sending an email to </w:t>
      </w:r>
      <w:hyperlink r:id="rId43" w:history="1">
        <w:r w:rsidRPr="00A8004B">
          <w:rPr>
            <w:rStyle w:val="Hyperlink"/>
          </w:rPr>
          <w:t>adn-training-worldwide@autodesk.com</w:t>
        </w:r>
      </w:hyperlink>
      <w:r w:rsidRPr="00A8004B">
        <w:t xml:space="preserve"> with </w:t>
      </w:r>
      <w:r w:rsidRPr="00A8004B">
        <w:rPr>
          <w:i/>
          <w:iCs/>
        </w:rPr>
        <w:t>Exchange Apps webinar</w:t>
      </w:r>
      <w:r w:rsidRPr="00A8004B">
        <w:t xml:space="preserve"> as the subject. Please make sure you include your full name, company name and email address.</w:t>
      </w:r>
    </w:p>
    <w:p w14:paraId="7E4A17F8" w14:textId="77777777" w:rsidR="00A8004B" w:rsidRPr="00A8004B" w:rsidRDefault="00A8004B" w:rsidP="00A8004B">
      <w:r w:rsidRPr="00A8004B">
        <w:pict w14:anchorId="1D698D47">
          <v:rect id="_x0000_i1274" style="width:0;height:1.5pt" o:hralign="center" o:hrstd="t" o:hrnoshade="t" o:hr="t" fillcolor="red" stroked="f"/>
        </w:pict>
      </w:r>
    </w:p>
    <w:p w14:paraId="7B8676FB" w14:textId="77777777" w:rsidR="00A8004B" w:rsidRPr="00A8004B" w:rsidRDefault="00A8004B" w:rsidP="00A8004B">
      <w:r w:rsidRPr="00A8004B">
        <w:t xml:space="preserve">If you don’t know what to build, that’s OK, </w:t>
      </w:r>
      <w:hyperlink r:id="rId44" w:history="1">
        <w:r w:rsidRPr="00A8004B">
          <w:rPr>
            <w:rStyle w:val="Hyperlink"/>
          </w:rPr>
          <w:t>I have plenty of apps you could write</w:t>
        </w:r>
      </w:hyperlink>
      <w:r w:rsidRPr="00A8004B">
        <w:t xml:space="preserve">.  That’s right, you can take one of my apps, update it for the latest Vault release, put it on the app store, and charge for it.  I’m totally OK with that!  It’s a win for you (extra cash from some else’s code), a win for Vault (more functionality) and a win for me (I don’t have to update the app).  </w:t>
      </w:r>
    </w:p>
    <w:p w14:paraId="708F7EFB" w14:textId="77777777" w:rsidR="00A8004B" w:rsidRPr="00A8004B" w:rsidRDefault="00A8004B" w:rsidP="00A8004B">
      <w:r w:rsidRPr="00A8004B">
        <w:lastRenderedPageBreak/>
        <w:t xml:space="preserve">All I ask is that you don’t use the orange “Ones and Zeros” logo and you include your company in the name (ex. MyCo’s Hyperlink Maestro).  </w:t>
      </w:r>
    </w:p>
    <w:p w14:paraId="4C075081" w14:textId="77777777" w:rsidR="00A8004B" w:rsidRPr="00A8004B" w:rsidRDefault="00A8004B" w:rsidP="00A8004B">
      <w:r w:rsidRPr="00A8004B">
        <w:t xml:space="preserve">If you don’t want to steal my code, you can also get plenty of ideas from the </w:t>
      </w:r>
      <w:hyperlink r:id="rId45" w:history="1">
        <w:r w:rsidRPr="00A8004B">
          <w:rPr>
            <w:rStyle w:val="Hyperlink"/>
          </w:rPr>
          <w:t>Vault Idea Station</w:t>
        </w:r>
      </w:hyperlink>
      <w:r w:rsidRPr="00A8004B">
        <w:t>.  I frequently visit that site and say “I could write an app for that, if I only had the time.”</w:t>
      </w:r>
    </w:p>
    <w:p w14:paraId="4FA83F4D" w14:textId="14FFAA09" w:rsidR="00A8004B" w:rsidRPr="00A8004B" w:rsidRDefault="00A8004B" w:rsidP="00A8004B">
      <w:r w:rsidRPr="00A8004B">
        <w:drawing>
          <wp:inline distT="0" distB="0" distL="0" distR="0" wp14:anchorId="755DB069" wp14:editId="3A922E1C">
            <wp:extent cx="4572000" cy="190500"/>
            <wp:effectExtent l="0" t="0" r="0" b="0"/>
            <wp:docPr id="1676854023"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572000" cy="190500"/>
                    </a:xfrm>
                    <a:prstGeom prst="rect">
                      <a:avLst/>
                    </a:prstGeom>
                    <a:noFill/>
                    <a:ln>
                      <a:noFill/>
                    </a:ln>
                  </pic:spPr>
                </pic:pic>
              </a:graphicData>
            </a:graphic>
          </wp:inline>
        </w:drawing>
      </w:r>
    </w:p>
    <w:p w14:paraId="04915008" w14:textId="77777777" w:rsidR="00A8004B" w:rsidRPr="00A8004B" w:rsidRDefault="00A8004B" w:rsidP="00A8004B">
      <w:r w:rsidRPr="00A8004B">
        <w:t xml:space="preserve">Posted at 06:00 AM in </w:t>
      </w:r>
      <w:hyperlink r:id="rId47" w:history="1">
        <w:r w:rsidRPr="00A8004B">
          <w:rPr>
            <w:rStyle w:val="Hyperlink"/>
          </w:rPr>
          <w:t>Announcements</w:t>
        </w:r>
      </w:hyperlink>
      <w:r w:rsidRPr="00A8004B">
        <w:t xml:space="preserve">, </w:t>
      </w:r>
      <w:hyperlink r:id="rId48" w:history="1">
        <w:r w:rsidRPr="00A8004B">
          <w:rPr>
            <w:rStyle w:val="Hyperlink"/>
          </w:rPr>
          <w:t>Vault</w:t>
        </w:r>
      </w:hyperlink>
      <w:r w:rsidRPr="00A8004B">
        <w:t xml:space="preserve"> | </w:t>
      </w:r>
      <w:hyperlink r:id="rId49" w:history="1">
        <w:r w:rsidRPr="00A8004B">
          <w:rPr>
            <w:rStyle w:val="Hyperlink"/>
          </w:rPr>
          <w:t>Permalink</w:t>
        </w:r>
      </w:hyperlink>
      <w:r w:rsidRPr="00A8004B">
        <w:t xml:space="preserve"> | </w:t>
      </w:r>
      <w:hyperlink r:id="rId50" w:anchor="comments" w:history="1">
        <w:r w:rsidRPr="00A8004B">
          <w:rPr>
            <w:rStyle w:val="Hyperlink"/>
          </w:rPr>
          <w:t>Comments (0)</w:t>
        </w:r>
      </w:hyperlink>
      <w:r w:rsidRPr="00A8004B">
        <w:t xml:space="preserve"> | </w:t>
      </w:r>
      <w:hyperlink r:id="rId51" w:anchor="trackback" w:history="1">
        <w:r w:rsidRPr="00A8004B">
          <w:rPr>
            <w:rStyle w:val="Hyperlink"/>
          </w:rPr>
          <w:t>TrackBack (0)</w:t>
        </w:r>
      </w:hyperlink>
      <w:r w:rsidRPr="00A8004B">
        <w:t xml:space="preserve"> </w:t>
      </w:r>
    </w:p>
    <w:p w14:paraId="55B7FB54" w14:textId="77777777" w:rsidR="00A8004B" w:rsidRPr="00A8004B" w:rsidRDefault="00A8004B" w:rsidP="00A8004B">
      <w:hyperlink r:id="rId52" w:tgtFrame="_blank" w:history="1">
        <w:r w:rsidRPr="00A8004B">
          <w:rPr>
            <w:rStyle w:val="Hyperlink"/>
          </w:rPr>
          <w:t>Tweet This!</w:t>
        </w:r>
      </w:hyperlink>
      <w:r w:rsidRPr="00A8004B">
        <w:t xml:space="preserve"> | </w:t>
      </w:r>
    </w:p>
    <w:p w14:paraId="0E3196BE" w14:textId="77777777" w:rsidR="00A8004B" w:rsidRPr="00A8004B" w:rsidRDefault="00A8004B" w:rsidP="00A8004B">
      <w:pPr>
        <w:rPr>
          <w:b/>
          <w:bCs/>
        </w:rPr>
      </w:pPr>
      <w:r w:rsidRPr="00A8004B">
        <w:rPr>
          <w:b/>
          <w:bCs/>
        </w:rPr>
        <w:t>06/03/2013</w:t>
      </w:r>
    </w:p>
    <w:p w14:paraId="1F70A69B" w14:textId="77777777" w:rsidR="00A8004B" w:rsidRPr="00A8004B" w:rsidRDefault="00A8004B" w:rsidP="00A8004B">
      <w:pPr>
        <w:rPr>
          <w:b/>
          <w:bCs/>
        </w:rPr>
      </w:pPr>
      <w:hyperlink r:id="rId53" w:history="1">
        <w:r w:rsidRPr="00A8004B">
          <w:rPr>
            <w:rStyle w:val="Hyperlink"/>
            <w:b/>
            <w:bCs/>
          </w:rPr>
          <w:t>Vault Collaboration</w:t>
        </w:r>
      </w:hyperlink>
    </w:p>
    <w:p w14:paraId="3FB448E6" w14:textId="0FFD98E0" w:rsidR="00A8004B" w:rsidRPr="00A8004B" w:rsidRDefault="00A8004B" w:rsidP="00A8004B">
      <w:r w:rsidRPr="00A8004B">
        <w:drawing>
          <wp:inline distT="0" distB="0" distL="0" distR="0" wp14:anchorId="2645A142" wp14:editId="6FC9137D">
            <wp:extent cx="4286250" cy="190500"/>
            <wp:effectExtent l="0" t="0" r="0" b="0"/>
            <wp:docPr id="186571814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14:paraId="025D6910" w14:textId="109AC114" w:rsidR="00A8004B" w:rsidRPr="00A8004B" w:rsidRDefault="00A8004B" w:rsidP="00A8004B">
      <w:r w:rsidRPr="00A8004B">
        <w:drawing>
          <wp:inline distT="0" distB="0" distL="0" distR="0" wp14:anchorId="58483738" wp14:editId="6638156C">
            <wp:extent cx="4572000" cy="190500"/>
            <wp:effectExtent l="0" t="0" r="0" b="0"/>
            <wp:docPr id="38815987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572000" cy="190500"/>
                    </a:xfrm>
                    <a:prstGeom prst="rect">
                      <a:avLst/>
                    </a:prstGeom>
                    <a:noFill/>
                    <a:ln>
                      <a:noFill/>
                    </a:ln>
                  </pic:spPr>
                </pic:pic>
              </a:graphicData>
            </a:graphic>
          </wp:inline>
        </w:drawing>
      </w:r>
    </w:p>
    <w:p w14:paraId="5494458E" w14:textId="77777777" w:rsidR="00A8004B" w:rsidRPr="00A8004B" w:rsidRDefault="00A8004B" w:rsidP="00A8004B">
      <w:r w:rsidRPr="00A8004B">
        <w:t>If you just got a Vault Collaboration tattoo, I’ve got bad news for you.  The product is no longer there in the 2014 release.  The 2014 product line consists of only Vault Basic, Workgroup and Professional.</w:t>
      </w:r>
    </w:p>
    <w:p w14:paraId="573D4203" w14:textId="0AC180AA" w:rsidR="00A8004B" w:rsidRPr="00A8004B" w:rsidRDefault="00A8004B" w:rsidP="00A8004B">
      <w:r w:rsidRPr="00A8004B">
        <w:lastRenderedPageBreak/>
        <w:drawing>
          <wp:inline distT="0" distB="0" distL="0" distR="0" wp14:anchorId="657B3BCE" wp14:editId="49FEC1D8">
            <wp:extent cx="4476750" cy="4267200"/>
            <wp:effectExtent l="0" t="0" r="0" b="0"/>
            <wp:docPr id="790201817" name="Picture 41" descr="A person with a tattoo on his a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201817" name="Picture 41" descr="A person with a tattoo on his arm&#10;&#10;AI-generated content may be incorrect."/>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476750" cy="4267200"/>
                    </a:xfrm>
                    <a:prstGeom prst="rect">
                      <a:avLst/>
                    </a:prstGeom>
                    <a:noFill/>
                    <a:ln>
                      <a:noFill/>
                    </a:ln>
                  </pic:spPr>
                </pic:pic>
              </a:graphicData>
            </a:graphic>
          </wp:inline>
        </w:drawing>
      </w:r>
      <w:r w:rsidRPr="00A8004B">
        <w:br/>
      </w:r>
      <w:r w:rsidRPr="00A8004B">
        <w:rPr>
          <w:i/>
          <w:iCs/>
        </w:rPr>
        <w:t>Oh well, at least my Google Reader tattoo will never go out of style.</w:t>
      </w:r>
    </w:p>
    <w:p w14:paraId="641A4D5F" w14:textId="77777777" w:rsidR="00A8004B" w:rsidRPr="00A8004B" w:rsidRDefault="00A8004B" w:rsidP="00A8004B">
      <w:r w:rsidRPr="00A8004B">
        <w:t>I will be focusing on the technical content, like I always do.  If you have questions about pricing, support and migration, see your reseller.  My understanding is that things have been adjusted to make the Collab-&gt;Pro transition as smooth as possible for existing customers.</w:t>
      </w:r>
    </w:p>
    <w:p w14:paraId="60171F02" w14:textId="77777777" w:rsidR="00A8004B" w:rsidRPr="00A8004B" w:rsidRDefault="00A8004B" w:rsidP="00A8004B">
      <w:r w:rsidRPr="00A8004B">
        <w:rPr>
          <w:b/>
          <w:bCs/>
        </w:rPr>
        <w:t>Feature set</w:t>
      </w:r>
    </w:p>
    <w:p w14:paraId="720D8656" w14:textId="77777777" w:rsidR="00A8004B" w:rsidRPr="00A8004B" w:rsidRDefault="00A8004B" w:rsidP="00A8004B">
      <w:r w:rsidRPr="00A8004B">
        <w:t>There has been no impact on the product feature sets.  Vault Basic, Workgroup and Professional still have all the features they did from before.  Items and Change Orders can be hidden in Vault Pro if you are not interested in those features.</w:t>
      </w:r>
    </w:p>
    <w:p w14:paraId="0BE77FB1" w14:textId="77777777" w:rsidR="00A8004B" w:rsidRPr="00A8004B" w:rsidRDefault="00A8004B" w:rsidP="00A8004B">
      <w:r w:rsidRPr="00A8004B">
        <w:rPr>
          <w:b/>
          <w:bCs/>
        </w:rPr>
        <w:t>Impact on the API</w:t>
      </w:r>
    </w:p>
    <w:p w14:paraId="4B1A52E3" w14:textId="77777777" w:rsidR="00A8004B" w:rsidRPr="00A8004B" w:rsidRDefault="00A8004B" w:rsidP="00A8004B">
      <w:r w:rsidRPr="00A8004B">
        <w:t>There are some spots in the API that still reference Vault Collaboration.  The decision to remove the product was made after the API was locked down.  The Vault Collab stuff should not affect the API; it should just be dormant code.  If you experience any issues, let us know.</w:t>
      </w:r>
    </w:p>
    <w:p w14:paraId="4BEAA109" w14:textId="77777777" w:rsidR="00A8004B" w:rsidRPr="00A8004B" w:rsidRDefault="00A8004B" w:rsidP="00A8004B">
      <w:r w:rsidRPr="00A8004B">
        <w:rPr>
          <w:b/>
          <w:bCs/>
        </w:rPr>
        <w:t>Custom Objects all around</w:t>
      </w:r>
    </w:p>
    <w:p w14:paraId="0330B68E" w14:textId="77777777" w:rsidR="00A8004B" w:rsidRPr="00A8004B" w:rsidRDefault="00A8004B" w:rsidP="00A8004B">
      <w:r w:rsidRPr="00A8004B">
        <w:lastRenderedPageBreak/>
        <w:t>My biggest problem with Vault Collaboration was that A) it didn’t have custom objects, and B) the AEC community was encouraged to use that product.  As a result, the AEC customers did not have custom objects, which is one of the most powerful tools for Vault customization.</w:t>
      </w:r>
    </w:p>
    <w:p w14:paraId="7ED828B8" w14:textId="77777777" w:rsidR="00A8004B" w:rsidRPr="00A8004B" w:rsidRDefault="00A8004B" w:rsidP="00A8004B">
      <w:r w:rsidRPr="00A8004B">
        <w:t>With Vault Collab gone, AEC customers are being moved to Vault Professional.  That means your apps can use custom objects all you want without alienating any industry group.</w:t>
      </w:r>
    </w:p>
    <w:p w14:paraId="459F1175" w14:textId="77777777" w:rsidR="00A8004B" w:rsidRPr="00A8004B" w:rsidRDefault="00A8004B" w:rsidP="00A8004B">
      <w:r w:rsidRPr="00A8004B">
        <w:t> </w:t>
      </w:r>
    </w:p>
    <w:p w14:paraId="026D9498" w14:textId="77777777" w:rsidR="00A8004B" w:rsidRPr="00A8004B" w:rsidRDefault="00A8004B" w:rsidP="00A8004B">
      <w:r w:rsidRPr="00A8004B">
        <w:t>That’s all I have on this topic.  It’s pretty straightforward.  Now if you’ll excuse me, I have an appointment at the laser center.</w:t>
      </w:r>
    </w:p>
    <w:p w14:paraId="40EA2B97" w14:textId="0B76E939" w:rsidR="00A8004B" w:rsidRPr="00A8004B" w:rsidRDefault="00A8004B" w:rsidP="00A8004B">
      <w:r w:rsidRPr="00A8004B">
        <w:drawing>
          <wp:inline distT="0" distB="0" distL="0" distR="0" wp14:anchorId="43B22D38" wp14:editId="10A455A9">
            <wp:extent cx="4572000" cy="190500"/>
            <wp:effectExtent l="0" t="0" r="0" b="0"/>
            <wp:docPr id="96652925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572000" cy="190500"/>
                    </a:xfrm>
                    <a:prstGeom prst="rect">
                      <a:avLst/>
                    </a:prstGeom>
                    <a:noFill/>
                    <a:ln>
                      <a:noFill/>
                    </a:ln>
                  </pic:spPr>
                </pic:pic>
              </a:graphicData>
            </a:graphic>
          </wp:inline>
        </w:drawing>
      </w:r>
    </w:p>
    <w:p w14:paraId="72970550" w14:textId="77777777" w:rsidR="00A8004B" w:rsidRPr="00A8004B" w:rsidRDefault="00A8004B" w:rsidP="00A8004B">
      <w:r w:rsidRPr="00A8004B">
        <w:t xml:space="preserve">Posted at 09:12 AM in </w:t>
      </w:r>
      <w:hyperlink r:id="rId55" w:history="1">
        <w:r w:rsidRPr="00A8004B">
          <w:rPr>
            <w:rStyle w:val="Hyperlink"/>
          </w:rPr>
          <w:t>Announcements</w:t>
        </w:r>
      </w:hyperlink>
      <w:r w:rsidRPr="00A8004B">
        <w:t xml:space="preserve">, </w:t>
      </w:r>
      <w:hyperlink r:id="rId56" w:history="1">
        <w:r w:rsidRPr="00A8004B">
          <w:rPr>
            <w:rStyle w:val="Hyperlink"/>
          </w:rPr>
          <w:t>Vault</w:t>
        </w:r>
      </w:hyperlink>
      <w:r w:rsidRPr="00A8004B">
        <w:t xml:space="preserve"> | </w:t>
      </w:r>
      <w:hyperlink r:id="rId57" w:history="1">
        <w:r w:rsidRPr="00A8004B">
          <w:rPr>
            <w:rStyle w:val="Hyperlink"/>
          </w:rPr>
          <w:t>Permalink</w:t>
        </w:r>
      </w:hyperlink>
      <w:r w:rsidRPr="00A8004B">
        <w:t xml:space="preserve"> | </w:t>
      </w:r>
      <w:hyperlink r:id="rId58" w:anchor="comments" w:history="1">
        <w:r w:rsidRPr="00A8004B">
          <w:rPr>
            <w:rStyle w:val="Hyperlink"/>
          </w:rPr>
          <w:t>Comments (0)</w:t>
        </w:r>
      </w:hyperlink>
      <w:r w:rsidRPr="00A8004B">
        <w:t xml:space="preserve"> | </w:t>
      </w:r>
      <w:hyperlink r:id="rId59" w:anchor="trackback" w:history="1">
        <w:r w:rsidRPr="00A8004B">
          <w:rPr>
            <w:rStyle w:val="Hyperlink"/>
          </w:rPr>
          <w:t>TrackBack (0)</w:t>
        </w:r>
      </w:hyperlink>
      <w:r w:rsidRPr="00A8004B">
        <w:t xml:space="preserve"> </w:t>
      </w:r>
    </w:p>
    <w:p w14:paraId="26B3CD84" w14:textId="77777777" w:rsidR="00A8004B" w:rsidRPr="00A8004B" w:rsidRDefault="00A8004B" w:rsidP="00A8004B">
      <w:hyperlink r:id="rId60" w:tgtFrame="_blank" w:history="1">
        <w:r w:rsidRPr="00A8004B">
          <w:rPr>
            <w:rStyle w:val="Hyperlink"/>
          </w:rPr>
          <w:t>Tweet This!</w:t>
        </w:r>
      </w:hyperlink>
      <w:r w:rsidRPr="00A8004B">
        <w:t xml:space="preserve"> | </w:t>
      </w:r>
    </w:p>
    <w:p w14:paraId="5AE019BE" w14:textId="77777777" w:rsidR="00A8004B" w:rsidRPr="00A8004B" w:rsidRDefault="00A8004B" w:rsidP="00A8004B">
      <w:pPr>
        <w:rPr>
          <w:b/>
          <w:bCs/>
        </w:rPr>
      </w:pPr>
      <w:r w:rsidRPr="00A8004B">
        <w:rPr>
          <w:b/>
          <w:bCs/>
        </w:rPr>
        <w:t>05/17/2013</w:t>
      </w:r>
    </w:p>
    <w:p w14:paraId="6248713A" w14:textId="77777777" w:rsidR="00A8004B" w:rsidRPr="00A8004B" w:rsidRDefault="00A8004B" w:rsidP="00A8004B">
      <w:pPr>
        <w:rPr>
          <w:b/>
          <w:bCs/>
        </w:rPr>
      </w:pPr>
      <w:hyperlink r:id="rId61" w:history="1">
        <w:r w:rsidRPr="00A8004B">
          <w:rPr>
            <w:rStyle w:val="Hyperlink"/>
            <w:b/>
            <w:bCs/>
          </w:rPr>
          <w:t>DevExpress DLLs</w:t>
        </w:r>
      </w:hyperlink>
    </w:p>
    <w:p w14:paraId="102CAACB" w14:textId="654AAA95" w:rsidR="00A8004B" w:rsidRPr="00A8004B" w:rsidRDefault="00A8004B" w:rsidP="00A8004B">
      <w:r w:rsidRPr="00A8004B">
        <w:drawing>
          <wp:inline distT="0" distB="0" distL="0" distR="0" wp14:anchorId="257D9FF4" wp14:editId="3A2CD741">
            <wp:extent cx="4286250" cy="190500"/>
            <wp:effectExtent l="0" t="0" r="0" b="0"/>
            <wp:docPr id="178809747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14:paraId="1CA0F6BB" w14:textId="057995DE" w:rsidR="00A8004B" w:rsidRPr="00A8004B" w:rsidRDefault="00A8004B" w:rsidP="00A8004B">
      <w:r w:rsidRPr="00A8004B">
        <w:drawing>
          <wp:inline distT="0" distB="0" distL="0" distR="0" wp14:anchorId="5F6E089D" wp14:editId="12B35968">
            <wp:extent cx="4572000" cy="190500"/>
            <wp:effectExtent l="0" t="0" r="0" b="0"/>
            <wp:docPr id="91341370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572000" cy="190500"/>
                    </a:xfrm>
                    <a:prstGeom prst="rect">
                      <a:avLst/>
                    </a:prstGeom>
                    <a:noFill/>
                    <a:ln>
                      <a:noFill/>
                    </a:ln>
                  </pic:spPr>
                </pic:pic>
              </a:graphicData>
            </a:graphic>
          </wp:inline>
        </w:drawing>
      </w:r>
    </w:p>
    <w:p w14:paraId="66261443" w14:textId="77777777" w:rsidR="00A8004B" w:rsidRPr="00A8004B" w:rsidRDefault="00A8004B" w:rsidP="00A8004B">
      <w:r w:rsidRPr="00A8004B">
        <w:t>The Vault 2014 SDK contains a bunch of DLLs from a third-party vendor, DevExpress.  Autodesk and DevExpress entered into an agreement for usage and distribution of these DLLs in the Vault SDK.  Here is my understanding of that agreement.  Keep in mind that I do not represent the Autodesk legal department.</w:t>
      </w:r>
    </w:p>
    <w:p w14:paraId="5DE42E3F" w14:textId="77777777" w:rsidR="00A8004B" w:rsidRPr="00A8004B" w:rsidRDefault="00A8004B" w:rsidP="00A8004B">
      <w:r w:rsidRPr="00A8004B">
        <w:rPr>
          <w:b/>
          <w:bCs/>
        </w:rPr>
        <w:t>Background</w:t>
      </w:r>
    </w:p>
    <w:p w14:paraId="15CF13E9" w14:textId="77777777" w:rsidR="00A8004B" w:rsidRPr="00A8004B" w:rsidRDefault="00A8004B" w:rsidP="00A8004B">
      <w:r w:rsidRPr="00A8004B">
        <w:t>The Vault 2014 API contains re-usable UI components, which make use of DevExpress controls.  Therefore those controls needed to be included in the Vault SDK.</w:t>
      </w:r>
    </w:p>
    <w:p w14:paraId="443B9023" w14:textId="77777777" w:rsidR="00A8004B" w:rsidRPr="00A8004B" w:rsidRDefault="00A8004B" w:rsidP="00A8004B">
      <w:r w:rsidRPr="00A8004B">
        <w:rPr>
          <w:b/>
          <w:bCs/>
        </w:rPr>
        <w:t>The Agreement</w:t>
      </w:r>
    </w:p>
    <w:p w14:paraId="3C1554EC" w14:textId="77777777" w:rsidR="00A8004B" w:rsidRPr="00A8004B" w:rsidRDefault="00A8004B" w:rsidP="00A8004B">
      <w:r w:rsidRPr="00A8004B">
        <w:t xml:space="preserve">The DevExpress DLLs in the Vault SDK (these are the ones in the bin folder that start with “DevExpress”) are free for you (the user of the Vault SDK) to use and re-distribute within the context of the Vault SDK.  </w:t>
      </w:r>
    </w:p>
    <w:p w14:paraId="1967C325" w14:textId="77777777" w:rsidR="00A8004B" w:rsidRPr="00A8004B" w:rsidRDefault="00A8004B" w:rsidP="00A8004B">
      <w:r w:rsidRPr="00A8004B">
        <w:t>However, if you use the DevExpress controls directly, then you need to get a developer license from DevExpress.  Things like cost, and usage are between you and DevExpress.  Autodesk has no involvement.</w:t>
      </w:r>
    </w:p>
    <w:p w14:paraId="3CB61B03" w14:textId="77777777" w:rsidR="00A8004B" w:rsidRPr="00A8004B" w:rsidRDefault="00A8004B" w:rsidP="00A8004B">
      <w:r w:rsidRPr="00A8004B">
        <w:lastRenderedPageBreak/>
        <w:t>If you try to make direct use of DevExpress controls without a license, you should see a pop-up in Visual Studio indicating unlicensed usage.</w:t>
      </w:r>
    </w:p>
    <w:p w14:paraId="31372140" w14:textId="77777777" w:rsidR="00A8004B" w:rsidRPr="00A8004B" w:rsidRDefault="00A8004B" w:rsidP="00A8004B">
      <w:r w:rsidRPr="00A8004B">
        <w:t xml:space="preserve">DevExpress website:  </w:t>
      </w:r>
      <w:hyperlink r:id="rId62" w:tooltip="http://www.devexpress.com/" w:history="1">
        <w:r w:rsidRPr="00A8004B">
          <w:rPr>
            <w:rStyle w:val="Hyperlink"/>
          </w:rPr>
          <w:t>http://www.devexpress.com/</w:t>
        </w:r>
      </w:hyperlink>
    </w:p>
    <w:p w14:paraId="2B0361F4" w14:textId="77777777" w:rsidR="00A8004B" w:rsidRPr="00A8004B" w:rsidRDefault="00A8004B" w:rsidP="00A8004B">
      <w:r w:rsidRPr="00A8004B">
        <w:rPr>
          <w:b/>
          <w:bCs/>
        </w:rPr>
        <w:t>Examples</w:t>
      </w:r>
    </w:p>
    <w:p w14:paraId="3BD18EFB" w14:textId="77777777" w:rsidR="00A8004B" w:rsidRPr="00A8004B" w:rsidRDefault="00A8004B" w:rsidP="00A8004B">
      <w:r w:rsidRPr="00A8004B">
        <w:t>If you paste a VaultBrowserControl in your dialog, that’s free, even though VaultBrowserControl makes use of DevExpress controls internally.</w:t>
      </w:r>
    </w:p>
    <w:p w14:paraId="7166F5A4" w14:textId="77777777" w:rsidR="00A8004B" w:rsidRPr="00A8004B" w:rsidRDefault="00A8004B" w:rsidP="00A8004B">
      <w:r w:rsidRPr="00A8004B">
        <w:t>If you paste a DevExpress.XtraGrid control in your dialog, you need a DevExpress developer license.</w:t>
      </w:r>
    </w:p>
    <w:p w14:paraId="15EA9934" w14:textId="77777777" w:rsidR="00A8004B" w:rsidRPr="00A8004B" w:rsidRDefault="00A8004B" w:rsidP="00A8004B">
      <w:r w:rsidRPr="00A8004B">
        <w:rPr>
          <w:b/>
          <w:bCs/>
        </w:rPr>
        <w:t>DLL Redistribution</w:t>
      </w:r>
    </w:p>
    <w:p w14:paraId="640426D9" w14:textId="77777777" w:rsidR="00A8004B" w:rsidRPr="00A8004B" w:rsidRDefault="00A8004B" w:rsidP="00A8004B">
      <w:r w:rsidRPr="00A8004B">
        <w:t xml:space="preserve">The Vault Client installs all the needed DevExpress controls into the GAC.  So if your app requires the Vault Client, then you don’t need to re-distribute the DevExpress DLLs.  It’s only in cases where the user may not have the Vault Client that you need to worry about re-distributing the DLLs.  </w:t>
      </w:r>
    </w:p>
    <w:p w14:paraId="0E532D33" w14:textId="77777777" w:rsidR="00A8004B" w:rsidRPr="00A8004B" w:rsidRDefault="00A8004B" w:rsidP="00A8004B">
      <w:r w:rsidRPr="00A8004B">
        <w:t>Although the DLLs can go in the GAC, I recommend putting the DevExpress DLLs in the running folder.</w:t>
      </w:r>
    </w:p>
    <w:p w14:paraId="27F9B341" w14:textId="77777777" w:rsidR="00A8004B" w:rsidRPr="00A8004B" w:rsidRDefault="00A8004B" w:rsidP="00A8004B">
      <w:r w:rsidRPr="00A8004B">
        <w:rPr>
          <w:b/>
          <w:bCs/>
        </w:rPr>
        <w:t>Special Thanks</w:t>
      </w:r>
    </w:p>
    <w:p w14:paraId="315E8128" w14:textId="77777777" w:rsidR="00A8004B" w:rsidRPr="00A8004B" w:rsidRDefault="00A8004B" w:rsidP="00A8004B">
      <w:r w:rsidRPr="00A8004B">
        <w:t>Thanks goes out to the people at DevExpress.  Not only did they let us include their DLLs in he Vault SDK, but they also make good controls.  Since the very first Vault release, the Vault client has been using DevExpress controls to great satisfaction.</w:t>
      </w:r>
    </w:p>
    <w:p w14:paraId="118DAC62" w14:textId="4ED477DF" w:rsidR="00A8004B" w:rsidRPr="00A8004B" w:rsidRDefault="00A8004B" w:rsidP="00A8004B">
      <w:r w:rsidRPr="00A8004B">
        <w:drawing>
          <wp:inline distT="0" distB="0" distL="0" distR="0" wp14:anchorId="1B4D58FC" wp14:editId="2D527162">
            <wp:extent cx="4572000" cy="190500"/>
            <wp:effectExtent l="0" t="0" r="0" b="0"/>
            <wp:docPr id="188409177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572000" cy="190500"/>
                    </a:xfrm>
                    <a:prstGeom prst="rect">
                      <a:avLst/>
                    </a:prstGeom>
                    <a:noFill/>
                    <a:ln>
                      <a:noFill/>
                    </a:ln>
                  </pic:spPr>
                </pic:pic>
              </a:graphicData>
            </a:graphic>
          </wp:inline>
        </w:drawing>
      </w:r>
    </w:p>
    <w:p w14:paraId="031ADEB5" w14:textId="77777777" w:rsidR="00A8004B" w:rsidRPr="00A8004B" w:rsidRDefault="00A8004B" w:rsidP="00A8004B">
      <w:r w:rsidRPr="00A8004B">
        <w:t xml:space="preserve">Posted at 08:12 AM in </w:t>
      </w:r>
      <w:hyperlink r:id="rId63" w:history="1">
        <w:r w:rsidRPr="00A8004B">
          <w:rPr>
            <w:rStyle w:val="Hyperlink"/>
          </w:rPr>
          <w:t>Announcements</w:t>
        </w:r>
      </w:hyperlink>
      <w:r w:rsidRPr="00A8004B">
        <w:t xml:space="preserve">, </w:t>
      </w:r>
      <w:hyperlink r:id="rId64" w:history="1">
        <w:r w:rsidRPr="00A8004B">
          <w:rPr>
            <w:rStyle w:val="Hyperlink"/>
          </w:rPr>
          <w:t>Vault</w:t>
        </w:r>
      </w:hyperlink>
      <w:r w:rsidRPr="00A8004B">
        <w:t xml:space="preserve"> | </w:t>
      </w:r>
      <w:hyperlink r:id="rId65" w:history="1">
        <w:r w:rsidRPr="00A8004B">
          <w:rPr>
            <w:rStyle w:val="Hyperlink"/>
          </w:rPr>
          <w:t>Permalink</w:t>
        </w:r>
      </w:hyperlink>
      <w:r w:rsidRPr="00A8004B">
        <w:t xml:space="preserve"> | </w:t>
      </w:r>
      <w:hyperlink r:id="rId66" w:anchor="comments" w:history="1">
        <w:r w:rsidRPr="00A8004B">
          <w:rPr>
            <w:rStyle w:val="Hyperlink"/>
          </w:rPr>
          <w:t>Comments (0)</w:t>
        </w:r>
      </w:hyperlink>
      <w:r w:rsidRPr="00A8004B">
        <w:t xml:space="preserve"> | </w:t>
      </w:r>
      <w:hyperlink r:id="rId67" w:anchor="trackback" w:history="1">
        <w:r w:rsidRPr="00A8004B">
          <w:rPr>
            <w:rStyle w:val="Hyperlink"/>
          </w:rPr>
          <w:t>TrackBack (0)</w:t>
        </w:r>
      </w:hyperlink>
      <w:r w:rsidRPr="00A8004B">
        <w:t xml:space="preserve"> </w:t>
      </w:r>
    </w:p>
    <w:p w14:paraId="38DE7496" w14:textId="77777777" w:rsidR="00A8004B" w:rsidRPr="00A8004B" w:rsidRDefault="00A8004B" w:rsidP="00A8004B">
      <w:hyperlink r:id="rId68" w:tgtFrame="_blank" w:history="1">
        <w:r w:rsidRPr="00A8004B">
          <w:rPr>
            <w:rStyle w:val="Hyperlink"/>
          </w:rPr>
          <w:t>Tweet This!</w:t>
        </w:r>
      </w:hyperlink>
      <w:r w:rsidRPr="00A8004B">
        <w:t xml:space="preserve"> | </w:t>
      </w:r>
    </w:p>
    <w:p w14:paraId="492B6620" w14:textId="77777777" w:rsidR="00A8004B" w:rsidRPr="00A8004B" w:rsidRDefault="00A8004B" w:rsidP="00A8004B">
      <w:pPr>
        <w:rPr>
          <w:b/>
          <w:bCs/>
        </w:rPr>
      </w:pPr>
      <w:r w:rsidRPr="00A8004B">
        <w:rPr>
          <w:b/>
          <w:bCs/>
        </w:rPr>
        <w:t>04/23/2013</w:t>
      </w:r>
    </w:p>
    <w:p w14:paraId="20F9BCFB" w14:textId="77777777" w:rsidR="00A8004B" w:rsidRPr="00A8004B" w:rsidRDefault="00A8004B" w:rsidP="00A8004B">
      <w:pPr>
        <w:rPr>
          <w:b/>
          <w:bCs/>
        </w:rPr>
      </w:pPr>
      <w:hyperlink r:id="rId69" w:history="1">
        <w:r w:rsidRPr="00A8004B">
          <w:rPr>
            <w:rStyle w:val="Hyperlink"/>
            <w:b/>
            <w:bCs/>
          </w:rPr>
          <w:t>Vault 2014 SDK - What’s New</w:t>
        </w:r>
      </w:hyperlink>
    </w:p>
    <w:p w14:paraId="27D3BD7B" w14:textId="1FB90D51" w:rsidR="00A8004B" w:rsidRPr="00A8004B" w:rsidRDefault="00A8004B" w:rsidP="00A8004B">
      <w:r w:rsidRPr="00A8004B">
        <w:drawing>
          <wp:inline distT="0" distB="0" distL="0" distR="0" wp14:anchorId="015B8F3F" wp14:editId="17AE95E4">
            <wp:extent cx="4286250" cy="190500"/>
            <wp:effectExtent l="0" t="0" r="0" b="0"/>
            <wp:docPr id="1281978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14:paraId="0118D86D" w14:textId="75F0483E" w:rsidR="00A8004B" w:rsidRPr="00A8004B" w:rsidRDefault="00A8004B" w:rsidP="00A8004B">
      <w:r w:rsidRPr="00A8004B">
        <w:drawing>
          <wp:inline distT="0" distB="0" distL="0" distR="0" wp14:anchorId="3093133E" wp14:editId="6D97DC6E">
            <wp:extent cx="4572000" cy="190500"/>
            <wp:effectExtent l="0" t="0" r="0" b="0"/>
            <wp:docPr id="149720160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572000" cy="190500"/>
                    </a:xfrm>
                    <a:prstGeom prst="rect">
                      <a:avLst/>
                    </a:prstGeom>
                    <a:noFill/>
                    <a:ln>
                      <a:noFill/>
                    </a:ln>
                  </pic:spPr>
                </pic:pic>
              </a:graphicData>
            </a:graphic>
          </wp:inline>
        </w:drawing>
      </w:r>
    </w:p>
    <w:p w14:paraId="31337EAD" w14:textId="77777777" w:rsidR="00A8004B" w:rsidRPr="00A8004B" w:rsidRDefault="00A8004B" w:rsidP="00A8004B">
      <w:r w:rsidRPr="00A8004B">
        <w:t>The Vault 2014 SDK has some nice goodies for the development community.  Of course there are also changes that you need to make when upgrading your old code.  I’ll be going into each of these topics in more detail.  For now, here is a quick overview of what’s new.</w:t>
      </w:r>
    </w:p>
    <w:p w14:paraId="1F8F8BB7" w14:textId="77777777" w:rsidR="00A8004B" w:rsidRPr="00A8004B" w:rsidRDefault="00A8004B" w:rsidP="00A8004B">
      <w:r w:rsidRPr="00A8004B">
        <w:lastRenderedPageBreak/>
        <w:pict w14:anchorId="15560393">
          <v:rect id="_x0000_i1285" style="width:0;height:1.5pt" o:hralign="center" o:hrstd="t" o:hrnoshade="t" o:hr="t" fillcolor="red" stroked="f"/>
        </w:pict>
      </w:r>
    </w:p>
    <w:p w14:paraId="60EFBACA" w14:textId="77777777" w:rsidR="00A8004B" w:rsidRPr="00A8004B" w:rsidRDefault="00A8004B" w:rsidP="00A8004B">
      <w:r w:rsidRPr="00A8004B">
        <w:rPr>
          <w:b/>
          <w:bCs/>
        </w:rPr>
        <w:t>The VDF</w:t>
      </w:r>
    </w:p>
    <w:p w14:paraId="67DDCEA1" w14:textId="77777777" w:rsidR="00A8004B" w:rsidRPr="00A8004B" w:rsidRDefault="00A8004B" w:rsidP="00A8004B">
      <w:r w:rsidRPr="00A8004B">
        <w:t>We came up with a set of tools so cool, we had to come up with a new acronym.  The Vault Development Framework (VDF) is a set of client-side libraries to support higher level operations and workflows.  It’s basically there so that you can do more with less code.</w:t>
      </w:r>
    </w:p>
    <w:p w14:paraId="434CE695" w14:textId="77777777" w:rsidR="00A8004B" w:rsidRPr="00A8004B" w:rsidRDefault="00A8004B" w:rsidP="00A8004B">
      <w:r w:rsidRPr="00A8004B">
        <w:t>Here is a brief look at the architecture.</w:t>
      </w:r>
    </w:p>
    <w:p w14:paraId="7836B1C6" w14:textId="39397258" w:rsidR="00A8004B" w:rsidRPr="00A8004B" w:rsidRDefault="00A8004B" w:rsidP="00A8004B">
      <w:r w:rsidRPr="00A8004B">
        <w:drawing>
          <wp:inline distT="0" distB="0" distL="0" distR="0" wp14:anchorId="1FD3D969" wp14:editId="608324E6">
            <wp:extent cx="4476750" cy="2962275"/>
            <wp:effectExtent l="0" t="0" r="0" b="9525"/>
            <wp:docPr id="1548949729" name="Picture 3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949729" name="Picture 34" descr="A diagram of a diagram&#10;&#10;AI-generated content may be incorrect."/>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476750" cy="2962275"/>
                    </a:xfrm>
                    <a:prstGeom prst="rect">
                      <a:avLst/>
                    </a:prstGeom>
                    <a:noFill/>
                    <a:ln>
                      <a:noFill/>
                    </a:ln>
                  </pic:spPr>
                </pic:pic>
              </a:graphicData>
            </a:graphic>
          </wp:inline>
        </w:drawing>
      </w:r>
    </w:p>
    <w:p w14:paraId="654EFC5A" w14:textId="77777777" w:rsidR="00A8004B" w:rsidRPr="00A8004B" w:rsidRDefault="00A8004B" w:rsidP="00A8004B">
      <w:r w:rsidRPr="00A8004B">
        <w:t>The VDF doesn’t provide complete feature coverage, so there are still many cases where you need to make web service calls.  If you are updating your code from a previous release, your web service calls can stay in place for the most part.</w:t>
      </w:r>
    </w:p>
    <w:p w14:paraId="2233F99D" w14:textId="77777777" w:rsidR="00A8004B" w:rsidRPr="00A8004B" w:rsidRDefault="00A8004B" w:rsidP="00A8004B">
      <w:r w:rsidRPr="00A8004B">
        <w:t xml:space="preserve">There are some </w:t>
      </w:r>
      <w:hyperlink r:id="rId71" w:history="1">
        <w:r w:rsidRPr="00A8004B">
          <w:rPr>
            <w:rStyle w:val="Hyperlink"/>
          </w:rPr>
          <w:t>VDF pages</w:t>
        </w:r>
      </w:hyperlink>
      <w:r w:rsidRPr="00A8004B">
        <w:t xml:space="preserve"> on the Vault Wiki.  I’ll be covering the same content on my blog in the upcoming weeks.</w:t>
      </w:r>
    </w:p>
    <w:p w14:paraId="3EFBCB9C" w14:textId="77777777" w:rsidR="00A8004B" w:rsidRPr="00A8004B" w:rsidRDefault="00A8004B" w:rsidP="00A8004B">
      <w:r w:rsidRPr="00A8004B">
        <w:pict w14:anchorId="1D48596A">
          <v:rect id="_x0000_i1287" style="width:0;height:1.5pt" o:hralign="center" o:hrstd="t" o:hrnoshade="t" o:hr="t" fillcolor="red" stroked="f"/>
        </w:pict>
      </w:r>
    </w:p>
    <w:p w14:paraId="5CBEF5C3" w14:textId="77777777" w:rsidR="00A8004B" w:rsidRPr="00A8004B" w:rsidRDefault="00A8004B" w:rsidP="00A8004B">
      <w:r w:rsidRPr="00A8004B">
        <w:rPr>
          <w:b/>
          <w:bCs/>
        </w:rPr>
        <w:t>Filestore Server</w:t>
      </w:r>
    </w:p>
    <w:p w14:paraId="24E72EBB" w14:textId="77777777" w:rsidR="00A8004B" w:rsidRPr="00A8004B" w:rsidRDefault="00A8004B" w:rsidP="00A8004B">
      <w:r w:rsidRPr="00A8004B">
        <w:t xml:space="preserve">The web services have shifted around to incorporate the concept of a </w:t>
      </w:r>
      <w:r w:rsidRPr="00A8004B">
        <w:rPr>
          <w:b/>
          <w:bCs/>
        </w:rPr>
        <w:t>filestore</w:t>
      </w:r>
      <w:r w:rsidRPr="00A8004B">
        <w:t xml:space="preserve"> </w:t>
      </w:r>
      <w:r w:rsidRPr="00A8004B">
        <w:rPr>
          <w:b/>
          <w:bCs/>
        </w:rPr>
        <w:t>server</w:t>
      </w:r>
      <w:r w:rsidRPr="00A8004B">
        <w:t>.  For many years now, the top tier Vault products have allowed for the filestore and database to be on separate servers.  This is a good feature, but the API wasn’t reflecting the architecture.  All API calls used to go through the server with the filestore on it.  It’s not a very good approach since a second hop would be needed for database data.</w:t>
      </w:r>
    </w:p>
    <w:p w14:paraId="53F87D32" w14:textId="77777777" w:rsidR="00A8004B" w:rsidRPr="00A8004B" w:rsidRDefault="00A8004B" w:rsidP="00A8004B">
      <w:r w:rsidRPr="00A8004B">
        <w:lastRenderedPageBreak/>
        <w:t>In Vault 2014, the API has been re-designed so that database-related calls go straight to the database server and file-related calls go straight to the file store.  The WebService manager takes care of most of this for you, but there are some changes that will impact your code...</w:t>
      </w:r>
    </w:p>
    <w:p w14:paraId="7EE7C904" w14:textId="36A918EF" w:rsidR="00A8004B" w:rsidRPr="00A8004B" w:rsidRDefault="00A8004B" w:rsidP="00A8004B">
      <w:r w:rsidRPr="00A8004B">
        <w:drawing>
          <wp:inline distT="0" distB="0" distL="0" distR="0" wp14:anchorId="7B9B058B" wp14:editId="4D5F6A70">
            <wp:extent cx="2733675" cy="2914650"/>
            <wp:effectExtent l="0" t="0" r="9525" b="0"/>
            <wp:docPr id="1981003892" name="Picture 33" descr="A diagram of a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003892" name="Picture 33" descr="A diagram of a server&#10;&#10;AI-generated content may be incorrect."/>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733675" cy="2914650"/>
                    </a:xfrm>
                    <a:prstGeom prst="rect">
                      <a:avLst/>
                    </a:prstGeom>
                    <a:noFill/>
                    <a:ln>
                      <a:noFill/>
                    </a:ln>
                  </pic:spPr>
                </pic:pic>
              </a:graphicData>
            </a:graphic>
          </wp:inline>
        </w:drawing>
      </w:r>
    </w:p>
    <w:p w14:paraId="1D17A733" w14:textId="77777777" w:rsidR="00A8004B" w:rsidRPr="00A8004B" w:rsidRDefault="00A8004B" w:rsidP="00A8004B">
      <w:r w:rsidRPr="00A8004B">
        <w:pict w14:anchorId="05309960">
          <v:rect id="_x0000_i1289" style="width:0;height:1.5pt" o:hralign="center" o:hrstd="t" o:hrnoshade="t" o:hr="t" fillcolor="red" stroked="f"/>
        </w:pict>
      </w:r>
    </w:p>
    <w:p w14:paraId="2F761609" w14:textId="77777777" w:rsidR="00A8004B" w:rsidRPr="00A8004B" w:rsidRDefault="00A8004B" w:rsidP="00A8004B">
      <w:r w:rsidRPr="00A8004B">
        <w:rPr>
          <w:b/>
          <w:bCs/>
        </w:rPr>
        <w:t>Uploading and Downloading</w:t>
      </w:r>
    </w:p>
    <w:p w14:paraId="60382E2F" w14:textId="77777777" w:rsidR="00A8004B" w:rsidRPr="00A8004B" w:rsidRDefault="00A8004B" w:rsidP="00A8004B">
      <w:r w:rsidRPr="00A8004B">
        <w:t>Uploading and Downloading requires both database and filestore data, so those operations can no longer be done in a single call.  The good news is that the VDF wraps the extra complexity.  I suggest you use Connection.FileManager.</w:t>
      </w:r>
      <w:r w:rsidRPr="00A8004B">
        <w:rPr>
          <w:b/>
          <w:bCs/>
        </w:rPr>
        <w:t>AcquireFiles</w:t>
      </w:r>
      <w:r w:rsidRPr="00A8004B">
        <w:t xml:space="preserve"> for download and check out.  The FileManager also has </w:t>
      </w:r>
      <w:r w:rsidRPr="00A8004B">
        <w:rPr>
          <w:b/>
          <w:bCs/>
        </w:rPr>
        <w:t>AddFile</w:t>
      </w:r>
      <w:r w:rsidRPr="00A8004B">
        <w:t xml:space="preserve"> and </w:t>
      </w:r>
      <w:r w:rsidRPr="00A8004B">
        <w:rPr>
          <w:b/>
          <w:bCs/>
        </w:rPr>
        <w:t>CheckinFile</w:t>
      </w:r>
      <w:r w:rsidRPr="00A8004B">
        <w:t xml:space="preserve"> for the upload-related tasks.</w:t>
      </w:r>
    </w:p>
    <w:p w14:paraId="6650B5E3" w14:textId="77777777" w:rsidR="00A8004B" w:rsidRPr="00A8004B" w:rsidRDefault="00A8004B" w:rsidP="00A8004B">
      <w:r w:rsidRPr="00A8004B">
        <w:pict w14:anchorId="3478BB16">
          <v:rect id="_x0000_i1290" style="width:0;height:1.5pt" o:hralign="center" o:hrstd="t" o:hrnoshade="t" o:hr="t" fillcolor="red" stroked="f"/>
        </w:pict>
      </w:r>
    </w:p>
    <w:p w14:paraId="415EA61F" w14:textId="77777777" w:rsidR="00A8004B" w:rsidRPr="00A8004B" w:rsidRDefault="00A8004B" w:rsidP="00A8004B">
      <w:r w:rsidRPr="00A8004B">
        <w:rPr>
          <w:b/>
          <w:bCs/>
        </w:rPr>
        <w:t>API Compatibility</w:t>
      </w:r>
    </w:p>
    <w:p w14:paraId="6717D93D" w14:textId="77777777" w:rsidR="00A8004B" w:rsidRPr="00A8004B" w:rsidRDefault="00A8004B" w:rsidP="00A8004B">
      <w:r w:rsidRPr="00A8004B">
        <w:t xml:space="preserve">Vault 2014 continues with the web service API compatibility feature from the last release.  This time around, Vault supports 2 releases back, which means Vault 2012 and Vault 2013 clients will still be able to talk to a Vault 2014 server.  </w:t>
      </w:r>
    </w:p>
    <w:p w14:paraId="18F5DB2B" w14:textId="77777777" w:rsidR="00A8004B" w:rsidRPr="00A8004B" w:rsidRDefault="00A8004B" w:rsidP="00A8004B">
      <w:r w:rsidRPr="00A8004B">
        <w:t>Just like before, the compatibility feature only applies to the web service layer.  All other API features are version-specific.</w:t>
      </w:r>
    </w:p>
    <w:p w14:paraId="2AE5CA94" w14:textId="77777777" w:rsidR="00A8004B" w:rsidRPr="00A8004B" w:rsidRDefault="00A8004B" w:rsidP="00A8004B">
      <w:r w:rsidRPr="00A8004B">
        <w:t>Vault 2014 will be the last release that supports the 2012 web services.</w:t>
      </w:r>
    </w:p>
    <w:p w14:paraId="4C994DF5" w14:textId="77777777" w:rsidR="00A8004B" w:rsidRPr="00A8004B" w:rsidRDefault="00A8004B" w:rsidP="00A8004B">
      <w:r w:rsidRPr="00A8004B">
        <w:pict w14:anchorId="16AE1236">
          <v:rect id="_x0000_i1291" style="width:0;height:1.5pt" o:hralign="center" o:hrstd="t" o:hrnoshade="t" o:hr="t" fillcolor="red" stroked="f"/>
        </w:pict>
      </w:r>
    </w:p>
    <w:p w14:paraId="305080B4" w14:textId="77777777" w:rsidR="00A8004B" w:rsidRPr="00A8004B" w:rsidRDefault="00A8004B" w:rsidP="00A8004B">
      <w:r w:rsidRPr="00A8004B">
        <w:rPr>
          <w:b/>
          <w:bCs/>
        </w:rPr>
        <w:lastRenderedPageBreak/>
        <w:t>.vcet.config Syntax</w:t>
      </w:r>
    </w:p>
    <w:p w14:paraId="1B6644EC" w14:textId="77777777" w:rsidR="00A8004B" w:rsidRPr="00A8004B" w:rsidRDefault="00A8004B" w:rsidP="00A8004B">
      <w:r w:rsidRPr="00A8004B">
        <w:t>The XML syntax has changed for the .vcet.config files.  The new format is more flexible and allows for new extension types.  The easiest thing to do is copy-paste from the Getting Started section of the SDK documentation.  If you want to see the full spec, it’s in the Knowledgebase section of the SDK documentation.</w:t>
      </w:r>
    </w:p>
    <w:p w14:paraId="3D6EC8CF" w14:textId="77777777" w:rsidR="00A8004B" w:rsidRPr="00A8004B" w:rsidRDefault="00A8004B" w:rsidP="00A8004B">
      <w:r w:rsidRPr="00A8004B">
        <w:pict w14:anchorId="2EFD6594">
          <v:rect id="_x0000_i1292" style="width:0;height:1.5pt" o:hralign="center" o:hrstd="t" o:hrnoshade="t" o:hr="t" fillcolor="red" stroked="f"/>
        </w:pict>
      </w:r>
    </w:p>
    <w:p w14:paraId="5E1A7414" w14:textId="77777777" w:rsidR="00A8004B" w:rsidRPr="00A8004B" w:rsidRDefault="00A8004B" w:rsidP="00A8004B">
      <w:r w:rsidRPr="00A8004B">
        <w:rPr>
          <w:b/>
          <w:bCs/>
        </w:rPr>
        <w:t>Vault Explorer and Job Processor Extensions</w:t>
      </w:r>
    </w:p>
    <w:p w14:paraId="37E41D06" w14:textId="77777777" w:rsidR="00A8004B" w:rsidRPr="00A8004B" w:rsidRDefault="00A8004B" w:rsidP="00A8004B">
      <w:r w:rsidRPr="00A8004B">
        <w:t>The VaultContext class has been removed.  Instead your extension will be given a fully working Connection object.  Things are much cleaner this way since you don’t have to construct your own WebServiceManager.  It also fixes a couple of other issues, such as error 300.</w:t>
      </w:r>
    </w:p>
    <w:p w14:paraId="453A4F63" w14:textId="77777777" w:rsidR="00A8004B" w:rsidRPr="00A8004B" w:rsidRDefault="00A8004B" w:rsidP="00A8004B">
      <w:r w:rsidRPr="00A8004B">
        <w:t xml:space="preserve">The interface for Vault Explorer extensions has been renamed from IExtension to </w:t>
      </w:r>
      <w:r w:rsidRPr="00A8004B">
        <w:rPr>
          <w:b/>
          <w:bCs/>
        </w:rPr>
        <w:t>IExplorerExtension</w:t>
      </w:r>
      <w:r w:rsidRPr="00A8004B">
        <w:t>.</w:t>
      </w:r>
    </w:p>
    <w:p w14:paraId="69046B7E" w14:textId="77777777" w:rsidR="00A8004B" w:rsidRPr="00A8004B" w:rsidRDefault="00A8004B" w:rsidP="00A8004B">
      <w:r w:rsidRPr="00A8004B">
        <w:pict w14:anchorId="4A2EAEF0">
          <v:rect id="_x0000_i1293" style="width:0;height:1.5pt" o:hralign="center" o:hrstd="t" o:hrnoshade="t" o:hr="t" fillcolor="red" stroked="f"/>
        </w:pict>
      </w:r>
    </w:p>
    <w:p w14:paraId="699CBB81" w14:textId="77777777" w:rsidR="00A8004B" w:rsidRPr="00A8004B" w:rsidRDefault="00A8004B" w:rsidP="00A8004B">
      <w:r w:rsidRPr="00A8004B">
        <w:rPr>
          <w:b/>
          <w:bCs/>
        </w:rPr>
        <w:t>Persistent IDs</w:t>
      </w:r>
    </w:p>
    <w:p w14:paraId="3CD231EF" w14:textId="77777777" w:rsidR="00A8004B" w:rsidRPr="00A8004B" w:rsidRDefault="00A8004B" w:rsidP="00A8004B">
      <w:r w:rsidRPr="00A8004B">
        <w:t>In the past, there was never a reliable way to reference a File from outside Vault.  File names can change, so that’s not good.  File ID and MasterId are database keys, so it’s not a good idea to use those.  In Vault 2014, we now support persistent IDs, which are guaranteed to never change.  The feature applies to Files, Folders, Items, Change Orders, and Custom Entities.</w:t>
      </w:r>
    </w:p>
    <w:p w14:paraId="66D27124" w14:textId="77777777" w:rsidR="00A8004B" w:rsidRPr="00A8004B" w:rsidRDefault="00A8004B" w:rsidP="00A8004B">
      <w:r w:rsidRPr="00A8004B">
        <w:t xml:space="preserve">The relevant functions are </w:t>
      </w:r>
      <w:r w:rsidRPr="00A8004B">
        <w:rPr>
          <w:b/>
          <w:bCs/>
        </w:rPr>
        <w:t>GetPersistentIds</w:t>
      </w:r>
      <w:r w:rsidRPr="00A8004B">
        <w:t xml:space="preserve"> and </w:t>
      </w:r>
      <w:r w:rsidRPr="00A8004B">
        <w:rPr>
          <w:b/>
          <w:bCs/>
        </w:rPr>
        <w:t>ResolvePersistentIds</w:t>
      </w:r>
      <w:r w:rsidRPr="00A8004B">
        <w:t xml:space="preserve"> in the KnowledgeVaultService. </w:t>
      </w:r>
    </w:p>
    <w:p w14:paraId="324B71AF" w14:textId="6BEBA2E8" w:rsidR="00A8004B" w:rsidRPr="00A8004B" w:rsidRDefault="00A8004B" w:rsidP="00A8004B">
      <w:r w:rsidRPr="00A8004B">
        <w:drawing>
          <wp:inline distT="0" distB="0" distL="0" distR="0" wp14:anchorId="7BFA14A9" wp14:editId="1954F946">
            <wp:extent cx="4572000" cy="190500"/>
            <wp:effectExtent l="0" t="0" r="0" b="0"/>
            <wp:docPr id="16723646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572000" cy="190500"/>
                    </a:xfrm>
                    <a:prstGeom prst="rect">
                      <a:avLst/>
                    </a:prstGeom>
                    <a:noFill/>
                    <a:ln>
                      <a:noFill/>
                    </a:ln>
                  </pic:spPr>
                </pic:pic>
              </a:graphicData>
            </a:graphic>
          </wp:inline>
        </w:drawing>
      </w:r>
    </w:p>
    <w:p w14:paraId="135506DE" w14:textId="77777777" w:rsidR="00A8004B" w:rsidRPr="00A8004B" w:rsidRDefault="00A8004B" w:rsidP="00A8004B">
      <w:r w:rsidRPr="00A8004B">
        <w:t xml:space="preserve">Posted at 05:17 PM in </w:t>
      </w:r>
      <w:hyperlink r:id="rId73" w:history="1">
        <w:r w:rsidRPr="00A8004B">
          <w:rPr>
            <w:rStyle w:val="Hyperlink"/>
          </w:rPr>
          <w:t>Announcements</w:t>
        </w:r>
      </w:hyperlink>
      <w:r w:rsidRPr="00A8004B">
        <w:t xml:space="preserve">, </w:t>
      </w:r>
      <w:hyperlink r:id="rId74" w:history="1">
        <w:r w:rsidRPr="00A8004B">
          <w:rPr>
            <w:rStyle w:val="Hyperlink"/>
          </w:rPr>
          <w:t>Vault</w:t>
        </w:r>
      </w:hyperlink>
      <w:r w:rsidRPr="00A8004B">
        <w:t xml:space="preserve"> | </w:t>
      </w:r>
      <w:hyperlink r:id="rId75" w:history="1">
        <w:r w:rsidRPr="00A8004B">
          <w:rPr>
            <w:rStyle w:val="Hyperlink"/>
          </w:rPr>
          <w:t>Permalink</w:t>
        </w:r>
      </w:hyperlink>
      <w:r w:rsidRPr="00A8004B">
        <w:t xml:space="preserve"> | </w:t>
      </w:r>
      <w:hyperlink r:id="rId76" w:anchor="comments" w:history="1">
        <w:r w:rsidRPr="00A8004B">
          <w:rPr>
            <w:rStyle w:val="Hyperlink"/>
          </w:rPr>
          <w:t>Comments (5)</w:t>
        </w:r>
      </w:hyperlink>
      <w:r w:rsidRPr="00A8004B">
        <w:t xml:space="preserve"> | </w:t>
      </w:r>
      <w:hyperlink r:id="rId77" w:anchor="trackback" w:history="1">
        <w:r w:rsidRPr="00A8004B">
          <w:rPr>
            <w:rStyle w:val="Hyperlink"/>
          </w:rPr>
          <w:t>TrackBack (0)</w:t>
        </w:r>
      </w:hyperlink>
      <w:r w:rsidRPr="00A8004B">
        <w:t xml:space="preserve"> </w:t>
      </w:r>
    </w:p>
    <w:p w14:paraId="3FF52048" w14:textId="77777777" w:rsidR="00A8004B" w:rsidRPr="00A8004B" w:rsidRDefault="00A8004B" w:rsidP="00A8004B">
      <w:hyperlink r:id="rId78" w:tgtFrame="_blank" w:history="1">
        <w:r w:rsidRPr="00A8004B">
          <w:rPr>
            <w:rStyle w:val="Hyperlink"/>
          </w:rPr>
          <w:t>Tweet This!</w:t>
        </w:r>
      </w:hyperlink>
      <w:r w:rsidRPr="00A8004B">
        <w:t xml:space="preserve"> | </w:t>
      </w:r>
    </w:p>
    <w:p w14:paraId="39E43563" w14:textId="77777777" w:rsidR="00A8004B" w:rsidRPr="00A8004B" w:rsidRDefault="00A8004B" w:rsidP="00A8004B">
      <w:pPr>
        <w:rPr>
          <w:b/>
          <w:bCs/>
        </w:rPr>
      </w:pPr>
      <w:r w:rsidRPr="00A8004B">
        <w:rPr>
          <w:b/>
          <w:bCs/>
        </w:rPr>
        <w:t>04/03/2013</w:t>
      </w:r>
    </w:p>
    <w:p w14:paraId="02E0D888" w14:textId="77777777" w:rsidR="00A8004B" w:rsidRPr="00A8004B" w:rsidRDefault="00A8004B" w:rsidP="00A8004B">
      <w:pPr>
        <w:rPr>
          <w:b/>
          <w:bCs/>
        </w:rPr>
      </w:pPr>
      <w:hyperlink r:id="rId79" w:history="1">
        <w:r w:rsidRPr="00A8004B">
          <w:rPr>
            <w:rStyle w:val="Hyperlink"/>
            <w:b/>
            <w:bCs/>
          </w:rPr>
          <w:t>Status Update</w:t>
        </w:r>
      </w:hyperlink>
    </w:p>
    <w:p w14:paraId="06DF8A6A" w14:textId="4D34BAFA" w:rsidR="00A8004B" w:rsidRPr="00A8004B" w:rsidRDefault="00A8004B" w:rsidP="00A8004B">
      <w:r w:rsidRPr="00A8004B">
        <w:drawing>
          <wp:inline distT="0" distB="0" distL="0" distR="0" wp14:anchorId="43F791AD" wp14:editId="0A1470B6">
            <wp:extent cx="4572000" cy="190500"/>
            <wp:effectExtent l="0" t="0" r="0" b="0"/>
            <wp:docPr id="112450335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572000" cy="190500"/>
                    </a:xfrm>
                    <a:prstGeom prst="rect">
                      <a:avLst/>
                    </a:prstGeom>
                    <a:noFill/>
                    <a:ln>
                      <a:noFill/>
                    </a:ln>
                  </pic:spPr>
                </pic:pic>
              </a:graphicData>
            </a:graphic>
          </wp:inline>
        </w:drawing>
      </w:r>
    </w:p>
    <w:p w14:paraId="48CDB00B" w14:textId="77777777" w:rsidR="00A8004B" w:rsidRPr="00A8004B" w:rsidRDefault="00A8004B" w:rsidP="00A8004B">
      <w:r w:rsidRPr="00A8004B">
        <w:lastRenderedPageBreak/>
        <w:t>Vault 2014 is out but only the Basic version.  I’m waiting until Vault Professional 2014 is released before I dive into the technical details of the API.  Stay tuned... or whatever the 21st century equivalent is.</w:t>
      </w:r>
    </w:p>
    <w:p w14:paraId="15E774EC" w14:textId="77777777" w:rsidR="00A8004B" w:rsidRPr="00A8004B" w:rsidRDefault="00A8004B" w:rsidP="00A8004B">
      <w:r w:rsidRPr="00A8004B">
        <w:t xml:space="preserve">This upcoming year, I will try a new format for my videos.  Currently most of the content is contained is a </w:t>
      </w:r>
      <w:hyperlink r:id="rId80" w:history="1">
        <w:r w:rsidRPr="00A8004B">
          <w:rPr>
            <w:rStyle w:val="Hyperlink"/>
          </w:rPr>
          <w:t>6-hour block of videos</w:t>
        </w:r>
      </w:hyperlink>
      <w:r w:rsidRPr="00A8004B">
        <w:t>, which I realize is probably intimidating to some people.  The new format will favor more videos with a smaller size.  I’m hoping for around 10 minutes in length.  Each video will cover only one topic to make it more bite size.</w:t>
      </w:r>
    </w:p>
    <w:p w14:paraId="6B7D519B" w14:textId="77777777" w:rsidR="00A8004B" w:rsidRPr="00A8004B" w:rsidRDefault="00A8004B" w:rsidP="00A8004B">
      <w:r w:rsidRPr="00A8004B">
        <w:t>I’m officially on the PLM 360 team.  In fact, I’ve been on the team since the new year.  But don’t worry, Vault API Expert isn't a title I will be parting with anytime soon. I’ll still be providing plenty of Vault content on this blog and in the development community.  You will also see a few others from the Vault team contributing to things like API support and discussion groups.</w:t>
      </w:r>
    </w:p>
    <w:p w14:paraId="41B09946" w14:textId="77777777" w:rsidR="00A8004B" w:rsidRPr="00A8004B" w:rsidRDefault="00A8004B" w:rsidP="00A8004B">
      <w:r w:rsidRPr="00A8004B">
        <w:t>As to what I’m working on in PLM 360, I’ll leave it to your speculation.  As you probably know, I can’t talk about things that haven’t been released yet.</w:t>
      </w:r>
    </w:p>
    <w:p w14:paraId="2EF4F6E9" w14:textId="2DE25803" w:rsidR="00A8004B" w:rsidRPr="00A8004B" w:rsidRDefault="00A8004B" w:rsidP="00A8004B">
      <w:r w:rsidRPr="00A8004B">
        <w:drawing>
          <wp:inline distT="0" distB="0" distL="0" distR="0" wp14:anchorId="0B9C8479" wp14:editId="5E459141">
            <wp:extent cx="4572000" cy="190500"/>
            <wp:effectExtent l="0" t="0" r="0" b="0"/>
            <wp:docPr id="105960411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572000" cy="190500"/>
                    </a:xfrm>
                    <a:prstGeom prst="rect">
                      <a:avLst/>
                    </a:prstGeom>
                    <a:noFill/>
                    <a:ln>
                      <a:noFill/>
                    </a:ln>
                  </pic:spPr>
                </pic:pic>
              </a:graphicData>
            </a:graphic>
          </wp:inline>
        </w:drawing>
      </w:r>
    </w:p>
    <w:p w14:paraId="06B11261" w14:textId="77777777" w:rsidR="00A8004B" w:rsidRPr="00A8004B" w:rsidRDefault="00A8004B" w:rsidP="00A8004B">
      <w:r w:rsidRPr="00A8004B">
        <w:t xml:space="preserve">Posted at 12:25 PM in </w:t>
      </w:r>
      <w:hyperlink r:id="rId81" w:history="1">
        <w:r w:rsidRPr="00A8004B">
          <w:rPr>
            <w:rStyle w:val="Hyperlink"/>
          </w:rPr>
          <w:t>Announcements</w:t>
        </w:r>
      </w:hyperlink>
      <w:r w:rsidRPr="00A8004B">
        <w:t xml:space="preserve"> | </w:t>
      </w:r>
      <w:hyperlink r:id="rId82" w:history="1">
        <w:r w:rsidRPr="00A8004B">
          <w:rPr>
            <w:rStyle w:val="Hyperlink"/>
          </w:rPr>
          <w:t>Permalink</w:t>
        </w:r>
      </w:hyperlink>
      <w:r w:rsidRPr="00A8004B">
        <w:t xml:space="preserve"> | </w:t>
      </w:r>
      <w:hyperlink r:id="rId83" w:anchor="comments" w:history="1">
        <w:r w:rsidRPr="00A8004B">
          <w:rPr>
            <w:rStyle w:val="Hyperlink"/>
          </w:rPr>
          <w:t>Comments (0)</w:t>
        </w:r>
      </w:hyperlink>
      <w:r w:rsidRPr="00A8004B">
        <w:t xml:space="preserve"> | </w:t>
      </w:r>
      <w:hyperlink r:id="rId84" w:anchor="trackback" w:history="1">
        <w:r w:rsidRPr="00A8004B">
          <w:rPr>
            <w:rStyle w:val="Hyperlink"/>
          </w:rPr>
          <w:t>TrackBack (0)</w:t>
        </w:r>
      </w:hyperlink>
      <w:r w:rsidRPr="00A8004B">
        <w:t xml:space="preserve"> </w:t>
      </w:r>
    </w:p>
    <w:p w14:paraId="521ABC86" w14:textId="77777777" w:rsidR="00A8004B" w:rsidRPr="00A8004B" w:rsidRDefault="00A8004B" w:rsidP="00A8004B">
      <w:hyperlink r:id="rId85" w:tgtFrame="_blank" w:history="1">
        <w:r w:rsidRPr="00A8004B">
          <w:rPr>
            <w:rStyle w:val="Hyperlink"/>
          </w:rPr>
          <w:t>Tweet This!</w:t>
        </w:r>
      </w:hyperlink>
      <w:r w:rsidRPr="00A8004B">
        <w:t xml:space="preserve"> | </w:t>
      </w:r>
    </w:p>
    <w:p w14:paraId="66BF3DBD" w14:textId="77777777" w:rsidR="00A8004B" w:rsidRPr="00A8004B" w:rsidRDefault="00A8004B" w:rsidP="00A8004B">
      <w:pPr>
        <w:rPr>
          <w:b/>
          <w:bCs/>
        </w:rPr>
      </w:pPr>
      <w:r w:rsidRPr="00A8004B">
        <w:rPr>
          <w:b/>
          <w:bCs/>
        </w:rPr>
        <w:t>11/06/2012</w:t>
      </w:r>
    </w:p>
    <w:p w14:paraId="51B06C6D" w14:textId="77777777" w:rsidR="00A8004B" w:rsidRPr="00A8004B" w:rsidRDefault="00A8004B" w:rsidP="00A8004B">
      <w:pPr>
        <w:rPr>
          <w:b/>
          <w:bCs/>
        </w:rPr>
      </w:pPr>
      <w:hyperlink r:id="rId86" w:history="1">
        <w:r w:rsidRPr="00A8004B">
          <w:rPr>
            <w:rStyle w:val="Hyperlink"/>
            <w:b/>
            <w:bCs/>
          </w:rPr>
          <w:t>Beta Invite</w:t>
        </w:r>
      </w:hyperlink>
    </w:p>
    <w:p w14:paraId="783C7998" w14:textId="6B9E9DF8" w:rsidR="00A8004B" w:rsidRPr="00A8004B" w:rsidRDefault="00A8004B" w:rsidP="00A8004B">
      <w:r w:rsidRPr="00A8004B">
        <w:drawing>
          <wp:inline distT="0" distB="0" distL="0" distR="0" wp14:anchorId="0E92DBA5" wp14:editId="78CD00A4">
            <wp:extent cx="4572000" cy="190500"/>
            <wp:effectExtent l="0" t="0" r="0" b="0"/>
            <wp:docPr id="40530871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572000" cy="190500"/>
                    </a:xfrm>
                    <a:prstGeom prst="rect">
                      <a:avLst/>
                    </a:prstGeom>
                    <a:noFill/>
                    <a:ln>
                      <a:noFill/>
                    </a:ln>
                  </pic:spPr>
                </pic:pic>
              </a:graphicData>
            </a:graphic>
          </wp:inline>
        </w:drawing>
      </w:r>
    </w:p>
    <w:p w14:paraId="4311C0EB" w14:textId="77777777" w:rsidR="00A8004B" w:rsidRPr="00A8004B" w:rsidRDefault="00A8004B" w:rsidP="00A8004B">
      <w:r w:rsidRPr="00A8004B">
        <w:t xml:space="preserve">The first Beta is out for the next release of Vault.  If you do serious Vault development, you will want to sign up.  There are some really nice features you will want to get your hands on.  There are also some architectural changes that will likely affect your code.  </w:t>
      </w:r>
    </w:p>
    <w:p w14:paraId="1B22C539" w14:textId="77777777" w:rsidR="00A8004B" w:rsidRPr="00A8004B" w:rsidRDefault="00A8004B" w:rsidP="00A8004B">
      <w:r w:rsidRPr="00A8004B">
        <w:t>That’s about as specific as I can get on a public site.  We can chat more about the specifics on the Beta site.</w:t>
      </w:r>
    </w:p>
    <w:p w14:paraId="1FF4EAFC" w14:textId="77777777" w:rsidR="00A8004B" w:rsidRPr="00A8004B" w:rsidRDefault="00A8004B" w:rsidP="00A8004B">
      <w:r w:rsidRPr="00A8004B">
        <w:t xml:space="preserve">Here is the </w:t>
      </w:r>
      <w:hyperlink r:id="rId87" w:history="1">
        <w:r w:rsidRPr="00A8004B">
          <w:rPr>
            <w:rStyle w:val="Hyperlink"/>
          </w:rPr>
          <w:t>invite link</w:t>
        </w:r>
      </w:hyperlink>
      <w:r w:rsidRPr="00A8004B">
        <w:t xml:space="preserve"> to get access.  See you on the inside.</w:t>
      </w:r>
    </w:p>
    <w:p w14:paraId="11E77FC5" w14:textId="346035B9" w:rsidR="00A8004B" w:rsidRPr="00A8004B" w:rsidRDefault="00A8004B" w:rsidP="00A8004B">
      <w:r w:rsidRPr="00A8004B">
        <w:drawing>
          <wp:inline distT="0" distB="0" distL="0" distR="0" wp14:anchorId="3300F992" wp14:editId="403E62C7">
            <wp:extent cx="4572000" cy="190500"/>
            <wp:effectExtent l="0" t="0" r="0" b="0"/>
            <wp:docPr id="37934234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572000" cy="190500"/>
                    </a:xfrm>
                    <a:prstGeom prst="rect">
                      <a:avLst/>
                    </a:prstGeom>
                    <a:noFill/>
                    <a:ln>
                      <a:noFill/>
                    </a:ln>
                  </pic:spPr>
                </pic:pic>
              </a:graphicData>
            </a:graphic>
          </wp:inline>
        </w:drawing>
      </w:r>
    </w:p>
    <w:p w14:paraId="791D6136" w14:textId="77777777" w:rsidR="00A8004B" w:rsidRPr="00A8004B" w:rsidRDefault="00A8004B" w:rsidP="00A8004B">
      <w:r w:rsidRPr="00A8004B">
        <w:t xml:space="preserve">Posted at 07:50 AM in </w:t>
      </w:r>
      <w:hyperlink r:id="rId88" w:history="1">
        <w:r w:rsidRPr="00A8004B">
          <w:rPr>
            <w:rStyle w:val="Hyperlink"/>
          </w:rPr>
          <w:t>Announcements</w:t>
        </w:r>
      </w:hyperlink>
      <w:r w:rsidRPr="00A8004B">
        <w:t xml:space="preserve"> | </w:t>
      </w:r>
      <w:hyperlink r:id="rId89" w:history="1">
        <w:r w:rsidRPr="00A8004B">
          <w:rPr>
            <w:rStyle w:val="Hyperlink"/>
          </w:rPr>
          <w:t>Permalink</w:t>
        </w:r>
      </w:hyperlink>
      <w:r w:rsidRPr="00A8004B">
        <w:t xml:space="preserve"> | </w:t>
      </w:r>
      <w:hyperlink r:id="rId90" w:anchor="comments" w:history="1">
        <w:r w:rsidRPr="00A8004B">
          <w:rPr>
            <w:rStyle w:val="Hyperlink"/>
          </w:rPr>
          <w:t>Comments (0)</w:t>
        </w:r>
      </w:hyperlink>
      <w:r w:rsidRPr="00A8004B">
        <w:t xml:space="preserve"> | </w:t>
      </w:r>
      <w:hyperlink r:id="rId91" w:anchor="trackback" w:history="1">
        <w:r w:rsidRPr="00A8004B">
          <w:rPr>
            <w:rStyle w:val="Hyperlink"/>
          </w:rPr>
          <w:t>TrackBack (0)</w:t>
        </w:r>
      </w:hyperlink>
      <w:r w:rsidRPr="00A8004B">
        <w:t xml:space="preserve"> </w:t>
      </w:r>
    </w:p>
    <w:p w14:paraId="77273ABE" w14:textId="77777777" w:rsidR="00A8004B" w:rsidRPr="00A8004B" w:rsidRDefault="00A8004B" w:rsidP="00A8004B">
      <w:hyperlink r:id="rId92" w:tgtFrame="_blank" w:history="1">
        <w:r w:rsidRPr="00A8004B">
          <w:rPr>
            <w:rStyle w:val="Hyperlink"/>
          </w:rPr>
          <w:t>Tweet This!</w:t>
        </w:r>
      </w:hyperlink>
      <w:r w:rsidRPr="00A8004B">
        <w:t xml:space="preserve"> | </w:t>
      </w:r>
    </w:p>
    <w:p w14:paraId="37057B0B" w14:textId="77777777" w:rsidR="00A8004B" w:rsidRPr="00A8004B" w:rsidRDefault="00A8004B" w:rsidP="00A8004B">
      <w:pPr>
        <w:rPr>
          <w:b/>
          <w:bCs/>
        </w:rPr>
      </w:pPr>
      <w:r w:rsidRPr="00A8004B">
        <w:rPr>
          <w:b/>
          <w:bCs/>
        </w:rPr>
        <w:t>09/27/2012</w:t>
      </w:r>
    </w:p>
    <w:p w14:paraId="684E1DC0" w14:textId="77777777" w:rsidR="00A8004B" w:rsidRPr="00A8004B" w:rsidRDefault="00A8004B" w:rsidP="00A8004B">
      <w:pPr>
        <w:rPr>
          <w:b/>
          <w:bCs/>
        </w:rPr>
      </w:pPr>
      <w:hyperlink r:id="rId93" w:history="1">
        <w:r w:rsidRPr="00A8004B">
          <w:rPr>
            <w:rStyle w:val="Hyperlink"/>
            <w:b/>
            <w:bCs/>
          </w:rPr>
          <w:t>Impersonation is Deprecated</w:t>
        </w:r>
      </w:hyperlink>
    </w:p>
    <w:p w14:paraId="17D836E7" w14:textId="1564D28E" w:rsidR="00A8004B" w:rsidRPr="00A8004B" w:rsidRDefault="00A8004B" w:rsidP="00A8004B">
      <w:r w:rsidRPr="00A8004B">
        <w:drawing>
          <wp:inline distT="0" distB="0" distL="0" distR="0" wp14:anchorId="47732B75" wp14:editId="71DBB969">
            <wp:extent cx="4572000" cy="190500"/>
            <wp:effectExtent l="0" t="0" r="0" b="0"/>
            <wp:docPr id="213337365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572000" cy="190500"/>
                    </a:xfrm>
                    <a:prstGeom prst="rect">
                      <a:avLst/>
                    </a:prstGeom>
                    <a:noFill/>
                    <a:ln>
                      <a:noFill/>
                    </a:ln>
                  </pic:spPr>
                </pic:pic>
              </a:graphicData>
            </a:graphic>
          </wp:inline>
        </w:drawing>
      </w:r>
    </w:p>
    <w:p w14:paraId="5CBF01D3" w14:textId="77777777" w:rsidR="00A8004B" w:rsidRPr="00A8004B" w:rsidRDefault="00A8004B" w:rsidP="00A8004B">
      <w:r w:rsidRPr="00A8004B">
        <w:t xml:space="preserve">A while back I talked about the </w:t>
      </w:r>
      <w:hyperlink r:id="rId94" w:tgtFrame="_blank" w:history="1">
        <w:r w:rsidRPr="00A8004B">
          <w:rPr>
            <w:rStyle w:val="Hyperlink"/>
          </w:rPr>
          <w:t>impersonation</w:t>
        </w:r>
      </w:hyperlink>
      <w:r w:rsidRPr="00A8004B">
        <w:t xml:space="preserve"> feature in the Vault 2013 API.  Unfortunately, we will </w:t>
      </w:r>
      <w:r w:rsidRPr="00A8004B">
        <w:rPr>
          <w:b/>
          <w:bCs/>
        </w:rPr>
        <w:t>not</w:t>
      </w:r>
      <w:r w:rsidRPr="00A8004B">
        <w:t xml:space="preserve"> be supporting that feature in the next release of Vault.  This decision was made very recently, and I wanted to spread the news as soon as possible.</w:t>
      </w:r>
    </w:p>
    <w:p w14:paraId="26B5E78D" w14:textId="77777777" w:rsidR="00A8004B" w:rsidRPr="00A8004B" w:rsidRDefault="00A8004B" w:rsidP="00A8004B">
      <w:r w:rsidRPr="00A8004B">
        <w:t xml:space="preserve">If you are already making use of this feature, let me know in the comments section.  I’ll make sure your concerns are forwarded to the right people. </w:t>
      </w:r>
    </w:p>
    <w:p w14:paraId="2B80D548" w14:textId="1CD06DB0" w:rsidR="00A8004B" w:rsidRPr="00A8004B" w:rsidRDefault="00A8004B" w:rsidP="00A8004B">
      <w:r w:rsidRPr="00A8004B">
        <w:drawing>
          <wp:inline distT="0" distB="0" distL="0" distR="0" wp14:anchorId="2857040B" wp14:editId="3A7E5D5C">
            <wp:extent cx="4572000" cy="190500"/>
            <wp:effectExtent l="0" t="0" r="0" b="0"/>
            <wp:docPr id="106026370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572000" cy="190500"/>
                    </a:xfrm>
                    <a:prstGeom prst="rect">
                      <a:avLst/>
                    </a:prstGeom>
                    <a:noFill/>
                    <a:ln>
                      <a:noFill/>
                    </a:ln>
                  </pic:spPr>
                </pic:pic>
              </a:graphicData>
            </a:graphic>
          </wp:inline>
        </w:drawing>
      </w:r>
    </w:p>
    <w:p w14:paraId="72010A64" w14:textId="77777777" w:rsidR="00477778" w:rsidRDefault="00477778"/>
    <w:sectPr w:rsidR="004777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9D7"/>
    <w:rsid w:val="00386906"/>
    <w:rsid w:val="00477778"/>
    <w:rsid w:val="006B1E89"/>
    <w:rsid w:val="007B5383"/>
    <w:rsid w:val="00A8004B"/>
    <w:rsid w:val="00F859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05A1462-8F1B-4F8F-81D8-C7852F5B2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59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59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59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59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59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59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59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59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59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59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59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59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59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59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59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59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59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59D7"/>
    <w:rPr>
      <w:rFonts w:eastAsiaTheme="majorEastAsia" w:cstheme="majorBidi"/>
      <w:color w:val="272727" w:themeColor="text1" w:themeTint="D8"/>
    </w:rPr>
  </w:style>
  <w:style w:type="paragraph" w:styleId="Title">
    <w:name w:val="Title"/>
    <w:basedOn w:val="Normal"/>
    <w:next w:val="Normal"/>
    <w:link w:val="TitleChar"/>
    <w:uiPriority w:val="10"/>
    <w:qFormat/>
    <w:rsid w:val="00F859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59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59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59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59D7"/>
    <w:pPr>
      <w:spacing w:before="160"/>
      <w:jc w:val="center"/>
    </w:pPr>
    <w:rPr>
      <w:i/>
      <w:iCs/>
      <w:color w:val="404040" w:themeColor="text1" w:themeTint="BF"/>
    </w:rPr>
  </w:style>
  <w:style w:type="character" w:customStyle="1" w:styleId="QuoteChar">
    <w:name w:val="Quote Char"/>
    <w:basedOn w:val="DefaultParagraphFont"/>
    <w:link w:val="Quote"/>
    <w:uiPriority w:val="29"/>
    <w:rsid w:val="00F859D7"/>
    <w:rPr>
      <w:i/>
      <w:iCs/>
      <w:color w:val="404040" w:themeColor="text1" w:themeTint="BF"/>
    </w:rPr>
  </w:style>
  <w:style w:type="paragraph" w:styleId="ListParagraph">
    <w:name w:val="List Paragraph"/>
    <w:basedOn w:val="Normal"/>
    <w:uiPriority w:val="34"/>
    <w:qFormat/>
    <w:rsid w:val="00F859D7"/>
    <w:pPr>
      <w:ind w:left="720"/>
      <w:contextualSpacing/>
    </w:pPr>
  </w:style>
  <w:style w:type="character" w:styleId="IntenseEmphasis">
    <w:name w:val="Intense Emphasis"/>
    <w:basedOn w:val="DefaultParagraphFont"/>
    <w:uiPriority w:val="21"/>
    <w:qFormat/>
    <w:rsid w:val="00F859D7"/>
    <w:rPr>
      <w:i/>
      <w:iCs/>
      <w:color w:val="0F4761" w:themeColor="accent1" w:themeShade="BF"/>
    </w:rPr>
  </w:style>
  <w:style w:type="paragraph" w:styleId="IntenseQuote">
    <w:name w:val="Intense Quote"/>
    <w:basedOn w:val="Normal"/>
    <w:next w:val="Normal"/>
    <w:link w:val="IntenseQuoteChar"/>
    <w:uiPriority w:val="30"/>
    <w:qFormat/>
    <w:rsid w:val="00F859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59D7"/>
    <w:rPr>
      <w:i/>
      <w:iCs/>
      <w:color w:val="0F4761" w:themeColor="accent1" w:themeShade="BF"/>
    </w:rPr>
  </w:style>
  <w:style w:type="character" w:styleId="IntenseReference">
    <w:name w:val="Intense Reference"/>
    <w:basedOn w:val="DefaultParagraphFont"/>
    <w:uiPriority w:val="32"/>
    <w:qFormat/>
    <w:rsid w:val="00F859D7"/>
    <w:rPr>
      <w:b/>
      <w:bCs/>
      <w:smallCaps/>
      <w:color w:val="0F4761" w:themeColor="accent1" w:themeShade="BF"/>
      <w:spacing w:val="5"/>
    </w:rPr>
  </w:style>
  <w:style w:type="character" w:styleId="Hyperlink">
    <w:name w:val="Hyperlink"/>
    <w:basedOn w:val="DefaultParagraphFont"/>
    <w:uiPriority w:val="99"/>
    <w:unhideWhenUsed/>
    <w:rsid w:val="00A8004B"/>
    <w:rPr>
      <w:color w:val="467886" w:themeColor="hyperlink"/>
      <w:u w:val="single"/>
    </w:rPr>
  </w:style>
  <w:style w:type="character" w:styleId="UnresolvedMention">
    <w:name w:val="Unresolved Mention"/>
    <w:basedOn w:val="DefaultParagraphFont"/>
    <w:uiPriority w:val="99"/>
    <w:semiHidden/>
    <w:unhideWhenUsed/>
    <w:rsid w:val="00A800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9449603">
      <w:bodyDiv w:val="1"/>
      <w:marLeft w:val="0"/>
      <w:marRight w:val="0"/>
      <w:marTop w:val="0"/>
      <w:marBottom w:val="0"/>
      <w:divBdr>
        <w:top w:val="none" w:sz="0" w:space="0" w:color="auto"/>
        <w:left w:val="none" w:sz="0" w:space="0" w:color="auto"/>
        <w:bottom w:val="none" w:sz="0" w:space="0" w:color="auto"/>
        <w:right w:val="none" w:sz="0" w:space="0" w:color="auto"/>
      </w:divBdr>
      <w:divsChild>
        <w:div w:id="1981113506">
          <w:marLeft w:val="0"/>
          <w:marRight w:val="0"/>
          <w:marTop w:val="0"/>
          <w:marBottom w:val="0"/>
          <w:divBdr>
            <w:top w:val="none" w:sz="0" w:space="0" w:color="auto"/>
            <w:left w:val="none" w:sz="0" w:space="0" w:color="auto"/>
            <w:bottom w:val="none" w:sz="0" w:space="0" w:color="auto"/>
            <w:right w:val="none" w:sz="0" w:space="0" w:color="auto"/>
          </w:divBdr>
          <w:divsChild>
            <w:div w:id="1944455348">
              <w:marLeft w:val="0"/>
              <w:marRight w:val="0"/>
              <w:marTop w:val="0"/>
              <w:marBottom w:val="0"/>
              <w:divBdr>
                <w:top w:val="none" w:sz="0" w:space="0" w:color="auto"/>
                <w:left w:val="none" w:sz="0" w:space="0" w:color="auto"/>
                <w:bottom w:val="none" w:sz="0" w:space="0" w:color="auto"/>
                <w:right w:val="none" w:sz="0" w:space="0" w:color="auto"/>
              </w:divBdr>
              <w:divsChild>
                <w:div w:id="404453510">
                  <w:marLeft w:val="0"/>
                  <w:marRight w:val="0"/>
                  <w:marTop w:val="0"/>
                  <w:marBottom w:val="0"/>
                  <w:divBdr>
                    <w:top w:val="none" w:sz="0" w:space="0" w:color="auto"/>
                    <w:left w:val="none" w:sz="0" w:space="0" w:color="auto"/>
                    <w:bottom w:val="none" w:sz="0" w:space="0" w:color="auto"/>
                    <w:right w:val="none" w:sz="0" w:space="0" w:color="auto"/>
                  </w:divBdr>
                  <w:divsChild>
                    <w:div w:id="62335023">
                      <w:marLeft w:val="0"/>
                      <w:marRight w:val="0"/>
                      <w:marTop w:val="0"/>
                      <w:marBottom w:val="0"/>
                      <w:divBdr>
                        <w:top w:val="none" w:sz="0" w:space="0" w:color="auto"/>
                        <w:left w:val="none" w:sz="0" w:space="0" w:color="auto"/>
                        <w:bottom w:val="none" w:sz="0" w:space="0" w:color="auto"/>
                        <w:right w:val="none" w:sz="0" w:space="0" w:color="auto"/>
                      </w:divBdr>
                    </w:div>
                  </w:divsChild>
                </w:div>
                <w:div w:id="153723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030664">
          <w:marLeft w:val="0"/>
          <w:marRight w:val="0"/>
          <w:marTop w:val="0"/>
          <w:marBottom w:val="0"/>
          <w:divBdr>
            <w:top w:val="none" w:sz="0" w:space="0" w:color="auto"/>
            <w:left w:val="none" w:sz="0" w:space="0" w:color="auto"/>
            <w:bottom w:val="none" w:sz="0" w:space="0" w:color="auto"/>
            <w:right w:val="none" w:sz="0" w:space="0" w:color="auto"/>
          </w:divBdr>
          <w:divsChild>
            <w:div w:id="1859390793">
              <w:marLeft w:val="0"/>
              <w:marRight w:val="0"/>
              <w:marTop w:val="0"/>
              <w:marBottom w:val="0"/>
              <w:divBdr>
                <w:top w:val="none" w:sz="0" w:space="0" w:color="auto"/>
                <w:left w:val="none" w:sz="0" w:space="0" w:color="auto"/>
                <w:bottom w:val="none" w:sz="0" w:space="0" w:color="auto"/>
                <w:right w:val="none" w:sz="0" w:space="0" w:color="auto"/>
              </w:divBdr>
              <w:divsChild>
                <w:div w:id="921139029">
                  <w:marLeft w:val="0"/>
                  <w:marRight w:val="0"/>
                  <w:marTop w:val="0"/>
                  <w:marBottom w:val="0"/>
                  <w:divBdr>
                    <w:top w:val="none" w:sz="0" w:space="0" w:color="auto"/>
                    <w:left w:val="none" w:sz="0" w:space="0" w:color="auto"/>
                    <w:bottom w:val="none" w:sz="0" w:space="0" w:color="auto"/>
                    <w:right w:val="none" w:sz="0" w:space="0" w:color="auto"/>
                  </w:divBdr>
                  <w:divsChild>
                    <w:div w:id="991830293">
                      <w:marLeft w:val="0"/>
                      <w:marRight w:val="0"/>
                      <w:marTop w:val="0"/>
                      <w:marBottom w:val="0"/>
                      <w:divBdr>
                        <w:top w:val="none" w:sz="0" w:space="0" w:color="auto"/>
                        <w:left w:val="none" w:sz="0" w:space="0" w:color="auto"/>
                        <w:bottom w:val="none" w:sz="0" w:space="0" w:color="auto"/>
                        <w:right w:val="none" w:sz="0" w:space="0" w:color="auto"/>
                      </w:divBdr>
                    </w:div>
                  </w:divsChild>
                </w:div>
                <w:div w:id="32316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597864">
          <w:marLeft w:val="0"/>
          <w:marRight w:val="0"/>
          <w:marTop w:val="0"/>
          <w:marBottom w:val="0"/>
          <w:divBdr>
            <w:top w:val="none" w:sz="0" w:space="0" w:color="auto"/>
            <w:left w:val="none" w:sz="0" w:space="0" w:color="auto"/>
            <w:bottom w:val="none" w:sz="0" w:space="0" w:color="auto"/>
            <w:right w:val="none" w:sz="0" w:space="0" w:color="auto"/>
          </w:divBdr>
          <w:divsChild>
            <w:div w:id="1305887334">
              <w:marLeft w:val="0"/>
              <w:marRight w:val="0"/>
              <w:marTop w:val="0"/>
              <w:marBottom w:val="0"/>
              <w:divBdr>
                <w:top w:val="none" w:sz="0" w:space="0" w:color="auto"/>
                <w:left w:val="none" w:sz="0" w:space="0" w:color="auto"/>
                <w:bottom w:val="none" w:sz="0" w:space="0" w:color="auto"/>
                <w:right w:val="none" w:sz="0" w:space="0" w:color="auto"/>
              </w:divBdr>
              <w:divsChild>
                <w:div w:id="1735003331">
                  <w:marLeft w:val="0"/>
                  <w:marRight w:val="0"/>
                  <w:marTop w:val="0"/>
                  <w:marBottom w:val="0"/>
                  <w:divBdr>
                    <w:top w:val="none" w:sz="0" w:space="0" w:color="auto"/>
                    <w:left w:val="none" w:sz="0" w:space="0" w:color="auto"/>
                    <w:bottom w:val="none" w:sz="0" w:space="0" w:color="auto"/>
                    <w:right w:val="none" w:sz="0" w:space="0" w:color="auto"/>
                  </w:divBdr>
                  <w:divsChild>
                    <w:div w:id="288361002">
                      <w:marLeft w:val="0"/>
                      <w:marRight w:val="0"/>
                      <w:marTop w:val="0"/>
                      <w:marBottom w:val="0"/>
                      <w:divBdr>
                        <w:top w:val="none" w:sz="0" w:space="0" w:color="auto"/>
                        <w:left w:val="none" w:sz="0" w:space="0" w:color="auto"/>
                        <w:bottom w:val="none" w:sz="0" w:space="0" w:color="auto"/>
                        <w:right w:val="none" w:sz="0" w:space="0" w:color="auto"/>
                      </w:divBdr>
                    </w:div>
                  </w:divsChild>
                </w:div>
                <w:div w:id="700865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941577">
          <w:marLeft w:val="0"/>
          <w:marRight w:val="0"/>
          <w:marTop w:val="0"/>
          <w:marBottom w:val="0"/>
          <w:divBdr>
            <w:top w:val="none" w:sz="0" w:space="0" w:color="auto"/>
            <w:left w:val="none" w:sz="0" w:space="0" w:color="auto"/>
            <w:bottom w:val="none" w:sz="0" w:space="0" w:color="auto"/>
            <w:right w:val="none" w:sz="0" w:space="0" w:color="auto"/>
          </w:divBdr>
          <w:divsChild>
            <w:div w:id="1399983190">
              <w:marLeft w:val="0"/>
              <w:marRight w:val="0"/>
              <w:marTop w:val="0"/>
              <w:marBottom w:val="0"/>
              <w:divBdr>
                <w:top w:val="none" w:sz="0" w:space="0" w:color="auto"/>
                <w:left w:val="none" w:sz="0" w:space="0" w:color="auto"/>
                <w:bottom w:val="none" w:sz="0" w:space="0" w:color="auto"/>
                <w:right w:val="none" w:sz="0" w:space="0" w:color="auto"/>
              </w:divBdr>
              <w:divsChild>
                <w:div w:id="1368290777">
                  <w:marLeft w:val="0"/>
                  <w:marRight w:val="0"/>
                  <w:marTop w:val="0"/>
                  <w:marBottom w:val="0"/>
                  <w:divBdr>
                    <w:top w:val="none" w:sz="0" w:space="0" w:color="auto"/>
                    <w:left w:val="none" w:sz="0" w:space="0" w:color="auto"/>
                    <w:bottom w:val="none" w:sz="0" w:space="0" w:color="auto"/>
                    <w:right w:val="none" w:sz="0" w:space="0" w:color="auto"/>
                  </w:divBdr>
                  <w:divsChild>
                    <w:div w:id="1001466698">
                      <w:marLeft w:val="0"/>
                      <w:marRight w:val="0"/>
                      <w:marTop w:val="0"/>
                      <w:marBottom w:val="0"/>
                      <w:divBdr>
                        <w:top w:val="none" w:sz="0" w:space="0" w:color="auto"/>
                        <w:left w:val="none" w:sz="0" w:space="0" w:color="auto"/>
                        <w:bottom w:val="none" w:sz="0" w:space="0" w:color="auto"/>
                        <w:right w:val="none" w:sz="0" w:space="0" w:color="auto"/>
                      </w:divBdr>
                    </w:div>
                  </w:divsChild>
                </w:div>
                <w:div w:id="84798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237396">
          <w:marLeft w:val="0"/>
          <w:marRight w:val="0"/>
          <w:marTop w:val="0"/>
          <w:marBottom w:val="0"/>
          <w:divBdr>
            <w:top w:val="none" w:sz="0" w:space="0" w:color="auto"/>
            <w:left w:val="none" w:sz="0" w:space="0" w:color="auto"/>
            <w:bottom w:val="none" w:sz="0" w:space="0" w:color="auto"/>
            <w:right w:val="none" w:sz="0" w:space="0" w:color="auto"/>
          </w:divBdr>
          <w:divsChild>
            <w:div w:id="1729458070">
              <w:marLeft w:val="0"/>
              <w:marRight w:val="0"/>
              <w:marTop w:val="0"/>
              <w:marBottom w:val="0"/>
              <w:divBdr>
                <w:top w:val="none" w:sz="0" w:space="0" w:color="auto"/>
                <w:left w:val="none" w:sz="0" w:space="0" w:color="auto"/>
                <w:bottom w:val="none" w:sz="0" w:space="0" w:color="auto"/>
                <w:right w:val="none" w:sz="0" w:space="0" w:color="auto"/>
              </w:divBdr>
              <w:divsChild>
                <w:div w:id="2099400629">
                  <w:marLeft w:val="0"/>
                  <w:marRight w:val="0"/>
                  <w:marTop w:val="0"/>
                  <w:marBottom w:val="0"/>
                  <w:divBdr>
                    <w:top w:val="none" w:sz="0" w:space="0" w:color="auto"/>
                    <w:left w:val="none" w:sz="0" w:space="0" w:color="auto"/>
                    <w:bottom w:val="none" w:sz="0" w:space="0" w:color="auto"/>
                    <w:right w:val="none" w:sz="0" w:space="0" w:color="auto"/>
                  </w:divBdr>
                  <w:divsChild>
                    <w:div w:id="8527420">
                      <w:marLeft w:val="0"/>
                      <w:marRight w:val="0"/>
                      <w:marTop w:val="0"/>
                      <w:marBottom w:val="0"/>
                      <w:divBdr>
                        <w:top w:val="none" w:sz="0" w:space="0" w:color="auto"/>
                        <w:left w:val="none" w:sz="0" w:space="0" w:color="auto"/>
                        <w:bottom w:val="none" w:sz="0" w:space="0" w:color="auto"/>
                        <w:right w:val="none" w:sz="0" w:space="0" w:color="auto"/>
                      </w:divBdr>
                    </w:div>
                  </w:divsChild>
                </w:div>
                <w:div w:id="196215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458226">
          <w:marLeft w:val="0"/>
          <w:marRight w:val="0"/>
          <w:marTop w:val="0"/>
          <w:marBottom w:val="0"/>
          <w:divBdr>
            <w:top w:val="none" w:sz="0" w:space="0" w:color="auto"/>
            <w:left w:val="none" w:sz="0" w:space="0" w:color="auto"/>
            <w:bottom w:val="none" w:sz="0" w:space="0" w:color="auto"/>
            <w:right w:val="none" w:sz="0" w:space="0" w:color="auto"/>
          </w:divBdr>
          <w:divsChild>
            <w:div w:id="1134710191">
              <w:marLeft w:val="0"/>
              <w:marRight w:val="0"/>
              <w:marTop w:val="0"/>
              <w:marBottom w:val="0"/>
              <w:divBdr>
                <w:top w:val="none" w:sz="0" w:space="0" w:color="auto"/>
                <w:left w:val="none" w:sz="0" w:space="0" w:color="auto"/>
                <w:bottom w:val="none" w:sz="0" w:space="0" w:color="auto"/>
                <w:right w:val="none" w:sz="0" w:space="0" w:color="auto"/>
              </w:divBdr>
              <w:divsChild>
                <w:div w:id="738674547">
                  <w:marLeft w:val="0"/>
                  <w:marRight w:val="0"/>
                  <w:marTop w:val="0"/>
                  <w:marBottom w:val="0"/>
                  <w:divBdr>
                    <w:top w:val="none" w:sz="0" w:space="0" w:color="auto"/>
                    <w:left w:val="none" w:sz="0" w:space="0" w:color="auto"/>
                    <w:bottom w:val="none" w:sz="0" w:space="0" w:color="auto"/>
                    <w:right w:val="none" w:sz="0" w:space="0" w:color="auto"/>
                  </w:divBdr>
                  <w:divsChild>
                    <w:div w:id="756050212">
                      <w:marLeft w:val="0"/>
                      <w:marRight w:val="0"/>
                      <w:marTop w:val="0"/>
                      <w:marBottom w:val="0"/>
                      <w:divBdr>
                        <w:top w:val="none" w:sz="0" w:space="0" w:color="auto"/>
                        <w:left w:val="none" w:sz="0" w:space="0" w:color="auto"/>
                        <w:bottom w:val="none" w:sz="0" w:space="0" w:color="auto"/>
                        <w:right w:val="none" w:sz="0" w:space="0" w:color="auto"/>
                      </w:divBdr>
                    </w:div>
                  </w:divsChild>
                </w:div>
                <w:div w:id="90021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655227">
          <w:marLeft w:val="0"/>
          <w:marRight w:val="0"/>
          <w:marTop w:val="0"/>
          <w:marBottom w:val="0"/>
          <w:divBdr>
            <w:top w:val="none" w:sz="0" w:space="0" w:color="auto"/>
            <w:left w:val="none" w:sz="0" w:space="0" w:color="auto"/>
            <w:bottom w:val="none" w:sz="0" w:space="0" w:color="auto"/>
            <w:right w:val="none" w:sz="0" w:space="0" w:color="auto"/>
          </w:divBdr>
          <w:divsChild>
            <w:div w:id="1970546353">
              <w:marLeft w:val="0"/>
              <w:marRight w:val="0"/>
              <w:marTop w:val="0"/>
              <w:marBottom w:val="0"/>
              <w:divBdr>
                <w:top w:val="none" w:sz="0" w:space="0" w:color="auto"/>
                <w:left w:val="none" w:sz="0" w:space="0" w:color="auto"/>
                <w:bottom w:val="none" w:sz="0" w:space="0" w:color="auto"/>
                <w:right w:val="none" w:sz="0" w:space="0" w:color="auto"/>
              </w:divBdr>
              <w:divsChild>
                <w:div w:id="841971471">
                  <w:marLeft w:val="0"/>
                  <w:marRight w:val="0"/>
                  <w:marTop w:val="0"/>
                  <w:marBottom w:val="0"/>
                  <w:divBdr>
                    <w:top w:val="none" w:sz="0" w:space="0" w:color="auto"/>
                    <w:left w:val="none" w:sz="0" w:space="0" w:color="auto"/>
                    <w:bottom w:val="none" w:sz="0" w:space="0" w:color="auto"/>
                    <w:right w:val="none" w:sz="0" w:space="0" w:color="auto"/>
                  </w:divBdr>
                  <w:divsChild>
                    <w:div w:id="1602714190">
                      <w:marLeft w:val="0"/>
                      <w:marRight w:val="0"/>
                      <w:marTop w:val="0"/>
                      <w:marBottom w:val="0"/>
                      <w:divBdr>
                        <w:top w:val="none" w:sz="0" w:space="0" w:color="auto"/>
                        <w:left w:val="none" w:sz="0" w:space="0" w:color="auto"/>
                        <w:bottom w:val="none" w:sz="0" w:space="0" w:color="auto"/>
                        <w:right w:val="none" w:sz="0" w:space="0" w:color="auto"/>
                      </w:divBdr>
                    </w:div>
                  </w:divsChild>
                </w:div>
                <w:div w:id="38457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778309">
          <w:marLeft w:val="0"/>
          <w:marRight w:val="0"/>
          <w:marTop w:val="0"/>
          <w:marBottom w:val="0"/>
          <w:divBdr>
            <w:top w:val="none" w:sz="0" w:space="0" w:color="auto"/>
            <w:left w:val="none" w:sz="0" w:space="0" w:color="auto"/>
            <w:bottom w:val="none" w:sz="0" w:space="0" w:color="auto"/>
            <w:right w:val="none" w:sz="0" w:space="0" w:color="auto"/>
          </w:divBdr>
          <w:divsChild>
            <w:div w:id="1893149452">
              <w:marLeft w:val="0"/>
              <w:marRight w:val="0"/>
              <w:marTop w:val="0"/>
              <w:marBottom w:val="0"/>
              <w:divBdr>
                <w:top w:val="none" w:sz="0" w:space="0" w:color="auto"/>
                <w:left w:val="none" w:sz="0" w:space="0" w:color="auto"/>
                <w:bottom w:val="none" w:sz="0" w:space="0" w:color="auto"/>
                <w:right w:val="none" w:sz="0" w:space="0" w:color="auto"/>
              </w:divBdr>
              <w:divsChild>
                <w:div w:id="241986184">
                  <w:marLeft w:val="0"/>
                  <w:marRight w:val="0"/>
                  <w:marTop w:val="0"/>
                  <w:marBottom w:val="0"/>
                  <w:divBdr>
                    <w:top w:val="none" w:sz="0" w:space="0" w:color="auto"/>
                    <w:left w:val="none" w:sz="0" w:space="0" w:color="auto"/>
                    <w:bottom w:val="none" w:sz="0" w:space="0" w:color="auto"/>
                    <w:right w:val="none" w:sz="0" w:space="0" w:color="auto"/>
                  </w:divBdr>
                  <w:divsChild>
                    <w:div w:id="370500949">
                      <w:marLeft w:val="0"/>
                      <w:marRight w:val="0"/>
                      <w:marTop w:val="0"/>
                      <w:marBottom w:val="0"/>
                      <w:divBdr>
                        <w:top w:val="none" w:sz="0" w:space="0" w:color="auto"/>
                        <w:left w:val="none" w:sz="0" w:space="0" w:color="auto"/>
                        <w:bottom w:val="none" w:sz="0" w:space="0" w:color="auto"/>
                        <w:right w:val="none" w:sz="0" w:space="0" w:color="auto"/>
                      </w:divBdr>
                    </w:div>
                  </w:divsChild>
                </w:div>
                <w:div w:id="7224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435857">
          <w:marLeft w:val="0"/>
          <w:marRight w:val="0"/>
          <w:marTop w:val="0"/>
          <w:marBottom w:val="0"/>
          <w:divBdr>
            <w:top w:val="none" w:sz="0" w:space="0" w:color="auto"/>
            <w:left w:val="none" w:sz="0" w:space="0" w:color="auto"/>
            <w:bottom w:val="none" w:sz="0" w:space="0" w:color="auto"/>
            <w:right w:val="none" w:sz="0" w:space="0" w:color="auto"/>
          </w:divBdr>
          <w:divsChild>
            <w:div w:id="1517377703">
              <w:marLeft w:val="0"/>
              <w:marRight w:val="0"/>
              <w:marTop w:val="0"/>
              <w:marBottom w:val="0"/>
              <w:divBdr>
                <w:top w:val="none" w:sz="0" w:space="0" w:color="auto"/>
                <w:left w:val="none" w:sz="0" w:space="0" w:color="auto"/>
                <w:bottom w:val="none" w:sz="0" w:space="0" w:color="auto"/>
                <w:right w:val="none" w:sz="0" w:space="0" w:color="auto"/>
              </w:divBdr>
              <w:divsChild>
                <w:div w:id="1938902741">
                  <w:marLeft w:val="0"/>
                  <w:marRight w:val="0"/>
                  <w:marTop w:val="0"/>
                  <w:marBottom w:val="0"/>
                  <w:divBdr>
                    <w:top w:val="none" w:sz="0" w:space="0" w:color="auto"/>
                    <w:left w:val="none" w:sz="0" w:space="0" w:color="auto"/>
                    <w:bottom w:val="none" w:sz="0" w:space="0" w:color="auto"/>
                    <w:right w:val="none" w:sz="0" w:space="0" w:color="auto"/>
                  </w:divBdr>
                  <w:divsChild>
                    <w:div w:id="1212381279">
                      <w:marLeft w:val="0"/>
                      <w:marRight w:val="0"/>
                      <w:marTop w:val="0"/>
                      <w:marBottom w:val="0"/>
                      <w:divBdr>
                        <w:top w:val="none" w:sz="0" w:space="0" w:color="auto"/>
                        <w:left w:val="none" w:sz="0" w:space="0" w:color="auto"/>
                        <w:bottom w:val="none" w:sz="0" w:space="0" w:color="auto"/>
                        <w:right w:val="none" w:sz="0" w:space="0" w:color="auto"/>
                      </w:divBdr>
                    </w:div>
                  </w:divsChild>
                </w:div>
                <w:div w:id="144704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878218">
          <w:marLeft w:val="0"/>
          <w:marRight w:val="0"/>
          <w:marTop w:val="0"/>
          <w:marBottom w:val="0"/>
          <w:divBdr>
            <w:top w:val="none" w:sz="0" w:space="0" w:color="auto"/>
            <w:left w:val="none" w:sz="0" w:space="0" w:color="auto"/>
            <w:bottom w:val="none" w:sz="0" w:space="0" w:color="auto"/>
            <w:right w:val="none" w:sz="0" w:space="0" w:color="auto"/>
          </w:divBdr>
          <w:divsChild>
            <w:div w:id="899168108">
              <w:marLeft w:val="0"/>
              <w:marRight w:val="0"/>
              <w:marTop w:val="0"/>
              <w:marBottom w:val="0"/>
              <w:divBdr>
                <w:top w:val="none" w:sz="0" w:space="0" w:color="auto"/>
                <w:left w:val="none" w:sz="0" w:space="0" w:color="auto"/>
                <w:bottom w:val="none" w:sz="0" w:space="0" w:color="auto"/>
                <w:right w:val="none" w:sz="0" w:space="0" w:color="auto"/>
              </w:divBdr>
              <w:divsChild>
                <w:div w:id="1554538814">
                  <w:marLeft w:val="0"/>
                  <w:marRight w:val="0"/>
                  <w:marTop w:val="0"/>
                  <w:marBottom w:val="0"/>
                  <w:divBdr>
                    <w:top w:val="none" w:sz="0" w:space="0" w:color="auto"/>
                    <w:left w:val="none" w:sz="0" w:space="0" w:color="auto"/>
                    <w:bottom w:val="none" w:sz="0" w:space="0" w:color="auto"/>
                    <w:right w:val="none" w:sz="0" w:space="0" w:color="auto"/>
                  </w:divBdr>
                  <w:divsChild>
                    <w:div w:id="2926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2766705">
      <w:bodyDiv w:val="1"/>
      <w:marLeft w:val="0"/>
      <w:marRight w:val="0"/>
      <w:marTop w:val="0"/>
      <w:marBottom w:val="0"/>
      <w:divBdr>
        <w:top w:val="none" w:sz="0" w:space="0" w:color="auto"/>
        <w:left w:val="none" w:sz="0" w:space="0" w:color="auto"/>
        <w:bottom w:val="none" w:sz="0" w:space="0" w:color="auto"/>
        <w:right w:val="none" w:sz="0" w:space="0" w:color="auto"/>
      </w:divBdr>
      <w:divsChild>
        <w:div w:id="638923840">
          <w:marLeft w:val="0"/>
          <w:marRight w:val="0"/>
          <w:marTop w:val="0"/>
          <w:marBottom w:val="0"/>
          <w:divBdr>
            <w:top w:val="none" w:sz="0" w:space="0" w:color="auto"/>
            <w:left w:val="none" w:sz="0" w:space="0" w:color="auto"/>
            <w:bottom w:val="none" w:sz="0" w:space="0" w:color="auto"/>
            <w:right w:val="none" w:sz="0" w:space="0" w:color="auto"/>
          </w:divBdr>
          <w:divsChild>
            <w:div w:id="1331299446">
              <w:marLeft w:val="0"/>
              <w:marRight w:val="0"/>
              <w:marTop w:val="0"/>
              <w:marBottom w:val="0"/>
              <w:divBdr>
                <w:top w:val="none" w:sz="0" w:space="0" w:color="auto"/>
                <w:left w:val="none" w:sz="0" w:space="0" w:color="auto"/>
                <w:bottom w:val="none" w:sz="0" w:space="0" w:color="auto"/>
                <w:right w:val="none" w:sz="0" w:space="0" w:color="auto"/>
              </w:divBdr>
              <w:divsChild>
                <w:div w:id="2042781283">
                  <w:marLeft w:val="0"/>
                  <w:marRight w:val="0"/>
                  <w:marTop w:val="0"/>
                  <w:marBottom w:val="0"/>
                  <w:divBdr>
                    <w:top w:val="none" w:sz="0" w:space="0" w:color="auto"/>
                    <w:left w:val="none" w:sz="0" w:space="0" w:color="auto"/>
                    <w:bottom w:val="none" w:sz="0" w:space="0" w:color="auto"/>
                    <w:right w:val="none" w:sz="0" w:space="0" w:color="auto"/>
                  </w:divBdr>
                  <w:divsChild>
                    <w:div w:id="1872453408">
                      <w:marLeft w:val="0"/>
                      <w:marRight w:val="0"/>
                      <w:marTop w:val="0"/>
                      <w:marBottom w:val="0"/>
                      <w:divBdr>
                        <w:top w:val="none" w:sz="0" w:space="0" w:color="auto"/>
                        <w:left w:val="none" w:sz="0" w:space="0" w:color="auto"/>
                        <w:bottom w:val="none" w:sz="0" w:space="0" w:color="auto"/>
                        <w:right w:val="none" w:sz="0" w:space="0" w:color="auto"/>
                      </w:divBdr>
                    </w:div>
                  </w:divsChild>
                </w:div>
                <w:div w:id="38418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232353">
          <w:marLeft w:val="0"/>
          <w:marRight w:val="0"/>
          <w:marTop w:val="0"/>
          <w:marBottom w:val="0"/>
          <w:divBdr>
            <w:top w:val="none" w:sz="0" w:space="0" w:color="auto"/>
            <w:left w:val="none" w:sz="0" w:space="0" w:color="auto"/>
            <w:bottom w:val="none" w:sz="0" w:space="0" w:color="auto"/>
            <w:right w:val="none" w:sz="0" w:space="0" w:color="auto"/>
          </w:divBdr>
          <w:divsChild>
            <w:div w:id="2005356716">
              <w:marLeft w:val="0"/>
              <w:marRight w:val="0"/>
              <w:marTop w:val="0"/>
              <w:marBottom w:val="0"/>
              <w:divBdr>
                <w:top w:val="none" w:sz="0" w:space="0" w:color="auto"/>
                <w:left w:val="none" w:sz="0" w:space="0" w:color="auto"/>
                <w:bottom w:val="none" w:sz="0" w:space="0" w:color="auto"/>
                <w:right w:val="none" w:sz="0" w:space="0" w:color="auto"/>
              </w:divBdr>
              <w:divsChild>
                <w:div w:id="1128744933">
                  <w:marLeft w:val="0"/>
                  <w:marRight w:val="0"/>
                  <w:marTop w:val="0"/>
                  <w:marBottom w:val="0"/>
                  <w:divBdr>
                    <w:top w:val="none" w:sz="0" w:space="0" w:color="auto"/>
                    <w:left w:val="none" w:sz="0" w:space="0" w:color="auto"/>
                    <w:bottom w:val="none" w:sz="0" w:space="0" w:color="auto"/>
                    <w:right w:val="none" w:sz="0" w:space="0" w:color="auto"/>
                  </w:divBdr>
                  <w:divsChild>
                    <w:div w:id="339356490">
                      <w:marLeft w:val="0"/>
                      <w:marRight w:val="0"/>
                      <w:marTop w:val="0"/>
                      <w:marBottom w:val="0"/>
                      <w:divBdr>
                        <w:top w:val="none" w:sz="0" w:space="0" w:color="auto"/>
                        <w:left w:val="none" w:sz="0" w:space="0" w:color="auto"/>
                        <w:bottom w:val="none" w:sz="0" w:space="0" w:color="auto"/>
                        <w:right w:val="none" w:sz="0" w:space="0" w:color="auto"/>
                      </w:divBdr>
                    </w:div>
                  </w:divsChild>
                </w:div>
                <w:div w:id="888609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185181">
          <w:marLeft w:val="0"/>
          <w:marRight w:val="0"/>
          <w:marTop w:val="0"/>
          <w:marBottom w:val="0"/>
          <w:divBdr>
            <w:top w:val="none" w:sz="0" w:space="0" w:color="auto"/>
            <w:left w:val="none" w:sz="0" w:space="0" w:color="auto"/>
            <w:bottom w:val="none" w:sz="0" w:space="0" w:color="auto"/>
            <w:right w:val="none" w:sz="0" w:space="0" w:color="auto"/>
          </w:divBdr>
          <w:divsChild>
            <w:div w:id="309940109">
              <w:marLeft w:val="0"/>
              <w:marRight w:val="0"/>
              <w:marTop w:val="0"/>
              <w:marBottom w:val="0"/>
              <w:divBdr>
                <w:top w:val="none" w:sz="0" w:space="0" w:color="auto"/>
                <w:left w:val="none" w:sz="0" w:space="0" w:color="auto"/>
                <w:bottom w:val="none" w:sz="0" w:space="0" w:color="auto"/>
                <w:right w:val="none" w:sz="0" w:space="0" w:color="auto"/>
              </w:divBdr>
              <w:divsChild>
                <w:div w:id="1218858603">
                  <w:marLeft w:val="0"/>
                  <w:marRight w:val="0"/>
                  <w:marTop w:val="0"/>
                  <w:marBottom w:val="0"/>
                  <w:divBdr>
                    <w:top w:val="none" w:sz="0" w:space="0" w:color="auto"/>
                    <w:left w:val="none" w:sz="0" w:space="0" w:color="auto"/>
                    <w:bottom w:val="none" w:sz="0" w:space="0" w:color="auto"/>
                    <w:right w:val="none" w:sz="0" w:space="0" w:color="auto"/>
                  </w:divBdr>
                  <w:divsChild>
                    <w:div w:id="437071290">
                      <w:marLeft w:val="0"/>
                      <w:marRight w:val="0"/>
                      <w:marTop w:val="0"/>
                      <w:marBottom w:val="0"/>
                      <w:divBdr>
                        <w:top w:val="none" w:sz="0" w:space="0" w:color="auto"/>
                        <w:left w:val="none" w:sz="0" w:space="0" w:color="auto"/>
                        <w:bottom w:val="none" w:sz="0" w:space="0" w:color="auto"/>
                        <w:right w:val="none" w:sz="0" w:space="0" w:color="auto"/>
                      </w:divBdr>
                    </w:div>
                  </w:divsChild>
                </w:div>
                <w:div w:id="188220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140877">
          <w:marLeft w:val="0"/>
          <w:marRight w:val="0"/>
          <w:marTop w:val="0"/>
          <w:marBottom w:val="0"/>
          <w:divBdr>
            <w:top w:val="none" w:sz="0" w:space="0" w:color="auto"/>
            <w:left w:val="none" w:sz="0" w:space="0" w:color="auto"/>
            <w:bottom w:val="none" w:sz="0" w:space="0" w:color="auto"/>
            <w:right w:val="none" w:sz="0" w:space="0" w:color="auto"/>
          </w:divBdr>
          <w:divsChild>
            <w:div w:id="812258104">
              <w:marLeft w:val="0"/>
              <w:marRight w:val="0"/>
              <w:marTop w:val="0"/>
              <w:marBottom w:val="0"/>
              <w:divBdr>
                <w:top w:val="none" w:sz="0" w:space="0" w:color="auto"/>
                <w:left w:val="none" w:sz="0" w:space="0" w:color="auto"/>
                <w:bottom w:val="none" w:sz="0" w:space="0" w:color="auto"/>
                <w:right w:val="none" w:sz="0" w:space="0" w:color="auto"/>
              </w:divBdr>
              <w:divsChild>
                <w:div w:id="659037198">
                  <w:marLeft w:val="0"/>
                  <w:marRight w:val="0"/>
                  <w:marTop w:val="0"/>
                  <w:marBottom w:val="0"/>
                  <w:divBdr>
                    <w:top w:val="none" w:sz="0" w:space="0" w:color="auto"/>
                    <w:left w:val="none" w:sz="0" w:space="0" w:color="auto"/>
                    <w:bottom w:val="none" w:sz="0" w:space="0" w:color="auto"/>
                    <w:right w:val="none" w:sz="0" w:space="0" w:color="auto"/>
                  </w:divBdr>
                  <w:divsChild>
                    <w:div w:id="1451124444">
                      <w:marLeft w:val="0"/>
                      <w:marRight w:val="0"/>
                      <w:marTop w:val="0"/>
                      <w:marBottom w:val="0"/>
                      <w:divBdr>
                        <w:top w:val="none" w:sz="0" w:space="0" w:color="auto"/>
                        <w:left w:val="none" w:sz="0" w:space="0" w:color="auto"/>
                        <w:bottom w:val="none" w:sz="0" w:space="0" w:color="auto"/>
                        <w:right w:val="none" w:sz="0" w:space="0" w:color="auto"/>
                      </w:divBdr>
                    </w:div>
                  </w:divsChild>
                </w:div>
                <w:div w:id="151468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084048">
          <w:marLeft w:val="0"/>
          <w:marRight w:val="0"/>
          <w:marTop w:val="0"/>
          <w:marBottom w:val="0"/>
          <w:divBdr>
            <w:top w:val="none" w:sz="0" w:space="0" w:color="auto"/>
            <w:left w:val="none" w:sz="0" w:space="0" w:color="auto"/>
            <w:bottom w:val="none" w:sz="0" w:space="0" w:color="auto"/>
            <w:right w:val="none" w:sz="0" w:space="0" w:color="auto"/>
          </w:divBdr>
          <w:divsChild>
            <w:div w:id="1267734369">
              <w:marLeft w:val="0"/>
              <w:marRight w:val="0"/>
              <w:marTop w:val="0"/>
              <w:marBottom w:val="0"/>
              <w:divBdr>
                <w:top w:val="none" w:sz="0" w:space="0" w:color="auto"/>
                <w:left w:val="none" w:sz="0" w:space="0" w:color="auto"/>
                <w:bottom w:val="none" w:sz="0" w:space="0" w:color="auto"/>
                <w:right w:val="none" w:sz="0" w:space="0" w:color="auto"/>
              </w:divBdr>
              <w:divsChild>
                <w:div w:id="921794645">
                  <w:marLeft w:val="0"/>
                  <w:marRight w:val="0"/>
                  <w:marTop w:val="0"/>
                  <w:marBottom w:val="0"/>
                  <w:divBdr>
                    <w:top w:val="none" w:sz="0" w:space="0" w:color="auto"/>
                    <w:left w:val="none" w:sz="0" w:space="0" w:color="auto"/>
                    <w:bottom w:val="none" w:sz="0" w:space="0" w:color="auto"/>
                    <w:right w:val="none" w:sz="0" w:space="0" w:color="auto"/>
                  </w:divBdr>
                  <w:divsChild>
                    <w:div w:id="1970620452">
                      <w:marLeft w:val="0"/>
                      <w:marRight w:val="0"/>
                      <w:marTop w:val="0"/>
                      <w:marBottom w:val="0"/>
                      <w:divBdr>
                        <w:top w:val="none" w:sz="0" w:space="0" w:color="auto"/>
                        <w:left w:val="none" w:sz="0" w:space="0" w:color="auto"/>
                        <w:bottom w:val="none" w:sz="0" w:space="0" w:color="auto"/>
                        <w:right w:val="none" w:sz="0" w:space="0" w:color="auto"/>
                      </w:divBdr>
                    </w:div>
                  </w:divsChild>
                </w:div>
                <w:div w:id="211656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042803">
          <w:marLeft w:val="0"/>
          <w:marRight w:val="0"/>
          <w:marTop w:val="0"/>
          <w:marBottom w:val="0"/>
          <w:divBdr>
            <w:top w:val="none" w:sz="0" w:space="0" w:color="auto"/>
            <w:left w:val="none" w:sz="0" w:space="0" w:color="auto"/>
            <w:bottom w:val="none" w:sz="0" w:space="0" w:color="auto"/>
            <w:right w:val="none" w:sz="0" w:space="0" w:color="auto"/>
          </w:divBdr>
          <w:divsChild>
            <w:div w:id="671907049">
              <w:marLeft w:val="0"/>
              <w:marRight w:val="0"/>
              <w:marTop w:val="0"/>
              <w:marBottom w:val="0"/>
              <w:divBdr>
                <w:top w:val="none" w:sz="0" w:space="0" w:color="auto"/>
                <w:left w:val="none" w:sz="0" w:space="0" w:color="auto"/>
                <w:bottom w:val="none" w:sz="0" w:space="0" w:color="auto"/>
                <w:right w:val="none" w:sz="0" w:space="0" w:color="auto"/>
              </w:divBdr>
              <w:divsChild>
                <w:div w:id="33118980">
                  <w:marLeft w:val="0"/>
                  <w:marRight w:val="0"/>
                  <w:marTop w:val="0"/>
                  <w:marBottom w:val="0"/>
                  <w:divBdr>
                    <w:top w:val="none" w:sz="0" w:space="0" w:color="auto"/>
                    <w:left w:val="none" w:sz="0" w:space="0" w:color="auto"/>
                    <w:bottom w:val="none" w:sz="0" w:space="0" w:color="auto"/>
                    <w:right w:val="none" w:sz="0" w:space="0" w:color="auto"/>
                  </w:divBdr>
                  <w:divsChild>
                    <w:div w:id="434329252">
                      <w:marLeft w:val="0"/>
                      <w:marRight w:val="0"/>
                      <w:marTop w:val="0"/>
                      <w:marBottom w:val="0"/>
                      <w:divBdr>
                        <w:top w:val="none" w:sz="0" w:space="0" w:color="auto"/>
                        <w:left w:val="none" w:sz="0" w:space="0" w:color="auto"/>
                        <w:bottom w:val="none" w:sz="0" w:space="0" w:color="auto"/>
                        <w:right w:val="none" w:sz="0" w:space="0" w:color="auto"/>
                      </w:divBdr>
                    </w:div>
                  </w:divsChild>
                </w:div>
                <w:div w:id="125586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433571">
          <w:marLeft w:val="0"/>
          <w:marRight w:val="0"/>
          <w:marTop w:val="0"/>
          <w:marBottom w:val="0"/>
          <w:divBdr>
            <w:top w:val="none" w:sz="0" w:space="0" w:color="auto"/>
            <w:left w:val="none" w:sz="0" w:space="0" w:color="auto"/>
            <w:bottom w:val="none" w:sz="0" w:space="0" w:color="auto"/>
            <w:right w:val="none" w:sz="0" w:space="0" w:color="auto"/>
          </w:divBdr>
          <w:divsChild>
            <w:div w:id="159586213">
              <w:marLeft w:val="0"/>
              <w:marRight w:val="0"/>
              <w:marTop w:val="0"/>
              <w:marBottom w:val="0"/>
              <w:divBdr>
                <w:top w:val="none" w:sz="0" w:space="0" w:color="auto"/>
                <w:left w:val="none" w:sz="0" w:space="0" w:color="auto"/>
                <w:bottom w:val="none" w:sz="0" w:space="0" w:color="auto"/>
                <w:right w:val="none" w:sz="0" w:space="0" w:color="auto"/>
              </w:divBdr>
              <w:divsChild>
                <w:div w:id="1029725810">
                  <w:marLeft w:val="0"/>
                  <w:marRight w:val="0"/>
                  <w:marTop w:val="0"/>
                  <w:marBottom w:val="0"/>
                  <w:divBdr>
                    <w:top w:val="none" w:sz="0" w:space="0" w:color="auto"/>
                    <w:left w:val="none" w:sz="0" w:space="0" w:color="auto"/>
                    <w:bottom w:val="none" w:sz="0" w:space="0" w:color="auto"/>
                    <w:right w:val="none" w:sz="0" w:space="0" w:color="auto"/>
                  </w:divBdr>
                  <w:divsChild>
                    <w:div w:id="1517891696">
                      <w:marLeft w:val="0"/>
                      <w:marRight w:val="0"/>
                      <w:marTop w:val="0"/>
                      <w:marBottom w:val="0"/>
                      <w:divBdr>
                        <w:top w:val="none" w:sz="0" w:space="0" w:color="auto"/>
                        <w:left w:val="none" w:sz="0" w:space="0" w:color="auto"/>
                        <w:bottom w:val="none" w:sz="0" w:space="0" w:color="auto"/>
                        <w:right w:val="none" w:sz="0" w:space="0" w:color="auto"/>
                      </w:divBdr>
                    </w:div>
                  </w:divsChild>
                </w:div>
                <w:div w:id="165210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338151">
          <w:marLeft w:val="0"/>
          <w:marRight w:val="0"/>
          <w:marTop w:val="0"/>
          <w:marBottom w:val="0"/>
          <w:divBdr>
            <w:top w:val="none" w:sz="0" w:space="0" w:color="auto"/>
            <w:left w:val="none" w:sz="0" w:space="0" w:color="auto"/>
            <w:bottom w:val="none" w:sz="0" w:space="0" w:color="auto"/>
            <w:right w:val="none" w:sz="0" w:space="0" w:color="auto"/>
          </w:divBdr>
          <w:divsChild>
            <w:div w:id="1644039788">
              <w:marLeft w:val="0"/>
              <w:marRight w:val="0"/>
              <w:marTop w:val="0"/>
              <w:marBottom w:val="0"/>
              <w:divBdr>
                <w:top w:val="none" w:sz="0" w:space="0" w:color="auto"/>
                <w:left w:val="none" w:sz="0" w:space="0" w:color="auto"/>
                <w:bottom w:val="none" w:sz="0" w:space="0" w:color="auto"/>
                <w:right w:val="none" w:sz="0" w:space="0" w:color="auto"/>
              </w:divBdr>
              <w:divsChild>
                <w:div w:id="1784380750">
                  <w:marLeft w:val="0"/>
                  <w:marRight w:val="0"/>
                  <w:marTop w:val="0"/>
                  <w:marBottom w:val="0"/>
                  <w:divBdr>
                    <w:top w:val="none" w:sz="0" w:space="0" w:color="auto"/>
                    <w:left w:val="none" w:sz="0" w:space="0" w:color="auto"/>
                    <w:bottom w:val="none" w:sz="0" w:space="0" w:color="auto"/>
                    <w:right w:val="none" w:sz="0" w:space="0" w:color="auto"/>
                  </w:divBdr>
                  <w:divsChild>
                    <w:div w:id="1362053188">
                      <w:marLeft w:val="0"/>
                      <w:marRight w:val="0"/>
                      <w:marTop w:val="0"/>
                      <w:marBottom w:val="0"/>
                      <w:divBdr>
                        <w:top w:val="none" w:sz="0" w:space="0" w:color="auto"/>
                        <w:left w:val="none" w:sz="0" w:space="0" w:color="auto"/>
                        <w:bottom w:val="none" w:sz="0" w:space="0" w:color="auto"/>
                        <w:right w:val="none" w:sz="0" w:space="0" w:color="auto"/>
                      </w:divBdr>
                    </w:div>
                  </w:divsChild>
                </w:div>
                <w:div w:id="102651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195520">
          <w:marLeft w:val="0"/>
          <w:marRight w:val="0"/>
          <w:marTop w:val="0"/>
          <w:marBottom w:val="0"/>
          <w:divBdr>
            <w:top w:val="none" w:sz="0" w:space="0" w:color="auto"/>
            <w:left w:val="none" w:sz="0" w:space="0" w:color="auto"/>
            <w:bottom w:val="none" w:sz="0" w:space="0" w:color="auto"/>
            <w:right w:val="none" w:sz="0" w:space="0" w:color="auto"/>
          </w:divBdr>
          <w:divsChild>
            <w:div w:id="1407721749">
              <w:marLeft w:val="0"/>
              <w:marRight w:val="0"/>
              <w:marTop w:val="0"/>
              <w:marBottom w:val="0"/>
              <w:divBdr>
                <w:top w:val="none" w:sz="0" w:space="0" w:color="auto"/>
                <w:left w:val="none" w:sz="0" w:space="0" w:color="auto"/>
                <w:bottom w:val="none" w:sz="0" w:space="0" w:color="auto"/>
                <w:right w:val="none" w:sz="0" w:space="0" w:color="auto"/>
              </w:divBdr>
              <w:divsChild>
                <w:div w:id="1414475665">
                  <w:marLeft w:val="0"/>
                  <w:marRight w:val="0"/>
                  <w:marTop w:val="0"/>
                  <w:marBottom w:val="0"/>
                  <w:divBdr>
                    <w:top w:val="none" w:sz="0" w:space="0" w:color="auto"/>
                    <w:left w:val="none" w:sz="0" w:space="0" w:color="auto"/>
                    <w:bottom w:val="none" w:sz="0" w:space="0" w:color="auto"/>
                    <w:right w:val="none" w:sz="0" w:space="0" w:color="auto"/>
                  </w:divBdr>
                  <w:divsChild>
                    <w:div w:id="276759197">
                      <w:marLeft w:val="0"/>
                      <w:marRight w:val="0"/>
                      <w:marTop w:val="0"/>
                      <w:marBottom w:val="0"/>
                      <w:divBdr>
                        <w:top w:val="none" w:sz="0" w:space="0" w:color="auto"/>
                        <w:left w:val="none" w:sz="0" w:space="0" w:color="auto"/>
                        <w:bottom w:val="none" w:sz="0" w:space="0" w:color="auto"/>
                        <w:right w:val="none" w:sz="0" w:space="0" w:color="auto"/>
                      </w:divBdr>
                    </w:div>
                  </w:divsChild>
                </w:div>
                <w:div w:id="149529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946684">
          <w:marLeft w:val="0"/>
          <w:marRight w:val="0"/>
          <w:marTop w:val="0"/>
          <w:marBottom w:val="0"/>
          <w:divBdr>
            <w:top w:val="none" w:sz="0" w:space="0" w:color="auto"/>
            <w:left w:val="none" w:sz="0" w:space="0" w:color="auto"/>
            <w:bottom w:val="none" w:sz="0" w:space="0" w:color="auto"/>
            <w:right w:val="none" w:sz="0" w:space="0" w:color="auto"/>
          </w:divBdr>
          <w:divsChild>
            <w:div w:id="1978991392">
              <w:marLeft w:val="0"/>
              <w:marRight w:val="0"/>
              <w:marTop w:val="0"/>
              <w:marBottom w:val="0"/>
              <w:divBdr>
                <w:top w:val="none" w:sz="0" w:space="0" w:color="auto"/>
                <w:left w:val="none" w:sz="0" w:space="0" w:color="auto"/>
                <w:bottom w:val="none" w:sz="0" w:space="0" w:color="auto"/>
                <w:right w:val="none" w:sz="0" w:space="0" w:color="auto"/>
              </w:divBdr>
              <w:divsChild>
                <w:div w:id="1626160983">
                  <w:marLeft w:val="0"/>
                  <w:marRight w:val="0"/>
                  <w:marTop w:val="0"/>
                  <w:marBottom w:val="0"/>
                  <w:divBdr>
                    <w:top w:val="none" w:sz="0" w:space="0" w:color="auto"/>
                    <w:left w:val="none" w:sz="0" w:space="0" w:color="auto"/>
                    <w:bottom w:val="none" w:sz="0" w:space="0" w:color="auto"/>
                    <w:right w:val="none" w:sz="0" w:space="0" w:color="auto"/>
                  </w:divBdr>
                  <w:divsChild>
                    <w:div w:id="134559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justonesandzeros.typepad.com/blog/2013/10/au-classes-of-interest.html" TargetMode="External"/><Relationship Id="rId21" Type="http://schemas.openxmlformats.org/officeDocument/2006/relationships/hyperlink" Target="https://events.au.autodesk.com/connect/sessionDetail.ww?SESSION_ID=2758" TargetMode="External"/><Relationship Id="rId42" Type="http://schemas.openxmlformats.org/officeDocument/2006/relationships/hyperlink" Target="http://apps.exchange.autodesk.com/VLTC/en/Home/Index" TargetMode="External"/><Relationship Id="rId47" Type="http://schemas.openxmlformats.org/officeDocument/2006/relationships/hyperlink" Target="https://justonesandzeros.typepad.com/blog/announcements/" TargetMode="External"/><Relationship Id="rId63" Type="http://schemas.openxmlformats.org/officeDocument/2006/relationships/hyperlink" Target="https://justonesandzeros.typepad.com/blog/announcements/" TargetMode="External"/><Relationship Id="rId68" Type="http://schemas.openxmlformats.org/officeDocument/2006/relationships/hyperlink" Target="https://twitter.com/share?url=https%3A%2F%2Fbit.ly%2F108RCj4&amp;text=DevExpress%20DLLs" TargetMode="External"/><Relationship Id="rId84" Type="http://schemas.openxmlformats.org/officeDocument/2006/relationships/hyperlink" Target="https://justonesandzeros.typepad.com/blog/2013/04/status-update.html" TargetMode="External"/><Relationship Id="rId89" Type="http://schemas.openxmlformats.org/officeDocument/2006/relationships/hyperlink" Target="https://justonesandzeros.typepad.com/blog/2012/11/beta-invite.html" TargetMode="External"/><Relationship Id="rId16" Type="http://schemas.openxmlformats.org/officeDocument/2006/relationships/hyperlink" Target="https://justonesandzeros.typepad.com/blog/2013/10/au-classes-of-interest.html" TargetMode="External"/><Relationship Id="rId11" Type="http://schemas.openxmlformats.org/officeDocument/2006/relationships/hyperlink" Target="https://justonesandzeros.typepad.com/blog/plm-360/" TargetMode="External"/><Relationship Id="rId32" Type="http://schemas.openxmlformats.org/officeDocument/2006/relationships/hyperlink" Target="http://developer-days.autodesk-services.com/" TargetMode="External"/><Relationship Id="rId37" Type="http://schemas.openxmlformats.org/officeDocument/2006/relationships/hyperlink" Target="https://twitter.com/share?url=https%3A%2F%2Fbit.ly%2F1eDU08V&amp;text=Going%20to%20AU%3F%20Check%20out%20DevDays" TargetMode="External"/><Relationship Id="rId53" Type="http://schemas.openxmlformats.org/officeDocument/2006/relationships/hyperlink" Target="https://justonesandzeros.typepad.com/blog/2013/06/vault-collaboration.html" TargetMode="External"/><Relationship Id="rId58" Type="http://schemas.openxmlformats.org/officeDocument/2006/relationships/hyperlink" Target="https://justonesandzeros.typepad.com/blog/2013/06/vault-collaboration.html" TargetMode="External"/><Relationship Id="rId74" Type="http://schemas.openxmlformats.org/officeDocument/2006/relationships/hyperlink" Target="https://justonesandzeros.typepad.com/blog/vault/" TargetMode="External"/><Relationship Id="rId79" Type="http://schemas.openxmlformats.org/officeDocument/2006/relationships/hyperlink" Target="https://justonesandzeros.typepad.com/blog/2013/04/status-update.html" TargetMode="External"/><Relationship Id="rId5" Type="http://schemas.openxmlformats.org/officeDocument/2006/relationships/image" Target="media/image1.png"/><Relationship Id="rId90" Type="http://schemas.openxmlformats.org/officeDocument/2006/relationships/hyperlink" Target="https://justonesandzeros.typepad.com/blog/2012/11/beta-invite.html" TargetMode="External"/><Relationship Id="rId95" Type="http://schemas.openxmlformats.org/officeDocument/2006/relationships/fontTable" Target="fontTable.xml"/><Relationship Id="rId22" Type="http://schemas.openxmlformats.org/officeDocument/2006/relationships/hyperlink" Target="https://events.au.autodesk.com/connect/sessionDetail.ww?SESSION_ID=2760" TargetMode="External"/><Relationship Id="rId27" Type="http://schemas.openxmlformats.org/officeDocument/2006/relationships/hyperlink" Target="https://justonesandzeros.typepad.com/blog/2013/10/au-classes-of-interest.html" TargetMode="External"/><Relationship Id="rId43" Type="http://schemas.openxmlformats.org/officeDocument/2006/relationships/hyperlink" Target="mailto:%20adn-training-worldwide@autodesk.com?subject=Exchange_Apps_webinar" TargetMode="External"/><Relationship Id="rId48" Type="http://schemas.openxmlformats.org/officeDocument/2006/relationships/hyperlink" Target="https://justonesandzeros.typepad.com/blog/vault/" TargetMode="External"/><Relationship Id="rId64" Type="http://schemas.openxmlformats.org/officeDocument/2006/relationships/hyperlink" Target="https://justonesandzeros.typepad.com/blog/vault/" TargetMode="External"/><Relationship Id="rId69" Type="http://schemas.openxmlformats.org/officeDocument/2006/relationships/hyperlink" Target="https://justonesandzeros.typepad.com/blog/2013/04/vault-2014-sdk-whats-new.html" TargetMode="External"/><Relationship Id="rId8" Type="http://schemas.openxmlformats.org/officeDocument/2006/relationships/hyperlink" Target="http://usa.autodesk.com/adsk/servlet/ps/dl/item?siteID=123112&amp;id=22261515&amp;linkID=19386672" TargetMode="External"/><Relationship Id="rId51" Type="http://schemas.openxmlformats.org/officeDocument/2006/relationships/hyperlink" Target="https://justonesandzeros.typepad.com/blog/2013/06/autodesk-exchange-webinar.html" TargetMode="External"/><Relationship Id="rId72" Type="http://schemas.openxmlformats.org/officeDocument/2006/relationships/image" Target="media/image8.png"/><Relationship Id="rId80" Type="http://schemas.openxmlformats.org/officeDocument/2006/relationships/hyperlink" Target="https://justonesandzeros.typepad.com/blog/2012/02/6-hours-of-video-on-the-vault-api.html" TargetMode="External"/><Relationship Id="rId85" Type="http://schemas.openxmlformats.org/officeDocument/2006/relationships/hyperlink" Target="https://twitter.com/share?url=https%3A%2F%2Fbit.ly%2F11mDFh3&amp;text=Status%20Update" TargetMode="External"/><Relationship Id="rId93" Type="http://schemas.openxmlformats.org/officeDocument/2006/relationships/hyperlink" Target="https://justonesandzeros.typepad.com/blog/2012/09/impersonation-is-deprecated.html" TargetMode="External"/><Relationship Id="rId3" Type="http://schemas.openxmlformats.org/officeDocument/2006/relationships/webSettings" Target="webSettings.xml"/><Relationship Id="rId12" Type="http://schemas.openxmlformats.org/officeDocument/2006/relationships/hyperlink" Target="https://justonesandzeros.typepad.com/blog/2013/10/plm-360-rest-api-is-live.html" TargetMode="External"/><Relationship Id="rId17" Type="http://schemas.openxmlformats.org/officeDocument/2006/relationships/hyperlink" Target="https://events.au.autodesk.com/connect/sessionDetail.ww?SESSION_ID=1518" TargetMode="External"/><Relationship Id="rId25" Type="http://schemas.openxmlformats.org/officeDocument/2006/relationships/hyperlink" Target="https://justonesandzeros.typepad.com/blog/2013/10/au-classes-of-interest.html" TargetMode="External"/><Relationship Id="rId33" Type="http://schemas.openxmlformats.org/officeDocument/2006/relationships/hyperlink" Target="https://justonesandzeros.typepad.com/blog/announcements/" TargetMode="External"/><Relationship Id="rId38" Type="http://schemas.openxmlformats.org/officeDocument/2006/relationships/hyperlink" Target="https://justonesandzeros.typepad.com/blog/2013/06/autodesk-exchange-webinar.html" TargetMode="External"/><Relationship Id="rId46" Type="http://schemas.openxmlformats.org/officeDocument/2006/relationships/image" Target="media/image5.png"/><Relationship Id="rId59" Type="http://schemas.openxmlformats.org/officeDocument/2006/relationships/hyperlink" Target="https://justonesandzeros.typepad.com/blog/2013/06/vault-collaboration.html" TargetMode="External"/><Relationship Id="rId67" Type="http://schemas.openxmlformats.org/officeDocument/2006/relationships/hyperlink" Target="https://justonesandzeros.typepad.com/blog/2013/05/devexpress-dlls.html" TargetMode="External"/><Relationship Id="rId20" Type="http://schemas.openxmlformats.org/officeDocument/2006/relationships/hyperlink" Target="https://events.au.autodesk.com/connect/sessionDetail.ww?SESSION_ID=2948" TargetMode="External"/><Relationship Id="rId41" Type="http://schemas.openxmlformats.org/officeDocument/2006/relationships/hyperlink" Target="http://apps.exchange.autodesk.com" TargetMode="External"/><Relationship Id="rId54" Type="http://schemas.openxmlformats.org/officeDocument/2006/relationships/image" Target="media/image6.jpeg"/><Relationship Id="rId62" Type="http://schemas.openxmlformats.org/officeDocument/2006/relationships/hyperlink" Target="http://www.devexpress.com/" TargetMode="External"/><Relationship Id="rId70" Type="http://schemas.openxmlformats.org/officeDocument/2006/relationships/image" Target="media/image7.png"/><Relationship Id="rId75" Type="http://schemas.openxmlformats.org/officeDocument/2006/relationships/hyperlink" Target="https://justonesandzeros.typepad.com/blog/2013/04/vault-2014-sdk-whats-new.html" TargetMode="External"/><Relationship Id="rId83" Type="http://schemas.openxmlformats.org/officeDocument/2006/relationships/hyperlink" Target="https://justonesandzeros.typepad.com/blog/2013/04/status-update.html" TargetMode="External"/><Relationship Id="rId88" Type="http://schemas.openxmlformats.org/officeDocument/2006/relationships/hyperlink" Target="https://justonesandzeros.typepad.com/blog/announcements/" TargetMode="External"/><Relationship Id="rId91" Type="http://schemas.openxmlformats.org/officeDocument/2006/relationships/hyperlink" Target="https://justonesandzeros.typepad.com/blog/2012/11/beta-invite.html" TargetMode="External"/><Relationship Id="rId9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2.png"/><Relationship Id="rId15" Type="http://schemas.openxmlformats.org/officeDocument/2006/relationships/hyperlink" Target="https://twitter.com/share?url=https%3A%2F%2Fbit.ly%2F17spTxe&amp;text=PLM%20360%20REST%20API%20is%20Live" TargetMode="External"/><Relationship Id="rId23" Type="http://schemas.openxmlformats.org/officeDocument/2006/relationships/hyperlink" Target="https://events.au.autodesk.com/connect/sessionDetail.ww?SESSION_ID=1628" TargetMode="External"/><Relationship Id="rId28" Type="http://schemas.openxmlformats.org/officeDocument/2006/relationships/hyperlink" Target="https://twitter.com/share?url=https%3A%2F%2Fbit.ly%2F1g73rNo&amp;text=AU%20Classes%20of%20Interest" TargetMode="External"/><Relationship Id="rId36" Type="http://schemas.openxmlformats.org/officeDocument/2006/relationships/hyperlink" Target="https://justonesandzeros.typepad.com/blog/2013/09/going-to-au-check-out-devdays.html" TargetMode="External"/><Relationship Id="rId49" Type="http://schemas.openxmlformats.org/officeDocument/2006/relationships/hyperlink" Target="https://justonesandzeros.typepad.com/blog/2013/06/autodesk-exchange-webinar.html" TargetMode="External"/><Relationship Id="rId57" Type="http://schemas.openxmlformats.org/officeDocument/2006/relationships/hyperlink" Target="https://justonesandzeros.typepad.com/blog/2013/06/vault-collaboration.html" TargetMode="External"/><Relationship Id="rId10" Type="http://schemas.openxmlformats.org/officeDocument/2006/relationships/hyperlink" Target="https://justonesandzeros.typepad.com/blog/announcements/" TargetMode="External"/><Relationship Id="rId31" Type="http://schemas.openxmlformats.org/officeDocument/2006/relationships/hyperlink" Target="http://au.autodesk.com/las-vegas/pre-conference/adn-conference-devlab" TargetMode="External"/><Relationship Id="rId44" Type="http://schemas.openxmlformats.org/officeDocument/2006/relationships/hyperlink" Target="https://justonesandzeros.typepad.com/blog/sample-applications/" TargetMode="External"/><Relationship Id="rId52" Type="http://schemas.openxmlformats.org/officeDocument/2006/relationships/hyperlink" Target="https://twitter.com/share?url=https%3A%2F%2Fbit.ly%2F13kNBIo&amp;text=Autodesk%20Exchange%20Webinar" TargetMode="External"/><Relationship Id="rId60" Type="http://schemas.openxmlformats.org/officeDocument/2006/relationships/hyperlink" Target="https://twitter.com/share?url=https%3A%2F%2Fbit.ly%2FZo6Sb1&amp;text=Vault%20Collaboration" TargetMode="External"/><Relationship Id="rId65" Type="http://schemas.openxmlformats.org/officeDocument/2006/relationships/hyperlink" Target="https://justonesandzeros.typepad.com/blog/2013/05/devexpress-dlls.html" TargetMode="External"/><Relationship Id="rId73" Type="http://schemas.openxmlformats.org/officeDocument/2006/relationships/hyperlink" Target="https://justonesandzeros.typepad.com/blog/announcements/" TargetMode="External"/><Relationship Id="rId78" Type="http://schemas.openxmlformats.org/officeDocument/2006/relationships/hyperlink" Target="https://twitter.com/share?url=https%3A%2F%2Fbit.ly%2FZjgpjV&amp;text=Vault%202014%20SDK%20-%20What%26rsquo%3Bs%20New" TargetMode="External"/><Relationship Id="rId81" Type="http://schemas.openxmlformats.org/officeDocument/2006/relationships/hyperlink" Target="https://justonesandzeros.typepad.com/blog/announcements/" TargetMode="External"/><Relationship Id="rId86" Type="http://schemas.openxmlformats.org/officeDocument/2006/relationships/hyperlink" Target="https://justonesandzeros.typepad.com/blog/2012/11/beta-invite.html" TargetMode="External"/><Relationship Id="rId94" Type="http://schemas.openxmlformats.org/officeDocument/2006/relationships/hyperlink" Target="https://justonesandzeros.typepad.com/blog/2012/08/impersonation.html" TargetMode="External"/><Relationship Id="rId4" Type="http://schemas.openxmlformats.org/officeDocument/2006/relationships/hyperlink" Target="https://justonesandzeros.typepad.com/blog/2013/10/plm-360-rest-api-is-live.html" TargetMode="External"/><Relationship Id="rId9" Type="http://schemas.openxmlformats.org/officeDocument/2006/relationships/hyperlink" Target="http://forums.autodesk.com/t5/PLM-360-General/bd-p/705" TargetMode="External"/><Relationship Id="rId13" Type="http://schemas.openxmlformats.org/officeDocument/2006/relationships/hyperlink" Target="https://justonesandzeros.typepad.com/blog/2013/10/plm-360-rest-api-is-live.html" TargetMode="External"/><Relationship Id="rId18" Type="http://schemas.openxmlformats.org/officeDocument/2006/relationships/hyperlink" Target="https://events.au.autodesk.com/connect/sessionDetail.ww?SESSION_ID=1670" TargetMode="External"/><Relationship Id="rId39" Type="http://schemas.openxmlformats.org/officeDocument/2006/relationships/image" Target="media/image3.png"/><Relationship Id="rId34" Type="http://schemas.openxmlformats.org/officeDocument/2006/relationships/hyperlink" Target="https://justonesandzeros.typepad.com/blog/2013/09/going-to-au-check-out-devdays.html" TargetMode="External"/><Relationship Id="rId50" Type="http://schemas.openxmlformats.org/officeDocument/2006/relationships/hyperlink" Target="https://justonesandzeros.typepad.com/blog/2013/06/autodesk-exchange-webinar.html" TargetMode="External"/><Relationship Id="rId55" Type="http://schemas.openxmlformats.org/officeDocument/2006/relationships/hyperlink" Target="https://justonesandzeros.typepad.com/blog/announcements/" TargetMode="External"/><Relationship Id="rId76" Type="http://schemas.openxmlformats.org/officeDocument/2006/relationships/hyperlink" Target="https://justonesandzeros.typepad.com/blog/2013/04/vault-2014-sdk-whats-new.html" TargetMode="External"/><Relationship Id="rId7" Type="http://schemas.openxmlformats.org/officeDocument/2006/relationships/hyperlink" Target="http://help.autodesk.com/view/PLM/ENU/" TargetMode="External"/><Relationship Id="rId71" Type="http://schemas.openxmlformats.org/officeDocument/2006/relationships/hyperlink" Target="http://wikihelp.autodesk.com/Vault/enu/Help/Help/0378-Develope378/0379-Vault_De379" TargetMode="External"/><Relationship Id="rId92" Type="http://schemas.openxmlformats.org/officeDocument/2006/relationships/hyperlink" Target="https://twitter.com/share?url=https%3A%2F%2Fbit.ly%2FRCYqke&amp;text=Beta%20Invite" TargetMode="External"/><Relationship Id="rId2" Type="http://schemas.openxmlformats.org/officeDocument/2006/relationships/settings" Target="settings.xml"/><Relationship Id="rId29" Type="http://schemas.openxmlformats.org/officeDocument/2006/relationships/hyperlink" Target="https://justonesandzeros.typepad.com/blog/2013/09/going-to-au-check-out-devdays.html" TargetMode="External"/><Relationship Id="rId24" Type="http://schemas.openxmlformats.org/officeDocument/2006/relationships/hyperlink" Target="https://justonesandzeros.typepad.com/blog/announcements/" TargetMode="External"/><Relationship Id="rId40" Type="http://schemas.openxmlformats.org/officeDocument/2006/relationships/image" Target="media/image4.png"/><Relationship Id="rId45" Type="http://schemas.openxmlformats.org/officeDocument/2006/relationships/hyperlink" Target="http://forums.autodesk.com/t5/Autodesk-Vault-IdeaStation/idb-p/2" TargetMode="External"/><Relationship Id="rId66" Type="http://schemas.openxmlformats.org/officeDocument/2006/relationships/hyperlink" Target="https://justonesandzeros.typepad.com/blog/2013/05/devexpress-dlls.html" TargetMode="External"/><Relationship Id="rId87" Type="http://schemas.openxmlformats.org/officeDocument/2006/relationships/hyperlink" Target="https://beta.autodesk.com/callout/?callid=64A62443F109402BA0FB0992A52B1E01" TargetMode="External"/><Relationship Id="rId61" Type="http://schemas.openxmlformats.org/officeDocument/2006/relationships/hyperlink" Target="https://justonesandzeros.typepad.com/blog/2013/05/devexpress-dlls.html" TargetMode="External"/><Relationship Id="rId82" Type="http://schemas.openxmlformats.org/officeDocument/2006/relationships/hyperlink" Target="https://justonesandzeros.typepad.com/blog/2013/04/status-update.html" TargetMode="External"/><Relationship Id="rId19" Type="http://schemas.openxmlformats.org/officeDocument/2006/relationships/hyperlink" Target="https://events.au.autodesk.com/connect/sessionDetail.ww?SESSION_ID=2227" TargetMode="External"/><Relationship Id="rId14" Type="http://schemas.openxmlformats.org/officeDocument/2006/relationships/hyperlink" Target="https://justonesandzeros.typepad.com/blog/2013/10/plm-360-rest-api-is-live.html" TargetMode="External"/><Relationship Id="rId30" Type="http://schemas.openxmlformats.org/officeDocument/2006/relationships/hyperlink" Target="http://www.autodesk.com/joinadn" TargetMode="External"/><Relationship Id="rId35" Type="http://schemas.openxmlformats.org/officeDocument/2006/relationships/hyperlink" Target="https://justonesandzeros.typepad.com/blog/2013/09/going-to-au-check-out-devdays.html" TargetMode="External"/><Relationship Id="rId56" Type="http://schemas.openxmlformats.org/officeDocument/2006/relationships/hyperlink" Target="https://justonesandzeros.typepad.com/blog/vault/" TargetMode="External"/><Relationship Id="rId77" Type="http://schemas.openxmlformats.org/officeDocument/2006/relationships/hyperlink" Target="https://justonesandzeros.typepad.com/blog/2013/04/vault-2014-sdk-whats-new.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3787</Words>
  <Characters>21586</Characters>
  <Application>Microsoft Office Word</Application>
  <DocSecurity>0</DocSecurity>
  <Lines>179</Lines>
  <Paragraphs>50</Paragraphs>
  <ScaleCrop>false</ScaleCrop>
  <Company/>
  <LinksUpToDate>false</LinksUpToDate>
  <CharactersWithSpaces>25323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2025-08-29T19:48:00Z</dcterms:created>
  <dcterms:modified xsi:type="dcterms:W3CDTF">2025-08-29T19:48:00Z</dcterms:modified>
</cp:coreProperties>
</file>