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5406B" w14:textId="77777777" w:rsidR="00C711DA" w:rsidRDefault="00C711DA" w:rsidP="00C711DA">
      <w:pPr>
        <w:jc w:val="both"/>
        <w:rPr>
          <w:rFonts w:ascii="Arial" w:hAnsi="Arial" w:cs="Arial"/>
          <w:sz w:val="24"/>
          <w:szCs w:val="24"/>
        </w:rPr>
      </w:pPr>
      <w:r w:rsidRPr="00C711DA">
        <w:rPr>
          <w:rFonts w:ascii="Arial" w:hAnsi="Arial" w:cs="Arial"/>
          <w:b/>
          <w:bCs/>
          <w:sz w:val="28"/>
          <w:szCs w:val="28"/>
        </w:rPr>
        <w:t># Software de Gerenciamento de Restaurantes, bares e Sanduicherias</w:t>
      </w:r>
      <w:r w:rsidRPr="00C711DA">
        <w:rPr>
          <w:rFonts w:ascii="Arial" w:hAnsi="Arial" w:cs="Arial"/>
          <w:sz w:val="24"/>
          <w:szCs w:val="24"/>
        </w:rPr>
        <w:t xml:space="preserve"> </w:t>
      </w:r>
    </w:p>
    <w:p w14:paraId="34E655A2" w14:textId="77777777" w:rsidR="00C711DA" w:rsidRDefault="00C711DA" w:rsidP="00C711DA">
      <w:pPr>
        <w:jc w:val="both"/>
        <w:rPr>
          <w:rFonts w:ascii="Arial" w:hAnsi="Arial" w:cs="Arial"/>
          <w:sz w:val="24"/>
          <w:szCs w:val="24"/>
        </w:rPr>
      </w:pPr>
      <w:r w:rsidRPr="00C711DA">
        <w:rPr>
          <w:rFonts w:ascii="Arial" w:hAnsi="Arial" w:cs="Arial"/>
          <w:sz w:val="24"/>
          <w:szCs w:val="24"/>
        </w:rPr>
        <w:t xml:space="preserve">PROJETO EM CRIAÇÃO E DESENVOLVIMENTO </w:t>
      </w:r>
    </w:p>
    <w:p w14:paraId="783A94C9" w14:textId="77777777" w:rsidR="00C711DA" w:rsidRDefault="00C711DA" w:rsidP="00C711DA">
      <w:pPr>
        <w:jc w:val="both"/>
        <w:rPr>
          <w:rFonts w:ascii="Arial" w:hAnsi="Arial" w:cs="Arial"/>
          <w:sz w:val="24"/>
          <w:szCs w:val="24"/>
        </w:rPr>
      </w:pPr>
    </w:p>
    <w:p w14:paraId="6E3D7A40" w14:textId="77777777" w:rsidR="00C711DA" w:rsidRDefault="00C711DA" w:rsidP="00C711DA">
      <w:pPr>
        <w:jc w:val="both"/>
        <w:rPr>
          <w:rFonts w:ascii="Arial" w:hAnsi="Arial" w:cs="Arial"/>
          <w:sz w:val="24"/>
          <w:szCs w:val="24"/>
        </w:rPr>
      </w:pPr>
      <w:r w:rsidRPr="00C711DA">
        <w:rPr>
          <w:rFonts w:ascii="Arial" w:hAnsi="Arial" w:cs="Arial"/>
          <w:sz w:val="24"/>
          <w:szCs w:val="24"/>
        </w:rPr>
        <w:t xml:space="preserve">SERÁ DESENVOLVIDO EM: </w:t>
      </w:r>
      <w:proofErr w:type="spellStart"/>
      <w:proofErr w:type="gramStart"/>
      <w:r w:rsidRPr="00C711DA">
        <w:rPr>
          <w:rFonts w:ascii="Arial" w:hAnsi="Arial" w:cs="Arial"/>
          <w:sz w:val="24"/>
          <w:szCs w:val="24"/>
        </w:rPr>
        <w:t>PHP,Laravel</w:t>
      </w:r>
      <w:proofErr w:type="spellEnd"/>
      <w:proofErr w:type="gramEnd"/>
      <w:r w:rsidRPr="00C711DA">
        <w:rPr>
          <w:rFonts w:ascii="Arial" w:hAnsi="Arial" w:cs="Arial"/>
          <w:sz w:val="24"/>
          <w:szCs w:val="24"/>
        </w:rPr>
        <w:t xml:space="preserve"> Framework, HTML5, </w:t>
      </w:r>
      <w:proofErr w:type="spellStart"/>
      <w:r w:rsidRPr="00C711DA">
        <w:rPr>
          <w:rFonts w:ascii="Arial" w:hAnsi="Arial" w:cs="Arial"/>
          <w:sz w:val="24"/>
          <w:szCs w:val="24"/>
        </w:rPr>
        <w:t>Bootstrap</w:t>
      </w:r>
      <w:proofErr w:type="spellEnd"/>
      <w:r w:rsidRPr="00C711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711DA">
        <w:rPr>
          <w:rFonts w:ascii="Arial" w:hAnsi="Arial" w:cs="Arial"/>
          <w:sz w:val="24"/>
          <w:szCs w:val="24"/>
        </w:rPr>
        <w:t>JQuery</w:t>
      </w:r>
      <w:proofErr w:type="spellEnd"/>
      <w:r w:rsidRPr="00C711DA">
        <w:rPr>
          <w:rFonts w:ascii="Arial" w:hAnsi="Arial" w:cs="Arial"/>
          <w:sz w:val="24"/>
          <w:szCs w:val="24"/>
        </w:rPr>
        <w:t xml:space="preserve">, MySQL. </w:t>
      </w:r>
    </w:p>
    <w:p w14:paraId="409E80B8" w14:textId="77777777" w:rsidR="00C711DA" w:rsidRDefault="00C711DA" w:rsidP="00C711DA">
      <w:pPr>
        <w:jc w:val="both"/>
        <w:rPr>
          <w:rFonts w:ascii="Arial" w:hAnsi="Arial" w:cs="Arial"/>
          <w:sz w:val="24"/>
          <w:szCs w:val="24"/>
        </w:rPr>
      </w:pPr>
    </w:p>
    <w:p w14:paraId="3B49564E" w14:textId="4749BB7B" w:rsidR="00C711DA" w:rsidRPr="00C711DA" w:rsidRDefault="00C711DA" w:rsidP="00C711DA">
      <w:pPr>
        <w:ind w:left="708"/>
        <w:jc w:val="center"/>
        <w:rPr>
          <w:rFonts w:ascii="Arial" w:hAnsi="Arial" w:cs="Arial"/>
          <w:b/>
          <w:bCs/>
          <w:sz w:val="24"/>
          <w:szCs w:val="24"/>
        </w:rPr>
      </w:pPr>
      <w:r w:rsidRPr="00C711DA">
        <w:rPr>
          <w:rFonts w:ascii="Arial" w:hAnsi="Arial" w:cs="Arial"/>
          <w:b/>
          <w:bCs/>
          <w:sz w:val="24"/>
          <w:szCs w:val="24"/>
        </w:rPr>
        <w:t>### Tela Inicial (Desenvolvimento Imediato)</w:t>
      </w:r>
    </w:p>
    <w:p w14:paraId="72109D94" w14:textId="77777777" w:rsidR="00C711DA" w:rsidRDefault="00C711DA" w:rsidP="00C711DA">
      <w:pPr>
        <w:jc w:val="both"/>
        <w:rPr>
          <w:rFonts w:ascii="Arial" w:hAnsi="Arial" w:cs="Arial"/>
          <w:sz w:val="24"/>
          <w:szCs w:val="24"/>
        </w:rPr>
      </w:pPr>
      <w:r w:rsidRPr="00C711DA">
        <w:rPr>
          <w:rFonts w:ascii="Arial" w:hAnsi="Arial" w:cs="Arial"/>
          <w:sz w:val="24"/>
          <w:szCs w:val="24"/>
        </w:rPr>
        <w:t xml:space="preserve">A partir de uma target </w:t>
      </w:r>
      <w:proofErr w:type="spellStart"/>
      <w:r w:rsidRPr="00C711DA">
        <w:rPr>
          <w:rFonts w:ascii="Arial" w:hAnsi="Arial" w:cs="Arial"/>
          <w:sz w:val="24"/>
          <w:szCs w:val="24"/>
        </w:rPr>
        <w:t>QRcode</w:t>
      </w:r>
      <w:proofErr w:type="spellEnd"/>
      <w:r w:rsidRPr="00C711DA">
        <w:rPr>
          <w:rFonts w:ascii="Arial" w:hAnsi="Arial" w:cs="Arial"/>
          <w:sz w:val="24"/>
          <w:szCs w:val="24"/>
        </w:rPr>
        <w:t xml:space="preserve"> será </w:t>
      </w:r>
      <w:proofErr w:type="spellStart"/>
      <w:r w:rsidRPr="00C711DA">
        <w:rPr>
          <w:rFonts w:ascii="Arial" w:hAnsi="Arial" w:cs="Arial"/>
          <w:sz w:val="24"/>
          <w:szCs w:val="24"/>
        </w:rPr>
        <w:t>setado</w:t>
      </w:r>
      <w:proofErr w:type="spellEnd"/>
      <w:r w:rsidRPr="00C711DA">
        <w:rPr>
          <w:rFonts w:ascii="Arial" w:hAnsi="Arial" w:cs="Arial"/>
          <w:sz w:val="24"/>
          <w:szCs w:val="24"/>
        </w:rPr>
        <w:t xml:space="preserve"> os paramentos de instalação do app, modulo que será utilizado e apresentado o cardápio do restaurante visitado. </w:t>
      </w:r>
    </w:p>
    <w:p w14:paraId="2359D3E9" w14:textId="77777777" w:rsidR="00C711DA" w:rsidRDefault="00C711DA" w:rsidP="00C711DA">
      <w:pPr>
        <w:jc w:val="both"/>
        <w:rPr>
          <w:rFonts w:ascii="Arial" w:hAnsi="Arial" w:cs="Arial"/>
          <w:sz w:val="24"/>
          <w:szCs w:val="24"/>
        </w:rPr>
      </w:pPr>
      <w:r w:rsidRPr="00C711DA">
        <w:rPr>
          <w:rFonts w:ascii="Arial" w:hAnsi="Arial" w:cs="Arial"/>
          <w:sz w:val="24"/>
          <w:szCs w:val="24"/>
        </w:rPr>
        <w:t xml:space="preserve">O sistema será integrado ao Google Maps e exibirá os estabelecimentos cadastrados ao redor do usuário. </w:t>
      </w:r>
    </w:p>
    <w:p w14:paraId="118C007A" w14:textId="77777777" w:rsidR="00C711DA" w:rsidRDefault="00C711DA" w:rsidP="00C711DA">
      <w:pPr>
        <w:jc w:val="both"/>
        <w:rPr>
          <w:rFonts w:ascii="Arial" w:hAnsi="Arial" w:cs="Arial"/>
          <w:sz w:val="24"/>
          <w:szCs w:val="24"/>
        </w:rPr>
      </w:pPr>
      <w:r w:rsidRPr="00C711DA">
        <w:rPr>
          <w:rFonts w:ascii="Arial" w:hAnsi="Arial" w:cs="Arial"/>
          <w:sz w:val="24"/>
          <w:szCs w:val="24"/>
        </w:rPr>
        <w:t xml:space="preserve">O sistema terá 4 módulos (Administrador, Cliente, Garçom, Atendente e Cozinha) </w:t>
      </w:r>
    </w:p>
    <w:p w14:paraId="30D71B94" w14:textId="77777777" w:rsidR="00C711DA" w:rsidRDefault="00C711DA" w:rsidP="00C711DA">
      <w:pPr>
        <w:jc w:val="both"/>
        <w:rPr>
          <w:rFonts w:ascii="Arial" w:hAnsi="Arial" w:cs="Arial"/>
          <w:sz w:val="24"/>
          <w:szCs w:val="24"/>
        </w:rPr>
      </w:pPr>
    </w:p>
    <w:p w14:paraId="0751BF28" w14:textId="661F1B4D" w:rsidR="00C711DA" w:rsidRDefault="00C711DA" w:rsidP="00C711DA">
      <w:pPr>
        <w:jc w:val="center"/>
        <w:rPr>
          <w:rFonts w:ascii="Arial" w:hAnsi="Arial" w:cs="Arial"/>
          <w:sz w:val="24"/>
          <w:szCs w:val="24"/>
        </w:rPr>
      </w:pPr>
      <w:r w:rsidRPr="00C711DA">
        <w:rPr>
          <w:rFonts w:ascii="Arial" w:hAnsi="Arial" w:cs="Arial"/>
          <w:b/>
          <w:bCs/>
          <w:sz w:val="24"/>
          <w:szCs w:val="24"/>
        </w:rPr>
        <w:t>### Módulo "Administrador"</w:t>
      </w:r>
    </w:p>
    <w:p w14:paraId="7F2EEE53" w14:textId="77777777" w:rsidR="00C711DA" w:rsidRDefault="00C711DA" w:rsidP="00C711DA">
      <w:pPr>
        <w:jc w:val="both"/>
        <w:rPr>
          <w:rFonts w:ascii="Arial" w:hAnsi="Arial" w:cs="Arial"/>
          <w:sz w:val="24"/>
          <w:szCs w:val="24"/>
        </w:rPr>
      </w:pPr>
      <w:r w:rsidRPr="00C711DA">
        <w:rPr>
          <w:rFonts w:ascii="Arial" w:hAnsi="Arial" w:cs="Arial"/>
          <w:sz w:val="24"/>
          <w:szCs w:val="24"/>
        </w:rPr>
        <w:t xml:space="preserve">No módulo administrador, o usuário é capaz de visualizar dados, como: </w:t>
      </w:r>
      <w:r>
        <w:rPr>
          <w:rFonts w:ascii="Arial" w:hAnsi="Arial" w:cs="Arial"/>
          <w:sz w:val="24"/>
          <w:szCs w:val="24"/>
        </w:rPr>
        <w:t>o</w:t>
      </w:r>
      <w:r w:rsidRPr="00C711DA">
        <w:rPr>
          <w:rFonts w:ascii="Arial" w:hAnsi="Arial" w:cs="Arial"/>
          <w:sz w:val="24"/>
          <w:szCs w:val="24"/>
        </w:rPr>
        <w:t xml:space="preserve"> produto mais vendido, mais lucrativo, dias e horários de mais lucros. </w:t>
      </w:r>
    </w:p>
    <w:p w14:paraId="4AC6C291" w14:textId="77777777" w:rsidR="00C711DA" w:rsidRDefault="00C711DA" w:rsidP="00C711DA">
      <w:pPr>
        <w:jc w:val="both"/>
        <w:rPr>
          <w:rFonts w:ascii="Arial" w:hAnsi="Arial" w:cs="Arial"/>
          <w:sz w:val="24"/>
          <w:szCs w:val="24"/>
        </w:rPr>
      </w:pPr>
      <w:r w:rsidRPr="00C711DA">
        <w:rPr>
          <w:rFonts w:ascii="Arial" w:hAnsi="Arial" w:cs="Arial"/>
          <w:sz w:val="24"/>
          <w:szCs w:val="24"/>
        </w:rPr>
        <w:t xml:space="preserve">Pode, também, visualizar as contas encerradas, cadastrar novos funcionários, produtos, itens e usuários. </w:t>
      </w:r>
    </w:p>
    <w:p w14:paraId="480AE57B" w14:textId="77777777" w:rsidR="00C711DA" w:rsidRDefault="00C711DA" w:rsidP="00C711DA">
      <w:pPr>
        <w:jc w:val="both"/>
        <w:rPr>
          <w:rFonts w:ascii="Arial" w:hAnsi="Arial" w:cs="Arial"/>
          <w:sz w:val="24"/>
          <w:szCs w:val="24"/>
        </w:rPr>
      </w:pPr>
      <w:r w:rsidRPr="00C711DA">
        <w:rPr>
          <w:rFonts w:ascii="Arial" w:hAnsi="Arial" w:cs="Arial"/>
          <w:sz w:val="24"/>
          <w:szCs w:val="24"/>
        </w:rPr>
        <w:t xml:space="preserve">Tela do administrador: Administrador &gt; Contas Encerradas Administrador &gt;Cardápio &gt;Produtos </w:t>
      </w:r>
    </w:p>
    <w:p w14:paraId="119EB1EA" w14:textId="77777777" w:rsidR="00C711DA" w:rsidRDefault="00C711DA" w:rsidP="00C711DA">
      <w:pPr>
        <w:jc w:val="both"/>
        <w:rPr>
          <w:rFonts w:ascii="Arial" w:hAnsi="Arial" w:cs="Arial"/>
          <w:sz w:val="24"/>
          <w:szCs w:val="24"/>
        </w:rPr>
      </w:pPr>
    </w:p>
    <w:p w14:paraId="20AF2A06" w14:textId="77777777" w:rsidR="00C711DA" w:rsidRPr="00C711DA" w:rsidRDefault="00C711DA" w:rsidP="00C711D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711DA">
        <w:rPr>
          <w:rFonts w:ascii="Arial" w:hAnsi="Arial" w:cs="Arial"/>
          <w:b/>
          <w:bCs/>
          <w:sz w:val="24"/>
          <w:szCs w:val="24"/>
        </w:rPr>
        <w:t>### Módulo "Cliente"</w:t>
      </w:r>
    </w:p>
    <w:p w14:paraId="786FAEA7" w14:textId="77777777" w:rsidR="00C711DA" w:rsidRDefault="00C711DA" w:rsidP="00C711DA">
      <w:pPr>
        <w:jc w:val="both"/>
        <w:rPr>
          <w:rFonts w:ascii="Arial" w:hAnsi="Arial" w:cs="Arial"/>
          <w:sz w:val="24"/>
          <w:szCs w:val="24"/>
        </w:rPr>
      </w:pPr>
      <w:r w:rsidRPr="00C711DA">
        <w:rPr>
          <w:rFonts w:ascii="Arial" w:hAnsi="Arial" w:cs="Arial"/>
          <w:sz w:val="24"/>
          <w:szCs w:val="24"/>
        </w:rPr>
        <w:t>(Desenvolvimento Imediato) Acesso ao cardápio, pedidos, encerramento de contas, pagamentos por cartão de cr</w:t>
      </w:r>
      <w:r>
        <w:rPr>
          <w:rFonts w:ascii="Arial" w:hAnsi="Arial" w:cs="Arial"/>
          <w:sz w:val="24"/>
          <w:szCs w:val="24"/>
        </w:rPr>
        <w:t>é</w:t>
      </w:r>
      <w:r w:rsidRPr="00C711DA">
        <w:rPr>
          <w:rFonts w:ascii="Arial" w:hAnsi="Arial" w:cs="Arial"/>
          <w:sz w:val="24"/>
          <w:szCs w:val="24"/>
        </w:rPr>
        <w:t xml:space="preserve">dito, avaliação E tempo de entrega do produto a mesa. </w:t>
      </w:r>
    </w:p>
    <w:p w14:paraId="7086DA16" w14:textId="77777777" w:rsidR="00C711DA" w:rsidRDefault="00C711DA" w:rsidP="00C711DA">
      <w:pPr>
        <w:jc w:val="both"/>
        <w:rPr>
          <w:rFonts w:ascii="Arial" w:hAnsi="Arial" w:cs="Arial"/>
          <w:sz w:val="24"/>
          <w:szCs w:val="24"/>
        </w:rPr>
      </w:pPr>
    </w:p>
    <w:p w14:paraId="679CF29E" w14:textId="0B149848" w:rsidR="00C711DA" w:rsidRDefault="00C711DA" w:rsidP="00C711DA">
      <w:pPr>
        <w:jc w:val="center"/>
        <w:rPr>
          <w:rFonts w:ascii="Arial" w:hAnsi="Arial" w:cs="Arial"/>
          <w:sz w:val="24"/>
          <w:szCs w:val="24"/>
        </w:rPr>
      </w:pPr>
      <w:r w:rsidRPr="00C711DA">
        <w:rPr>
          <w:rFonts w:ascii="Arial" w:hAnsi="Arial" w:cs="Arial"/>
          <w:b/>
          <w:bCs/>
          <w:sz w:val="24"/>
          <w:szCs w:val="24"/>
        </w:rPr>
        <w:t>### Módulo "Garçom"</w:t>
      </w:r>
    </w:p>
    <w:p w14:paraId="3D73E6F9" w14:textId="77777777" w:rsidR="00C711DA" w:rsidRDefault="00C711DA" w:rsidP="00C711DA">
      <w:pPr>
        <w:jc w:val="both"/>
        <w:rPr>
          <w:rFonts w:ascii="Arial" w:hAnsi="Arial" w:cs="Arial"/>
          <w:sz w:val="24"/>
          <w:szCs w:val="24"/>
        </w:rPr>
      </w:pPr>
      <w:r w:rsidRPr="00C711DA">
        <w:rPr>
          <w:rFonts w:ascii="Arial" w:hAnsi="Arial" w:cs="Arial"/>
          <w:sz w:val="24"/>
          <w:szCs w:val="24"/>
        </w:rPr>
        <w:t xml:space="preserve">Este módulo tem como objetivo realizar os pedidos dos clientes que </w:t>
      </w:r>
      <w:proofErr w:type="spellStart"/>
      <w:r w:rsidRPr="00C711DA">
        <w:rPr>
          <w:rFonts w:ascii="Arial" w:hAnsi="Arial" w:cs="Arial"/>
          <w:sz w:val="24"/>
          <w:szCs w:val="24"/>
        </w:rPr>
        <w:t>nao</w:t>
      </w:r>
      <w:proofErr w:type="spellEnd"/>
      <w:r w:rsidRPr="00C711DA">
        <w:rPr>
          <w:rFonts w:ascii="Arial" w:hAnsi="Arial" w:cs="Arial"/>
          <w:sz w:val="24"/>
          <w:szCs w:val="24"/>
        </w:rPr>
        <w:t xml:space="preserve"> baixaram o aplicativo. Pedidos enviados irão diretamente para a cozinha. Clicando em "detalhes", o garçom pode remover ou adicionar algum item no produto </w:t>
      </w:r>
    </w:p>
    <w:p w14:paraId="5A46C2AD" w14:textId="77777777" w:rsidR="00C711DA" w:rsidRDefault="00C711DA" w:rsidP="00C711DA">
      <w:pPr>
        <w:jc w:val="both"/>
        <w:rPr>
          <w:rFonts w:ascii="Arial" w:hAnsi="Arial" w:cs="Arial"/>
          <w:sz w:val="24"/>
          <w:szCs w:val="24"/>
        </w:rPr>
      </w:pPr>
    </w:p>
    <w:p w14:paraId="53142355" w14:textId="77777777" w:rsidR="00C711DA" w:rsidRDefault="00C711DA" w:rsidP="00C711D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777D1B1" w14:textId="469C67A5" w:rsidR="00C711DA" w:rsidRDefault="00C711DA" w:rsidP="00C711DA">
      <w:pPr>
        <w:jc w:val="center"/>
        <w:rPr>
          <w:rFonts w:ascii="Arial" w:hAnsi="Arial" w:cs="Arial"/>
          <w:sz w:val="24"/>
          <w:szCs w:val="24"/>
        </w:rPr>
      </w:pPr>
      <w:r w:rsidRPr="00C711DA">
        <w:rPr>
          <w:rFonts w:ascii="Arial" w:hAnsi="Arial" w:cs="Arial"/>
          <w:b/>
          <w:bCs/>
          <w:sz w:val="24"/>
          <w:szCs w:val="24"/>
        </w:rPr>
        <w:lastRenderedPageBreak/>
        <w:t>### Módulo "Atendente"</w:t>
      </w:r>
    </w:p>
    <w:p w14:paraId="4B618883" w14:textId="77777777" w:rsidR="00C711DA" w:rsidRDefault="00C711DA" w:rsidP="00C711DA">
      <w:pPr>
        <w:jc w:val="both"/>
        <w:rPr>
          <w:rFonts w:ascii="Arial" w:hAnsi="Arial" w:cs="Arial"/>
          <w:sz w:val="24"/>
          <w:szCs w:val="24"/>
        </w:rPr>
      </w:pPr>
      <w:r w:rsidRPr="00C711DA">
        <w:rPr>
          <w:rFonts w:ascii="Arial" w:hAnsi="Arial" w:cs="Arial"/>
          <w:sz w:val="24"/>
          <w:szCs w:val="24"/>
        </w:rPr>
        <w:t xml:space="preserve">Atendimento a clientes que </w:t>
      </w:r>
      <w:proofErr w:type="spellStart"/>
      <w:r w:rsidRPr="00C711DA">
        <w:rPr>
          <w:rFonts w:ascii="Arial" w:hAnsi="Arial" w:cs="Arial"/>
          <w:sz w:val="24"/>
          <w:szCs w:val="24"/>
        </w:rPr>
        <w:t>nao</w:t>
      </w:r>
      <w:proofErr w:type="spellEnd"/>
      <w:r w:rsidRPr="00C711DA">
        <w:rPr>
          <w:rFonts w:ascii="Arial" w:hAnsi="Arial" w:cs="Arial"/>
          <w:sz w:val="24"/>
          <w:szCs w:val="24"/>
        </w:rPr>
        <w:t xml:space="preserve"> queiram utilizar o aplicativo. ### Módulo "Cozinha"(Desenvolvimento Imediato) O módulo cozinha receberá os pedidos e controlará estoque de insumos. </w:t>
      </w:r>
    </w:p>
    <w:p w14:paraId="719ABF75" w14:textId="77777777" w:rsidR="00C711DA" w:rsidRDefault="00C711DA" w:rsidP="00C711DA">
      <w:pPr>
        <w:jc w:val="both"/>
        <w:rPr>
          <w:rFonts w:ascii="Arial" w:hAnsi="Arial" w:cs="Arial"/>
          <w:sz w:val="24"/>
          <w:szCs w:val="24"/>
        </w:rPr>
      </w:pPr>
    </w:p>
    <w:p w14:paraId="6E31E4AC" w14:textId="30E9CCCC" w:rsidR="00C711DA" w:rsidRPr="00FA37EE" w:rsidRDefault="00C711DA" w:rsidP="00C711D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A37EE">
        <w:rPr>
          <w:rFonts w:ascii="Arial" w:hAnsi="Arial" w:cs="Arial"/>
          <w:b/>
          <w:bCs/>
          <w:sz w:val="24"/>
          <w:szCs w:val="24"/>
        </w:rPr>
        <w:t xml:space="preserve">[Plataforma nome] </w:t>
      </w:r>
    </w:p>
    <w:p w14:paraId="45DE8537" w14:textId="5F56AFDA" w:rsidR="00FA37EE" w:rsidRDefault="00C711DA" w:rsidP="00C711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FA37EE">
        <w:rPr>
          <w:rFonts w:ascii="Arial" w:hAnsi="Arial" w:cs="Arial"/>
          <w:sz w:val="24"/>
          <w:szCs w:val="24"/>
        </w:rPr>
        <w:t>intreg</w:t>
      </w:r>
      <w:bookmarkStart w:id="0" w:name="_GoBack"/>
      <w:bookmarkEnd w:id="0"/>
      <w:proofErr w:type="spellEnd"/>
    </w:p>
    <w:p w14:paraId="1F41CF2D" w14:textId="04A978EF" w:rsidR="00C711DA" w:rsidRDefault="00FA37EE" w:rsidP="00C711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C711DA" w:rsidRPr="00C711DA">
        <w:rPr>
          <w:rFonts w:ascii="Arial" w:hAnsi="Arial" w:cs="Arial"/>
          <w:sz w:val="24"/>
          <w:szCs w:val="24"/>
        </w:rPr>
        <w:t>krakta</w:t>
      </w:r>
      <w:proofErr w:type="spellEnd"/>
      <w:r w:rsidR="00C711DA" w:rsidRPr="00C711DA">
        <w:rPr>
          <w:rFonts w:ascii="Arial" w:hAnsi="Arial" w:cs="Arial"/>
          <w:sz w:val="24"/>
          <w:szCs w:val="24"/>
        </w:rPr>
        <w:t xml:space="preserve"> </w:t>
      </w:r>
    </w:p>
    <w:p w14:paraId="0524738E" w14:textId="77777777" w:rsidR="00C711DA" w:rsidRDefault="00C711DA" w:rsidP="00C711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C711DA">
        <w:rPr>
          <w:rFonts w:ascii="Arial" w:hAnsi="Arial" w:cs="Arial"/>
          <w:sz w:val="24"/>
          <w:szCs w:val="24"/>
        </w:rPr>
        <w:t xml:space="preserve">mesa digital </w:t>
      </w:r>
    </w:p>
    <w:p w14:paraId="75EBD4F9" w14:textId="77777777" w:rsidR="00C711DA" w:rsidRDefault="00C711DA" w:rsidP="00C711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C711DA">
        <w:rPr>
          <w:rFonts w:ascii="Arial" w:hAnsi="Arial" w:cs="Arial"/>
          <w:sz w:val="24"/>
          <w:szCs w:val="24"/>
        </w:rPr>
        <w:t xml:space="preserve">mesa 1 </w:t>
      </w:r>
    </w:p>
    <w:p w14:paraId="72C15CFD" w14:textId="77777777" w:rsidR="00C711DA" w:rsidRDefault="00C711DA" w:rsidP="00C711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C711DA">
        <w:rPr>
          <w:rFonts w:ascii="Arial" w:hAnsi="Arial" w:cs="Arial"/>
          <w:sz w:val="24"/>
          <w:szCs w:val="24"/>
        </w:rPr>
        <w:t xml:space="preserve">mesa </w:t>
      </w:r>
      <w:proofErr w:type="spellStart"/>
      <w:r w:rsidRPr="00C711DA">
        <w:rPr>
          <w:rFonts w:ascii="Arial" w:hAnsi="Arial" w:cs="Arial"/>
          <w:sz w:val="24"/>
          <w:szCs w:val="24"/>
        </w:rPr>
        <w:t>one</w:t>
      </w:r>
      <w:proofErr w:type="spellEnd"/>
      <w:r w:rsidRPr="00C711DA">
        <w:rPr>
          <w:rFonts w:ascii="Arial" w:hAnsi="Arial" w:cs="Arial"/>
          <w:sz w:val="24"/>
          <w:szCs w:val="24"/>
        </w:rPr>
        <w:t xml:space="preserve"> </w:t>
      </w:r>
    </w:p>
    <w:p w14:paraId="53484A51" w14:textId="77777777" w:rsidR="00C711DA" w:rsidRDefault="00C711DA" w:rsidP="00C711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C711DA">
        <w:rPr>
          <w:rFonts w:ascii="Arial" w:hAnsi="Arial" w:cs="Arial"/>
          <w:sz w:val="24"/>
          <w:szCs w:val="24"/>
        </w:rPr>
        <w:t xml:space="preserve">mesa virtual </w:t>
      </w:r>
    </w:p>
    <w:p w14:paraId="49878762" w14:textId="77777777" w:rsidR="00C711DA" w:rsidRDefault="00C711DA" w:rsidP="00C711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C711DA">
        <w:rPr>
          <w:rFonts w:ascii="Arial" w:hAnsi="Arial" w:cs="Arial"/>
          <w:sz w:val="24"/>
          <w:szCs w:val="24"/>
        </w:rPr>
        <w:t xml:space="preserve">mesa 2 </w:t>
      </w:r>
    </w:p>
    <w:p w14:paraId="6F52F25D" w14:textId="77777777" w:rsidR="00C711DA" w:rsidRDefault="00C711DA" w:rsidP="00C711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C711DA">
        <w:rPr>
          <w:rFonts w:ascii="Arial" w:hAnsi="Arial" w:cs="Arial"/>
          <w:sz w:val="24"/>
          <w:szCs w:val="24"/>
        </w:rPr>
        <w:t xml:space="preserve">pinguim </w:t>
      </w:r>
    </w:p>
    <w:p w14:paraId="47190141" w14:textId="77777777" w:rsidR="00C711DA" w:rsidRDefault="00C711DA" w:rsidP="00C711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C711DA">
        <w:rPr>
          <w:rFonts w:ascii="Arial" w:hAnsi="Arial" w:cs="Arial"/>
          <w:sz w:val="24"/>
          <w:szCs w:val="24"/>
        </w:rPr>
        <w:t>penguin</w:t>
      </w:r>
      <w:proofErr w:type="spellEnd"/>
      <w:r w:rsidRPr="00C711DA">
        <w:rPr>
          <w:rFonts w:ascii="Arial" w:hAnsi="Arial" w:cs="Arial"/>
          <w:sz w:val="24"/>
          <w:szCs w:val="24"/>
        </w:rPr>
        <w:t xml:space="preserve"> </w:t>
      </w:r>
    </w:p>
    <w:p w14:paraId="0652C8B0" w14:textId="77777777" w:rsidR="00C711DA" w:rsidRDefault="00C711DA" w:rsidP="00C711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C711DA">
        <w:rPr>
          <w:rFonts w:ascii="Arial" w:hAnsi="Arial" w:cs="Arial"/>
          <w:sz w:val="24"/>
          <w:szCs w:val="24"/>
        </w:rPr>
        <w:t>welcome</w:t>
      </w:r>
      <w:proofErr w:type="spellEnd"/>
      <w:r w:rsidRPr="00C711DA">
        <w:rPr>
          <w:rFonts w:ascii="Arial" w:hAnsi="Arial" w:cs="Arial"/>
          <w:sz w:val="24"/>
          <w:szCs w:val="24"/>
        </w:rPr>
        <w:t xml:space="preserve"> </w:t>
      </w:r>
    </w:p>
    <w:p w14:paraId="0EF85596" w14:textId="77777777" w:rsidR="00C711DA" w:rsidRPr="00C711DA" w:rsidRDefault="00C711DA" w:rsidP="00C711D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711DA">
        <w:rPr>
          <w:rFonts w:ascii="Arial" w:hAnsi="Arial" w:cs="Arial"/>
          <w:b/>
          <w:bCs/>
          <w:sz w:val="28"/>
          <w:szCs w:val="28"/>
        </w:rPr>
        <w:t>[IAP]//</w:t>
      </w:r>
      <w:proofErr w:type="spellStart"/>
      <w:r w:rsidRPr="00C711DA">
        <w:rPr>
          <w:rFonts w:ascii="Arial" w:hAnsi="Arial" w:cs="Arial"/>
          <w:b/>
          <w:bCs/>
          <w:sz w:val="28"/>
          <w:szCs w:val="28"/>
        </w:rPr>
        <w:t>Immediete</w:t>
      </w:r>
      <w:proofErr w:type="spellEnd"/>
      <w:r w:rsidRPr="00C711D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711DA">
        <w:rPr>
          <w:rFonts w:ascii="Arial" w:hAnsi="Arial" w:cs="Arial"/>
          <w:b/>
          <w:bCs/>
          <w:sz w:val="28"/>
          <w:szCs w:val="28"/>
        </w:rPr>
        <w:t>Action</w:t>
      </w:r>
      <w:proofErr w:type="spellEnd"/>
      <w:r w:rsidRPr="00C711D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711DA">
        <w:rPr>
          <w:rFonts w:ascii="Arial" w:hAnsi="Arial" w:cs="Arial"/>
          <w:b/>
          <w:bCs/>
          <w:sz w:val="28"/>
          <w:szCs w:val="28"/>
        </w:rPr>
        <w:t>Plan</w:t>
      </w:r>
      <w:proofErr w:type="spellEnd"/>
      <w:r w:rsidRPr="00C711DA">
        <w:rPr>
          <w:rFonts w:ascii="Arial" w:hAnsi="Arial" w:cs="Arial"/>
          <w:b/>
          <w:bCs/>
          <w:sz w:val="28"/>
          <w:szCs w:val="28"/>
        </w:rPr>
        <w:t>//</w:t>
      </w:r>
    </w:p>
    <w:p w14:paraId="52AF63B6" w14:textId="4FABDADE" w:rsidR="00C711DA" w:rsidRPr="00C711DA" w:rsidRDefault="00C711DA" w:rsidP="00C711D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711DA">
        <w:rPr>
          <w:rFonts w:ascii="Arial" w:hAnsi="Arial" w:cs="Arial"/>
          <w:b/>
          <w:bCs/>
          <w:sz w:val="28"/>
          <w:szCs w:val="28"/>
        </w:rPr>
        <w:t>nome do documento para iniciação rápida do app.</w:t>
      </w:r>
    </w:p>
    <w:p w14:paraId="5EAD6DF3" w14:textId="77777777" w:rsidR="00C711DA" w:rsidRDefault="00C711DA" w:rsidP="00C711D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32F2896" w14:textId="5ADCAB88" w:rsidR="00C711DA" w:rsidRPr="00C711DA" w:rsidRDefault="00C711DA" w:rsidP="00C711D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711DA">
        <w:rPr>
          <w:rFonts w:ascii="Arial" w:hAnsi="Arial" w:cs="Arial"/>
          <w:b/>
          <w:bCs/>
          <w:sz w:val="24"/>
          <w:szCs w:val="24"/>
        </w:rPr>
        <w:t xml:space="preserve">[Identificação do estabelecimento] </w:t>
      </w:r>
    </w:p>
    <w:p w14:paraId="0A4984D8" w14:textId="77777777" w:rsidR="00C711DA" w:rsidRDefault="00C711DA" w:rsidP="00C711DA">
      <w:pPr>
        <w:jc w:val="both"/>
        <w:rPr>
          <w:rFonts w:ascii="Arial" w:hAnsi="Arial" w:cs="Arial"/>
          <w:sz w:val="24"/>
          <w:szCs w:val="24"/>
        </w:rPr>
      </w:pPr>
      <w:r w:rsidRPr="00C711DA">
        <w:rPr>
          <w:rFonts w:ascii="Arial" w:hAnsi="Arial" w:cs="Arial"/>
          <w:sz w:val="24"/>
          <w:szCs w:val="24"/>
        </w:rPr>
        <w:t xml:space="preserve">-QR CODE </w:t>
      </w:r>
    </w:p>
    <w:p w14:paraId="01EC7EF6" w14:textId="77777777" w:rsidR="00C711DA" w:rsidRDefault="00C711DA" w:rsidP="00C711DA">
      <w:pPr>
        <w:jc w:val="both"/>
        <w:rPr>
          <w:rFonts w:ascii="Arial" w:hAnsi="Arial" w:cs="Arial"/>
          <w:sz w:val="24"/>
          <w:szCs w:val="24"/>
        </w:rPr>
      </w:pPr>
      <w:r w:rsidRPr="00C711DA">
        <w:rPr>
          <w:rFonts w:ascii="Arial" w:hAnsi="Arial" w:cs="Arial"/>
          <w:sz w:val="24"/>
          <w:szCs w:val="24"/>
        </w:rPr>
        <w:t xml:space="preserve">-LOC Maps </w:t>
      </w:r>
    </w:p>
    <w:p w14:paraId="7340E54A" w14:textId="77777777" w:rsidR="00C711DA" w:rsidRDefault="00C711DA" w:rsidP="00C711DA">
      <w:pPr>
        <w:jc w:val="both"/>
        <w:rPr>
          <w:rFonts w:ascii="Arial" w:hAnsi="Arial" w:cs="Arial"/>
          <w:sz w:val="24"/>
          <w:szCs w:val="24"/>
        </w:rPr>
      </w:pPr>
    </w:p>
    <w:p w14:paraId="335FD841" w14:textId="77777777" w:rsidR="00C711DA" w:rsidRPr="00C711DA" w:rsidRDefault="00C711DA" w:rsidP="00C711D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711DA">
        <w:rPr>
          <w:rFonts w:ascii="Arial" w:hAnsi="Arial" w:cs="Arial"/>
          <w:b/>
          <w:bCs/>
          <w:sz w:val="24"/>
          <w:szCs w:val="24"/>
        </w:rPr>
        <w:t>[Ca</w:t>
      </w:r>
      <w:r w:rsidRPr="00C711DA">
        <w:rPr>
          <w:rFonts w:ascii="Arial" w:hAnsi="Arial" w:cs="Arial"/>
          <w:b/>
          <w:bCs/>
          <w:sz w:val="24"/>
          <w:szCs w:val="24"/>
        </w:rPr>
        <w:t>r</w:t>
      </w:r>
      <w:r w:rsidRPr="00C711DA">
        <w:rPr>
          <w:rFonts w:ascii="Arial" w:hAnsi="Arial" w:cs="Arial"/>
          <w:b/>
          <w:bCs/>
          <w:sz w:val="24"/>
          <w:szCs w:val="24"/>
        </w:rPr>
        <w:t xml:space="preserve">dápio] </w:t>
      </w:r>
    </w:p>
    <w:p w14:paraId="09E0B012" w14:textId="491FF57A" w:rsidR="00C711DA" w:rsidRDefault="00C711DA" w:rsidP="00C711DA">
      <w:pPr>
        <w:jc w:val="both"/>
        <w:rPr>
          <w:rFonts w:ascii="Arial" w:hAnsi="Arial" w:cs="Arial"/>
          <w:sz w:val="24"/>
          <w:szCs w:val="24"/>
        </w:rPr>
      </w:pPr>
      <w:r w:rsidRPr="00C711D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FA37EE">
        <w:rPr>
          <w:rFonts w:ascii="Arial" w:hAnsi="Arial" w:cs="Arial"/>
          <w:sz w:val="24"/>
          <w:szCs w:val="24"/>
        </w:rPr>
        <w:t>c</w:t>
      </w:r>
      <w:r w:rsidRPr="00C711DA">
        <w:rPr>
          <w:rFonts w:ascii="Arial" w:hAnsi="Arial" w:cs="Arial"/>
          <w:sz w:val="24"/>
          <w:szCs w:val="24"/>
        </w:rPr>
        <w:t>ardápio</w:t>
      </w:r>
      <w:proofErr w:type="gramEnd"/>
      <w:r w:rsidRPr="00C711DA">
        <w:rPr>
          <w:rFonts w:ascii="Arial" w:hAnsi="Arial" w:cs="Arial"/>
          <w:sz w:val="24"/>
          <w:szCs w:val="24"/>
        </w:rPr>
        <w:t xml:space="preserve"> genérico</w:t>
      </w:r>
      <w:r>
        <w:rPr>
          <w:rFonts w:ascii="Arial" w:hAnsi="Arial" w:cs="Arial"/>
          <w:sz w:val="24"/>
          <w:szCs w:val="24"/>
        </w:rPr>
        <w:t xml:space="preserve"> </w:t>
      </w:r>
      <w:r w:rsidRPr="00C711DA">
        <w:rPr>
          <w:rFonts w:ascii="Arial" w:hAnsi="Arial" w:cs="Arial"/>
          <w:sz w:val="24"/>
          <w:szCs w:val="24"/>
        </w:rPr>
        <w:t xml:space="preserve">(descrição básica da refeição) </w:t>
      </w:r>
    </w:p>
    <w:p w14:paraId="2D9F180E" w14:textId="100B9081" w:rsidR="00C711DA" w:rsidRDefault="00C711DA" w:rsidP="00C711DA">
      <w:pPr>
        <w:jc w:val="both"/>
        <w:rPr>
          <w:rFonts w:ascii="Arial" w:hAnsi="Arial" w:cs="Arial"/>
          <w:sz w:val="24"/>
          <w:szCs w:val="24"/>
        </w:rPr>
      </w:pPr>
      <w:r w:rsidRPr="00C711D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FA37EE">
        <w:rPr>
          <w:rFonts w:ascii="Arial" w:hAnsi="Arial" w:cs="Arial"/>
          <w:sz w:val="24"/>
          <w:szCs w:val="24"/>
        </w:rPr>
        <w:t>c</w:t>
      </w:r>
      <w:r w:rsidRPr="00C711DA">
        <w:rPr>
          <w:rFonts w:ascii="Arial" w:hAnsi="Arial" w:cs="Arial"/>
          <w:sz w:val="24"/>
          <w:szCs w:val="24"/>
        </w:rPr>
        <w:t>ardápio</w:t>
      </w:r>
      <w:proofErr w:type="gramEnd"/>
      <w:r w:rsidRPr="00C711DA">
        <w:rPr>
          <w:rFonts w:ascii="Arial" w:hAnsi="Arial" w:cs="Arial"/>
          <w:sz w:val="24"/>
          <w:szCs w:val="24"/>
        </w:rPr>
        <w:t xml:space="preserve"> expandido</w:t>
      </w:r>
      <w:r>
        <w:rPr>
          <w:rFonts w:ascii="Arial" w:hAnsi="Arial" w:cs="Arial"/>
          <w:sz w:val="24"/>
          <w:szCs w:val="24"/>
        </w:rPr>
        <w:t xml:space="preserve"> </w:t>
      </w:r>
      <w:r w:rsidRPr="00C711DA">
        <w:rPr>
          <w:rFonts w:ascii="Arial" w:hAnsi="Arial" w:cs="Arial"/>
          <w:sz w:val="24"/>
          <w:szCs w:val="24"/>
        </w:rPr>
        <w:t xml:space="preserve">(descrição completa da refeição) </w:t>
      </w:r>
    </w:p>
    <w:p w14:paraId="6B7B3BCE" w14:textId="71B24A70" w:rsidR="00C711DA" w:rsidRDefault="00C711DA" w:rsidP="00C711DA">
      <w:pPr>
        <w:jc w:val="both"/>
        <w:rPr>
          <w:rFonts w:ascii="Arial" w:hAnsi="Arial" w:cs="Arial"/>
          <w:sz w:val="24"/>
          <w:szCs w:val="24"/>
        </w:rPr>
      </w:pPr>
      <w:r w:rsidRPr="00C711D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711DA">
        <w:rPr>
          <w:rFonts w:ascii="Arial" w:hAnsi="Arial" w:cs="Arial"/>
          <w:sz w:val="24"/>
          <w:szCs w:val="24"/>
        </w:rPr>
        <w:t>tempo</w:t>
      </w:r>
      <w:proofErr w:type="gramEnd"/>
      <w:r w:rsidRPr="00C711DA">
        <w:rPr>
          <w:rFonts w:ascii="Arial" w:hAnsi="Arial" w:cs="Arial"/>
          <w:sz w:val="24"/>
          <w:szCs w:val="24"/>
        </w:rPr>
        <w:t xml:space="preserve"> de preparo </w:t>
      </w:r>
    </w:p>
    <w:p w14:paraId="75D8D1D2" w14:textId="77777777" w:rsidR="00C711DA" w:rsidRDefault="00C711DA" w:rsidP="00C711DA">
      <w:pPr>
        <w:jc w:val="both"/>
        <w:rPr>
          <w:rFonts w:ascii="Arial" w:hAnsi="Arial" w:cs="Arial"/>
          <w:sz w:val="24"/>
          <w:szCs w:val="24"/>
        </w:rPr>
      </w:pPr>
      <w:r w:rsidRPr="00C711D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711DA">
        <w:rPr>
          <w:rFonts w:ascii="Arial" w:hAnsi="Arial" w:cs="Arial"/>
          <w:sz w:val="24"/>
          <w:szCs w:val="24"/>
        </w:rPr>
        <w:t>tempo</w:t>
      </w:r>
      <w:proofErr w:type="gramEnd"/>
      <w:r w:rsidRPr="00C711DA">
        <w:rPr>
          <w:rFonts w:ascii="Arial" w:hAnsi="Arial" w:cs="Arial"/>
          <w:sz w:val="24"/>
          <w:szCs w:val="24"/>
        </w:rPr>
        <w:t xml:space="preserve"> de espera </w:t>
      </w:r>
    </w:p>
    <w:p w14:paraId="40898DBC" w14:textId="77777777" w:rsidR="00C711DA" w:rsidRDefault="00C711DA" w:rsidP="00C711DA">
      <w:pPr>
        <w:jc w:val="both"/>
        <w:rPr>
          <w:rFonts w:ascii="Arial" w:hAnsi="Arial" w:cs="Arial"/>
          <w:sz w:val="24"/>
          <w:szCs w:val="24"/>
        </w:rPr>
      </w:pPr>
      <w:r w:rsidRPr="00C711D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711DA">
        <w:rPr>
          <w:rFonts w:ascii="Arial" w:hAnsi="Arial" w:cs="Arial"/>
          <w:sz w:val="24"/>
          <w:szCs w:val="24"/>
        </w:rPr>
        <w:t>posição</w:t>
      </w:r>
      <w:proofErr w:type="gramEnd"/>
      <w:r w:rsidRPr="00C711DA">
        <w:rPr>
          <w:rFonts w:ascii="Arial" w:hAnsi="Arial" w:cs="Arial"/>
          <w:sz w:val="24"/>
          <w:szCs w:val="24"/>
        </w:rPr>
        <w:t xml:space="preserve"> na fila </w:t>
      </w:r>
    </w:p>
    <w:p w14:paraId="36D918FF" w14:textId="77777777" w:rsidR="00C711DA" w:rsidRDefault="00C711DA" w:rsidP="00C711DA">
      <w:pPr>
        <w:jc w:val="both"/>
        <w:rPr>
          <w:rFonts w:ascii="Arial" w:hAnsi="Arial" w:cs="Arial"/>
          <w:sz w:val="24"/>
          <w:szCs w:val="24"/>
        </w:rPr>
      </w:pPr>
      <w:r w:rsidRPr="00C711D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711DA">
        <w:rPr>
          <w:rFonts w:ascii="Arial" w:hAnsi="Arial" w:cs="Arial"/>
          <w:sz w:val="24"/>
          <w:szCs w:val="24"/>
        </w:rPr>
        <w:t>refeição(</w:t>
      </w:r>
      <w:proofErr w:type="gramEnd"/>
      <w:r w:rsidRPr="00C711DA">
        <w:rPr>
          <w:rFonts w:ascii="Arial" w:hAnsi="Arial" w:cs="Arial"/>
          <w:sz w:val="24"/>
          <w:szCs w:val="24"/>
        </w:rPr>
        <w:t xml:space="preserve">opção para descrever observações) </w:t>
      </w:r>
    </w:p>
    <w:p w14:paraId="4E7FF5C7" w14:textId="1F42785D" w:rsidR="00C711DA" w:rsidRDefault="00C711DA" w:rsidP="00C711DA">
      <w:pPr>
        <w:jc w:val="both"/>
        <w:rPr>
          <w:rFonts w:ascii="Arial" w:hAnsi="Arial" w:cs="Arial"/>
          <w:sz w:val="24"/>
          <w:szCs w:val="24"/>
        </w:rPr>
      </w:pPr>
      <w:r w:rsidRPr="00C711DA">
        <w:rPr>
          <w:rFonts w:ascii="Arial" w:hAnsi="Arial" w:cs="Arial"/>
          <w:sz w:val="24"/>
          <w:szCs w:val="24"/>
        </w:rPr>
        <w:t>-</w:t>
      </w:r>
      <w:r w:rsidR="00FA37E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711DA">
        <w:rPr>
          <w:rFonts w:ascii="Arial" w:hAnsi="Arial" w:cs="Arial"/>
          <w:sz w:val="24"/>
          <w:szCs w:val="24"/>
        </w:rPr>
        <w:t>bebida(</w:t>
      </w:r>
      <w:proofErr w:type="gramEnd"/>
      <w:r w:rsidRPr="00C711DA">
        <w:rPr>
          <w:rFonts w:ascii="Arial" w:hAnsi="Arial" w:cs="Arial"/>
          <w:sz w:val="24"/>
          <w:szCs w:val="24"/>
        </w:rPr>
        <w:t xml:space="preserve">opção para entrega imediata ou aguardar para servir com a refeição) </w:t>
      </w:r>
    </w:p>
    <w:p w14:paraId="36E286F6" w14:textId="77777777" w:rsidR="00C711DA" w:rsidRDefault="00C711DA" w:rsidP="00C711DA">
      <w:pPr>
        <w:jc w:val="both"/>
        <w:rPr>
          <w:rFonts w:ascii="Arial" w:hAnsi="Arial" w:cs="Arial"/>
          <w:sz w:val="24"/>
          <w:szCs w:val="24"/>
        </w:rPr>
      </w:pPr>
    </w:p>
    <w:p w14:paraId="2A3D2944" w14:textId="77777777" w:rsidR="00C711DA" w:rsidRDefault="00C711DA" w:rsidP="00C711DA">
      <w:pPr>
        <w:jc w:val="both"/>
        <w:rPr>
          <w:rFonts w:ascii="Arial" w:hAnsi="Arial" w:cs="Arial"/>
          <w:sz w:val="24"/>
          <w:szCs w:val="24"/>
        </w:rPr>
      </w:pPr>
      <w:r w:rsidRPr="00C711DA">
        <w:rPr>
          <w:rFonts w:ascii="Arial" w:hAnsi="Arial" w:cs="Arial"/>
          <w:sz w:val="24"/>
          <w:szCs w:val="24"/>
        </w:rPr>
        <w:t xml:space="preserve">**imagem do prato com </w:t>
      </w:r>
      <w:proofErr w:type="gramStart"/>
      <w:r w:rsidRPr="00C711DA">
        <w:rPr>
          <w:rFonts w:ascii="Arial" w:hAnsi="Arial" w:cs="Arial"/>
          <w:sz w:val="24"/>
          <w:szCs w:val="24"/>
        </w:rPr>
        <w:t>VR(</w:t>
      </w:r>
      <w:proofErr w:type="gramEnd"/>
      <w:r w:rsidRPr="00C711DA">
        <w:rPr>
          <w:rFonts w:ascii="Arial" w:hAnsi="Arial" w:cs="Arial"/>
          <w:sz w:val="24"/>
          <w:szCs w:val="24"/>
        </w:rPr>
        <w:t xml:space="preserve">futuro) </w:t>
      </w:r>
    </w:p>
    <w:p w14:paraId="46347215" w14:textId="77777777" w:rsidR="00C711DA" w:rsidRDefault="00C711DA" w:rsidP="00C711DA">
      <w:pPr>
        <w:jc w:val="both"/>
        <w:rPr>
          <w:rFonts w:ascii="Arial" w:hAnsi="Arial" w:cs="Arial"/>
          <w:sz w:val="24"/>
          <w:szCs w:val="24"/>
        </w:rPr>
      </w:pPr>
      <w:r w:rsidRPr="00C711DA">
        <w:rPr>
          <w:rFonts w:ascii="Arial" w:hAnsi="Arial" w:cs="Arial"/>
          <w:sz w:val="24"/>
          <w:szCs w:val="24"/>
        </w:rPr>
        <w:t xml:space="preserve">***vantagens: diminuir custos com cardápio físico; aumentar a consciência situacional do cliente; impulsionamento do produto. </w:t>
      </w:r>
    </w:p>
    <w:p w14:paraId="36A120F0" w14:textId="77777777" w:rsidR="00C711DA" w:rsidRDefault="00C711DA" w:rsidP="00C711DA">
      <w:pPr>
        <w:jc w:val="both"/>
        <w:rPr>
          <w:rFonts w:ascii="Arial" w:hAnsi="Arial" w:cs="Arial"/>
          <w:sz w:val="24"/>
          <w:szCs w:val="24"/>
        </w:rPr>
      </w:pPr>
    </w:p>
    <w:p w14:paraId="719C061D" w14:textId="77777777" w:rsidR="00C711DA" w:rsidRPr="00C711DA" w:rsidRDefault="00C711DA" w:rsidP="00C711D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711DA">
        <w:rPr>
          <w:rFonts w:ascii="Arial" w:hAnsi="Arial" w:cs="Arial"/>
          <w:b/>
          <w:bCs/>
          <w:sz w:val="24"/>
          <w:szCs w:val="24"/>
        </w:rPr>
        <w:t xml:space="preserve">[Financeiro] </w:t>
      </w:r>
    </w:p>
    <w:p w14:paraId="5D9DBEA3" w14:textId="07A74989" w:rsidR="00C711DA" w:rsidRDefault="00C711DA" w:rsidP="00C711DA">
      <w:pPr>
        <w:jc w:val="both"/>
        <w:rPr>
          <w:rFonts w:ascii="Arial" w:hAnsi="Arial" w:cs="Arial"/>
          <w:sz w:val="24"/>
          <w:szCs w:val="24"/>
        </w:rPr>
      </w:pPr>
      <w:r w:rsidRPr="00C711D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711DA">
        <w:rPr>
          <w:rFonts w:ascii="Arial" w:hAnsi="Arial" w:cs="Arial"/>
          <w:sz w:val="24"/>
          <w:szCs w:val="24"/>
        </w:rPr>
        <w:t>pagamento</w:t>
      </w:r>
      <w:proofErr w:type="gramEnd"/>
      <w:r w:rsidRPr="00C711DA">
        <w:rPr>
          <w:rFonts w:ascii="Arial" w:hAnsi="Arial" w:cs="Arial"/>
          <w:sz w:val="24"/>
          <w:szCs w:val="24"/>
        </w:rPr>
        <w:t xml:space="preserve"> pela plataforma </w:t>
      </w:r>
    </w:p>
    <w:p w14:paraId="402BF358" w14:textId="77777777" w:rsidR="00C711DA" w:rsidRDefault="00C711DA" w:rsidP="00C711DA">
      <w:pPr>
        <w:jc w:val="both"/>
        <w:rPr>
          <w:rFonts w:ascii="Arial" w:hAnsi="Arial" w:cs="Arial"/>
          <w:sz w:val="24"/>
          <w:szCs w:val="24"/>
        </w:rPr>
      </w:pPr>
      <w:r w:rsidRPr="00C711D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711DA">
        <w:rPr>
          <w:rFonts w:ascii="Arial" w:hAnsi="Arial" w:cs="Arial"/>
          <w:sz w:val="24"/>
          <w:szCs w:val="24"/>
        </w:rPr>
        <w:t>opções</w:t>
      </w:r>
      <w:proofErr w:type="gramEnd"/>
      <w:r w:rsidRPr="00C711DA">
        <w:rPr>
          <w:rFonts w:ascii="Arial" w:hAnsi="Arial" w:cs="Arial"/>
          <w:sz w:val="24"/>
          <w:szCs w:val="24"/>
        </w:rPr>
        <w:t xml:space="preserve"> de pagamento </w:t>
      </w:r>
    </w:p>
    <w:p w14:paraId="713BA76D" w14:textId="77777777" w:rsidR="00C711DA" w:rsidRDefault="00C711DA" w:rsidP="00C711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Pr="00C711DA">
        <w:rPr>
          <w:rFonts w:ascii="Arial" w:hAnsi="Arial" w:cs="Arial"/>
          <w:sz w:val="24"/>
          <w:szCs w:val="24"/>
        </w:rPr>
        <w:t>.crédito</w:t>
      </w:r>
      <w:proofErr w:type="gramEnd"/>
      <w:r w:rsidRPr="00C711DA">
        <w:rPr>
          <w:rFonts w:ascii="Arial" w:hAnsi="Arial" w:cs="Arial"/>
          <w:sz w:val="24"/>
          <w:szCs w:val="24"/>
        </w:rPr>
        <w:t xml:space="preserve">/débito </w:t>
      </w:r>
    </w:p>
    <w:p w14:paraId="42B5DC7F" w14:textId="77777777" w:rsidR="00C711DA" w:rsidRDefault="00C711DA" w:rsidP="00C711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Pr="00C711DA">
        <w:rPr>
          <w:rFonts w:ascii="Arial" w:hAnsi="Arial" w:cs="Arial"/>
          <w:sz w:val="24"/>
          <w:szCs w:val="24"/>
        </w:rPr>
        <w:t>.anfitrião</w:t>
      </w:r>
      <w:proofErr w:type="gramEnd"/>
      <w:r w:rsidRPr="00C711DA">
        <w:rPr>
          <w:rFonts w:ascii="Arial" w:hAnsi="Arial" w:cs="Arial"/>
          <w:sz w:val="24"/>
          <w:szCs w:val="24"/>
        </w:rPr>
        <w:t xml:space="preserve">(uma pessoa se encarrega do pagamento da mesa) </w:t>
      </w:r>
      <w:r>
        <w:rPr>
          <w:rFonts w:ascii="Arial" w:hAnsi="Arial" w:cs="Arial"/>
          <w:sz w:val="24"/>
          <w:szCs w:val="24"/>
        </w:rPr>
        <w:tab/>
      </w:r>
      <w:r w:rsidRPr="00C711DA">
        <w:rPr>
          <w:rFonts w:ascii="Arial" w:hAnsi="Arial" w:cs="Arial"/>
          <w:sz w:val="24"/>
          <w:szCs w:val="24"/>
        </w:rPr>
        <w:t xml:space="preserve">.divisão(divide igualmente a conta para os componentes da mesa, cada um acessando do seu smartphone) </w:t>
      </w:r>
    </w:p>
    <w:p w14:paraId="17A663CB" w14:textId="77777777" w:rsidR="00C711DA" w:rsidRDefault="00C711DA" w:rsidP="00C711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Pr="00C711DA">
        <w:rPr>
          <w:rFonts w:ascii="Arial" w:hAnsi="Arial" w:cs="Arial"/>
          <w:sz w:val="24"/>
          <w:szCs w:val="24"/>
        </w:rPr>
        <w:t>.gerar</w:t>
      </w:r>
      <w:proofErr w:type="gramEnd"/>
      <w:r w:rsidRPr="00C711DA">
        <w:rPr>
          <w:rFonts w:ascii="Arial" w:hAnsi="Arial" w:cs="Arial"/>
          <w:sz w:val="24"/>
          <w:szCs w:val="24"/>
        </w:rPr>
        <w:t xml:space="preserve"> opção(balancear a conta de acordo com a vontade do cliente. </w:t>
      </w:r>
      <w:proofErr w:type="spellStart"/>
      <w:r w:rsidRPr="00C711DA">
        <w:rPr>
          <w:rFonts w:ascii="Arial" w:hAnsi="Arial" w:cs="Arial"/>
          <w:sz w:val="24"/>
          <w:szCs w:val="24"/>
        </w:rPr>
        <w:t>Ex</w:t>
      </w:r>
      <w:proofErr w:type="spellEnd"/>
      <w:r w:rsidRPr="00C711DA">
        <w:rPr>
          <w:rFonts w:ascii="Arial" w:hAnsi="Arial" w:cs="Arial"/>
          <w:sz w:val="24"/>
          <w:szCs w:val="24"/>
        </w:rPr>
        <w:t xml:space="preserve">: Larissa R$50 e Carlos R$29,95) </w:t>
      </w:r>
    </w:p>
    <w:p w14:paraId="46831B99" w14:textId="77777777" w:rsidR="00C711DA" w:rsidRDefault="00C711DA" w:rsidP="00C711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C711DA">
        <w:rPr>
          <w:rFonts w:ascii="Arial" w:hAnsi="Arial" w:cs="Arial"/>
          <w:sz w:val="24"/>
          <w:szCs w:val="24"/>
        </w:rPr>
        <w:t xml:space="preserve">-10% [s/n] </w:t>
      </w:r>
    </w:p>
    <w:p w14:paraId="4B99A98B" w14:textId="46803B89" w:rsidR="00C711DA" w:rsidRDefault="00C711DA" w:rsidP="00C711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C711DA">
        <w:rPr>
          <w:rFonts w:ascii="Arial" w:hAnsi="Arial" w:cs="Arial"/>
          <w:sz w:val="24"/>
          <w:szCs w:val="24"/>
        </w:rPr>
        <w:t>-</w:t>
      </w:r>
      <w:proofErr w:type="gramStart"/>
      <w:r w:rsidRPr="00C711DA">
        <w:rPr>
          <w:rFonts w:ascii="Arial" w:hAnsi="Arial" w:cs="Arial"/>
          <w:sz w:val="24"/>
          <w:szCs w:val="24"/>
        </w:rPr>
        <w:t>gorjeta</w:t>
      </w:r>
      <w:proofErr w:type="gramEnd"/>
      <w:r w:rsidRPr="00C711DA">
        <w:rPr>
          <w:rFonts w:ascii="Arial" w:hAnsi="Arial" w:cs="Arial"/>
          <w:sz w:val="24"/>
          <w:szCs w:val="24"/>
        </w:rPr>
        <w:t>[s/n]</w:t>
      </w:r>
    </w:p>
    <w:p w14:paraId="77E48B73" w14:textId="77777777" w:rsidR="00C711DA" w:rsidRDefault="00C711DA" w:rsidP="00C711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gramStart"/>
      <w:r w:rsidRPr="00C711DA">
        <w:rPr>
          <w:rFonts w:ascii="Arial" w:hAnsi="Arial" w:cs="Arial"/>
          <w:sz w:val="24"/>
          <w:szCs w:val="24"/>
        </w:rPr>
        <w:t>valor</w:t>
      </w:r>
      <w:proofErr w:type="gramEnd"/>
      <w:r w:rsidRPr="00C711DA">
        <w:rPr>
          <w:rFonts w:ascii="Arial" w:hAnsi="Arial" w:cs="Arial"/>
          <w:sz w:val="24"/>
          <w:szCs w:val="24"/>
        </w:rPr>
        <w:t xml:space="preserve"> corrente das despesas indicados na tela </w:t>
      </w:r>
    </w:p>
    <w:p w14:paraId="03DAA2B1" w14:textId="77777777" w:rsidR="00C711DA" w:rsidRDefault="00C711DA" w:rsidP="00C711DA">
      <w:pPr>
        <w:jc w:val="both"/>
        <w:rPr>
          <w:rFonts w:ascii="Arial" w:hAnsi="Arial" w:cs="Arial"/>
          <w:sz w:val="24"/>
          <w:szCs w:val="24"/>
        </w:rPr>
      </w:pPr>
    </w:p>
    <w:p w14:paraId="721BA34C" w14:textId="77777777" w:rsidR="00C711DA" w:rsidRDefault="00C711DA" w:rsidP="00C711DA">
      <w:pPr>
        <w:jc w:val="both"/>
        <w:rPr>
          <w:rFonts w:ascii="Arial" w:hAnsi="Arial" w:cs="Arial"/>
          <w:sz w:val="24"/>
          <w:szCs w:val="24"/>
        </w:rPr>
      </w:pPr>
      <w:r w:rsidRPr="00C711DA">
        <w:rPr>
          <w:rFonts w:ascii="Arial" w:hAnsi="Arial" w:cs="Arial"/>
          <w:sz w:val="24"/>
          <w:szCs w:val="24"/>
        </w:rPr>
        <w:t>***vantagens: evitar cobranças de valores errados; conforto do cliente para fechar a conta na hora que quiser, sem precisar sair da mesa; futuramente pode extinguir a função do caixa, reduzindo os custos; acompanhamento em tempo real do movimento financeiro do estabelecimento</w:t>
      </w:r>
    </w:p>
    <w:p w14:paraId="2B936874" w14:textId="77777777" w:rsidR="00C711DA" w:rsidRDefault="00C711DA" w:rsidP="00C711DA">
      <w:pPr>
        <w:jc w:val="both"/>
        <w:rPr>
          <w:rFonts w:ascii="Arial" w:hAnsi="Arial" w:cs="Arial"/>
          <w:sz w:val="24"/>
          <w:szCs w:val="24"/>
        </w:rPr>
      </w:pPr>
    </w:p>
    <w:p w14:paraId="01E8B496" w14:textId="77777777" w:rsidR="00C711DA" w:rsidRDefault="00C711DA" w:rsidP="00C711DA">
      <w:pPr>
        <w:jc w:val="both"/>
        <w:rPr>
          <w:rFonts w:ascii="Arial" w:hAnsi="Arial" w:cs="Arial"/>
          <w:sz w:val="24"/>
          <w:szCs w:val="24"/>
        </w:rPr>
      </w:pPr>
      <w:r w:rsidRPr="00C711DA">
        <w:rPr>
          <w:rFonts w:ascii="Arial" w:hAnsi="Arial" w:cs="Arial"/>
          <w:b/>
          <w:bCs/>
          <w:sz w:val="24"/>
          <w:szCs w:val="24"/>
        </w:rPr>
        <w:t>[mesa]</w:t>
      </w:r>
      <w:r w:rsidRPr="00C711DA">
        <w:rPr>
          <w:rFonts w:ascii="Arial" w:hAnsi="Arial" w:cs="Arial"/>
          <w:sz w:val="24"/>
          <w:szCs w:val="24"/>
        </w:rPr>
        <w:t xml:space="preserve"> </w:t>
      </w:r>
    </w:p>
    <w:p w14:paraId="2F0DA8C9" w14:textId="6A191C0A" w:rsidR="00C711DA" w:rsidRDefault="00C711DA" w:rsidP="00C711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C711DA">
        <w:rPr>
          <w:rFonts w:ascii="Arial" w:hAnsi="Arial" w:cs="Arial"/>
          <w:sz w:val="24"/>
          <w:szCs w:val="24"/>
        </w:rPr>
        <w:t>-</w:t>
      </w:r>
      <w:r w:rsidR="00FA37E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711DA">
        <w:rPr>
          <w:rFonts w:ascii="Arial" w:hAnsi="Arial" w:cs="Arial"/>
          <w:sz w:val="24"/>
          <w:szCs w:val="24"/>
        </w:rPr>
        <w:t>disponíveis</w:t>
      </w:r>
      <w:proofErr w:type="gramEnd"/>
      <w:r w:rsidRPr="00C711DA">
        <w:rPr>
          <w:rFonts w:ascii="Arial" w:hAnsi="Arial" w:cs="Arial"/>
          <w:sz w:val="24"/>
          <w:szCs w:val="24"/>
        </w:rPr>
        <w:t xml:space="preserve"> </w:t>
      </w:r>
    </w:p>
    <w:p w14:paraId="7531C891" w14:textId="605599DA" w:rsidR="00C711DA" w:rsidRDefault="00C711DA" w:rsidP="00C711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C711DA">
        <w:rPr>
          <w:rFonts w:ascii="Arial" w:hAnsi="Arial" w:cs="Arial"/>
          <w:sz w:val="24"/>
          <w:szCs w:val="24"/>
        </w:rPr>
        <w:t>-</w:t>
      </w:r>
      <w:r w:rsidR="00FA37E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711DA">
        <w:rPr>
          <w:rFonts w:ascii="Arial" w:hAnsi="Arial" w:cs="Arial"/>
          <w:sz w:val="24"/>
          <w:szCs w:val="24"/>
        </w:rPr>
        <w:t>lugares</w:t>
      </w:r>
      <w:proofErr w:type="gramEnd"/>
      <w:r w:rsidRPr="00C711DA">
        <w:rPr>
          <w:rFonts w:ascii="Arial" w:hAnsi="Arial" w:cs="Arial"/>
          <w:sz w:val="24"/>
          <w:szCs w:val="24"/>
        </w:rPr>
        <w:t xml:space="preserve"> na mesa </w:t>
      </w:r>
    </w:p>
    <w:p w14:paraId="29662E11" w14:textId="4EFC2174" w:rsidR="00C711DA" w:rsidRDefault="00C711DA" w:rsidP="00C711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C711DA">
        <w:rPr>
          <w:rFonts w:ascii="Arial" w:hAnsi="Arial" w:cs="Arial"/>
          <w:sz w:val="24"/>
          <w:szCs w:val="24"/>
        </w:rPr>
        <w:t>-</w:t>
      </w:r>
      <w:r w:rsidR="00FA37E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711DA">
        <w:rPr>
          <w:rFonts w:ascii="Arial" w:hAnsi="Arial" w:cs="Arial"/>
          <w:sz w:val="24"/>
          <w:szCs w:val="24"/>
        </w:rPr>
        <w:t>cadeira</w:t>
      </w:r>
      <w:proofErr w:type="gramEnd"/>
      <w:r w:rsidRPr="00C711DA">
        <w:rPr>
          <w:rFonts w:ascii="Arial" w:hAnsi="Arial" w:cs="Arial"/>
          <w:sz w:val="24"/>
          <w:szCs w:val="24"/>
        </w:rPr>
        <w:t xml:space="preserve"> de criança disponível [s/n] </w:t>
      </w:r>
    </w:p>
    <w:p w14:paraId="4CFF1BFA" w14:textId="399C3024" w:rsidR="00C711DA" w:rsidRDefault="00C711DA" w:rsidP="00C711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C711DA">
        <w:rPr>
          <w:rFonts w:ascii="Arial" w:hAnsi="Arial" w:cs="Arial"/>
          <w:sz w:val="24"/>
          <w:szCs w:val="24"/>
        </w:rPr>
        <w:t>-</w:t>
      </w:r>
      <w:r w:rsidR="00FA37E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711DA">
        <w:rPr>
          <w:rFonts w:ascii="Arial" w:hAnsi="Arial" w:cs="Arial"/>
          <w:sz w:val="24"/>
          <w:szCs w:val="24"/>
        </w:rPr>
        <w:t>acessibilidade</w:t>
      </w:r>
      <w:proofErr w:type="gramEnd"/>
      <w:r w:rsidRPr="00C711DA">
        <w:rPr>
          <w:rFonts w:ascii="Arial" w:hAnsi="Arial" w:cs="Arial"/>
          <w:sz w:val="24"/>
          <w:szCs w:val="24"/>
        </w:rPr>
        <w:t xml:space="preserve"> cadeirante [s/n] </w:t>
      </w:r>
    </w:p>
    <w:p w14:paraId="2E8F1669" w14:textId="37EF961E" w:rsidR="00C711DA" w:rsidRDefault="00C711DA" w:rsidP="00C711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C711DA">
        <w:rPr>
          <w:rFonts w:ascii="Arial" w:hAnsi="Arial" w:cs="Arial"/>
          <w:sz w:val="24"/>
          <w:szCs w:val="24"/>
        </w:rPr>
        <w:t>-</w:t>
      </w:r>
      <w:r w:rsidR="00FA37EE">
        <w:rPr>
          <w:rFonts w:ascii="Arial" w:hAnsi="Arial" w:cs="Arial"/>
          <w:sz w:val="24"/>
          <w:szCs w:val="24"/>
        </w:rPr>
        <w:t xml:space="preserve"> </w:t>
      </w:r>
      <w:r w:rsidRPr="00C711DA">
        <w:rPr>
          <w:rFonts w:ascii="Arial" w:hAnsi="Arial" w:cs="Arial"/>
          <w:sz w:val="24"/>
          <w:szCs w:val="24"/>
        </w:rPr>
        <w:t xml:space="preserve">área ar livre [s/n] </w:t>
      </w:r>
    </w:p>
    <w:p w14:paraId="2A6997C5" w14:textId="7D5EC9D9" w:rsidR="00C711DA" w:rsidRDefault="00C711DA" w:rsidP="00C711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C711DA">
        <w:rPr>
          <w:rFonts w:ascii="Arial" w:hAnsi="Arial" w:cs="Arial"/>
          <w:sz w:val="24"/>
          <w:szCs w:val="24"/>
        </w:rPr>
        <w:t>-</w:t>
      </w:r>
      <w:r w:rsidR="00FA37EE">
        <w:rPr>
          <w:rFonts w:ascii="Arial" w:hAnsi="Arial" w:cs="Arial"/>
          <w:sz w:val="24"/>
          <w:szCs w:val="24"/>
        </w:rPr>
        <w:t xml:space="preserve"> </w:t>
      </w:r>
      <w:r w:rsidRPr="00C711DA">
        <w:rPr>
          <w:rFonts w:ascii="Arial" w:hAnsi="Arial" w:cs="Arial"/>
          <w:sz w:val="24"/>
          <w:szCs w:val="24"/>
        </w:rPr>
        <w:t xml:space="preserve">área coberta [s/n] </w:t>
      </w:r>
    </w:p>
    <w:p w14:paraId="622D4E99" w14:textId="38727894" w:rsidR="00C711DA" w:rsidRDefault="00C711DA" w:rsidP="00C711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C711DA">
        <w:rPr>
          <w:rFonts w:ascii="Arial" w:hAnsi="Arial" w:cs="Arial"/>
          <w:sz w:val="24"/>
          <w:szCs w:val="24"/>
        </w:rPr>
        <w:t>-</w:t>
      </w:r>
      <w:r w:rsidR="00FA37EE">
        <w:rPr>
          <w:rFonts w:ascii="Arial" w:hAnsi="Arial" w:cs="Arial"/>
          <w:sz w:val="24"/>
          <w:szCs w:val="24"/>
        </w:rPr>
        <w:t xml:space="preserve"> </w:t>
      </w:r>
      <w:r w:rsidRPr="00C711DA">
        <w:rPr>
          <w:rFonts w:ascii="Arial" w:hAnsi="Arial" w:cs="Arial"/>
          <w:sz w:val="24"/>
          <w:szCs w:val="24"/>
        </w:rPr>
        <w:t xml:space="preserve">área fumante [s/n] </w:t>
      </w:r>
    </w:p>
    <w:p w14:paraId="02C87326" w14:textId="77777777" w:rsidR="00C711DA" w:rsidRDefault="00C711DA" w:rsidP="00C711DA">
      <w:pPr>
        <w:jc w:val="both"/>
        <w:rPr>
          <w:rFonts w:ascii="Arial" w:hAnsi="Arial" w:cs="Arial"/>
          <w:sz w:val="24"/>
          <w:szCs w:val="24"/>
        </w:rPr>
      </w:pPr>
    </w:p>
    <w:p w14:paraId="777C9A39" w14:textId="77777777" w:rsidR="00C711DA" w:rsidRDefault="00C711DA" w:rsidP="00C711D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6CF81F1" w14:textId="77777777" w:rsidR="00C711DA" w:rsidRDefault="00C711DA" w:rsidP="00C711D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58C1224" w14:textId="02356E27" w:rsidR="00C711DA" w:rsidRDefault="00C711DA" w:rsidP="00C711DA">
      <w:pPr>
        <w:jc w:val="both"/>
        <w:rPr>
          <w:rFonts w:ascii="Arial" w:hAnsi="Arial" w:cs="Arial"/>
          <w:sz w:val="24"/>
          <w:szCs w:val="24"/>
        </w:rPr>
      </w:pPr>
      <w:r w:rsidRPr="00C711DA">
        <w:rPr>
          <w:rFonts w:ascii="Arial" w:hAnsi="Arial" w:cs="Arial"/>
          <w:b/>
          <w:bCs/>
          <w:sz w:val="24"/>
          <w:szCs w:val="24"/>
        </w:rPr>
        <w:t xml:space="preserve">[avaliação] </w:t>
      </w:r>
    </w:p>
    <w:p w14:paraId="64800B68" w14:textId="3F5F0A02" w:rsidR="00FA37EE" w:rsidRDefault="00C711DA" w:rsidP="00C711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C711DA">
        <w:rPr>
          <w:rFonts w:ascii="Arial" w:hAnsi="Arial" w:cs="Arial"/>
          <w:sz w:val="24"/>
          <w:szCs w:val="24"/>
        </w:rPr>
        <w:t>-</w:t>
      </w:r>
      <w:r w:rsidR="00FA37E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711DA">
        <w:rPr>
          <w:rFonts w:ascii="Arial" w:hAnsi="Arial" w:cs="Arial"/>
          <w:sz w:val="24"/>
          <w:szCs w:val="24"/>
        </w:rPr>
        <w:t>titulação</w:t>
      </w:r>
      <w:proofErr w:type="gramEnd"/>
      <w:r w:rsidRPr="00C711DA">
        <w:rPr>
          <w:rFonts w:ascii="Arial" w:hAnsi="Arial" w:cs="Arial"/>
          <w:sz w:val="24"/>
          <w:szCs w:val="24"/>
        </w:rPr>
        <w:t xml:space="preserve"> cliente</w:t>
      </w:r>
      <w:r w:rsidR="00FA37EE">
        <w:rPr>
          <w:rFonts w:ascii="Arial" w:hAnsi="Arial" w:cs="Arial"/>
          <w:sz w:val="24"/>
          <w:szCs w:val="24"/>
        </w:rPr>
        <w:t xml:space="preserve"> </w:t>
      </w:r>
      <w:r w:rsidRPr="00C711DA">
        <w:rPr>
          <w:rFonts w:ascii="Arial" w:hAnsi="Arial" w:cs="Arial"/>
          <w:sz w:val="24"/>
          <w:szCs w:val="24"/>
        </w:rPr>
        <w:t xml:space="preserve">(título de participação e consumo na plataforma. </w:t>
      </w:r>
      <w:proofErr w:type="spellStart"/>
      <w:r w:rsidR="00FA37EE">
        <w:rPr>
          <w:rFonts w:ascii="Arial" w:hAnsi="Arial" w:cs="Arial"/>
          <w:sz w:val="24"/>
          <w:szCs w:val="24"/>
        </w:rPr>
        <w:t>e</w:t>
      </w:r>
      <w:r w:rsidRPr="00C711DA">
        <w:rPr>
          <w:rFonts w:ascii="Arial" w:hAnsi="Arial" w:cs="Arial"/>
          <w:sz w:val="24"/>
          <w:szCs w:val="24"/>
        </w:rPr>
        <w:t>x</w:t>
      </w:r>
      <w:proofErr w:type="spellEnd"/>
      <w:r w:rsidRPr="00C711DA">
        <w:rPr>
          <w:rFonts w:ascii="Arial" w:hAnsi="Arial" w:cs="Arial"/>
          <w:sz w:val="24"/>
          <w:szCs w:val="24"/>
        </w:rPr>
        <w:t xml:space="preserve">: cliente "ouro" evoluiu com avaliações, comentários e transações) </w:t>
      </w:r>
    </w:p>
    <w:p w14:paraId="4058AAE9" w14:textId="79C3CA4F" w:rsidR="00FA37EE" w:rsidRDefault="00FA37EE" w:rsidP="00C711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711DA" w:rsidRPr="00C711D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C711DA" w:rsidRPr="00C711DA">
        <w:rPr>
          <w:rFonts w:ascii="Arial" w:hAnsi="Arial" w:cs="Arial"/>
          <w:sz w:val="24"/>
          <w:szCs w:val="24"/>
        </w:rPr>
        <w:t>pontuação</w:t>
      </w:r>
      <w:proofErr w:type="gramEnd"/>
      <w:r w:rsidR="00C711DA" w:rsidRPr="00C711DA">
        <w:rPr>
          <w:rFonts w:ascii="Arial" w:hAnsi="Arial" w:cs="Arial"/>
          <w:sz w:val="24"/>
          <w:szCs w:val="24"/>
        </w:rPr>
        <w:t xml:space="preserve"> para o cliente evoluir de categoria </w:t>
      </w:r>
    </w:p>
    <w:p w14:paraId="1F7EC30C" w14:textId="00113BF5" w:rsidR="003142A1" w:rsidRPr="00C711DA" w:rsidRDefault="00FA37EE" w:rsidP="00C711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711DA" w:rsidRPr="00C711D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C711DA" w:rsidRPr="00C711DA">
        <w:rPr>
          <w:rFonts w:ascii="Arial" w:hAnsi="Arial" w:cs="Arial"/>
          <w:sz w:val="24"/>
          <w:szCs w:val="24"/>
        </w:rPr>
        <w:t>estabelecimentos</w:t>
      </w:r>
      <w:proofErr w:type="gramEnd"/>
      <w:r w:rsidR="00C711DA" w:rsidRPr="00C711DA">
        <w:rPr>
          <w:rFonts w:ascii="Arial" w:hAnsi="Arial" w:cs="Arial"/>
          <w:sz w:val="24"/>
          <w:szCs w:val="24"/>
        </w:rPr>
        <w:t xml:space="preserve"> com classificação</w:t>
      </w:r>
    </w:p>
    <w:sectPr w:rsidR="003142A1" w:rsidRPr="00C711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4FE"/>
    <w:rsid w:val="000C64FE"/>
    <w:rsid w:val="00144733"/>
    <w:rsid w:val="003142A1"/>
    <w:rsid w:val="008D4AA7"/>
    <w:rsid w:val="00BE2762"/>
    <w:rsid w:val="00C711DA"/>
    <w:rsid w:val="00FA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469F1"/>
  <w15:chartTrackingRefBased/>
  <w15:docId w15:val="{B9E08283-943A-4A4A-A242-4404AAE82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538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ADN3000</dc:creator>
  <cp:keywords/>
  <dc:description/>
  <cp:lastModifiedBy>ANDERSON MOREIRA CORDEIRO</cp:lastModifiedBy>
  <cp:revision>2</cp:revision>
  <dcterms:created xsi:type="dcterms:W3CDTF">2020-05-01T03:36:00Z</dcterms:created>
  <dcterms:modified xsi:type="dcterms:W3CDTF">2020-05-01T03:48:00Z</dcterms:modified>
</cp:coreProperties>
</file>