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F38C0" w14:textId="77777777" w:rsidR="006529AE" w:rsidRDefault="006529AE"/>
    <w:p w14:paraId="17B26520" w14:textId="77777777" w:rsidR="00F11DA2" w:rsidRDefault="00F11DA2"/>
    <w:p w14:paraId="4AD56983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Research Results &amp; Proposal</w:t>
      </w:r>
    </w:p>
    <w:p w14:paraId="783DAC90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What I Found Online</w:t>
      </w:r>
    </w:p>
    <w:p w14:paraId="711218AE" w14:textId="77777777" w:rsidR="00F11DA2" w:rsidRPr="00F11DA2" w:rsidRDefault="00F11DA2" w:rsidP="00F11DA2">
      <w:proofErr w:type="gramStart"/>
      <w:r w:rsidRPr="00F11DA2">
        <w:t>After deep</w:t>
      </w:r>
      <w:proofErr w:type="gramEnd"/>
      <w:r w:rsidRPr="00F11DA2">
        <w:t xml:space="preserve"> searching </w:t>
      </w:r>
      <w:proofErr w:type="gramStart"/>
      <w:r w:rsidRPr="00F11DA2">
        <w:t>across</w:t>
      </w:r>
      <w:proofErr w:type="gramEnd"/>
      <w:r w:rsidRPr="00F11DA2">
        <w:t xml:space="preserve"> GitHub, I found </w:t>
      </w:r>
      <w:r w:rsidRPr="00F11DA2">
        <w:rPr>
          <w:b/>
          <w:bCs/>
        </w:rPr>
        <w:t>no single existing agent</w:t>
      </w:r>
      <w:r w:rsidRPr="00F11DA2">
        <w:t> that does exactly what you want. The "teaching mode coder" concept — an agent that </w:t>
      </w:r>
      <w:r w:rsidRPr="00F11DA2">
        <w:rPr>
          <w:b/>
          <w:bCs/>
        </w:rPr>
        <w:t>both implements code AND teaches at each step with ACK gates</w:t>
      </w:r>
      <w:r w:rsidRPr="00F11DA2">
        <w:t> — is a gap in the ecosystem. Here's what exists, organized by relevance:</w:t>
      </w:r>
    </w:p>
    <w:p w14:paraId="5E49BB87" w14:textId="77777777" w:rsidR="00F11DA2" w:rsidRPr="00F11DA2" w:rsidRDefault="00F11DA2" w:rsidP="00F11DA2">
      <w:r w:rsidRPr="00F11DA2">
        <w:pict w14:anchorId="228B0898">
          <v:rect id="_x0000_i1031" style="width:0;height:1.5pt" o:hralign="center" o:hrstd="t" o:hr="t" fillcolor="#a0a0a0" stroked="f"/>
        </w:pict>
      </w:r>
    </w:p>
    <w:p w14:paraId="4DAC0EAC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Top 3 Closest Repos</w:t>
      </w:r>
    </w:p>
    <w:p w14:paraId="5CBBB426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1. </w:t>
      </w:r>
      <w:proofErr w:type="spellStart"/>
      <w:r w:rsidRPr="00F11DA2">
        <w:rPr>
          <w:b/>
          <w:bCs/>
        </w:rPr>
        <w:t>github</w:t>
      </w:r>
      <w:proofErr w:type="spellEnd"/>
      <w:r w:rsidRPr="00F11DA2">
        <w:rPr>
          <w:b/>
          <w:bCs/>
        </w:rPr>
        <w:t>/awesome-copilot (a.k.a. sEbas12312nft/awesome-</w:t>
      </w:r>
      <w:proofErr w:type="gramStart"/>
      <w:r w:rsidRPr="00F11DA2">
        <w:rPr>
          <w:b/>
          <w:bCs/>
        </w:rPr>
        <w:t>copilot) —</w:t>
      </w:r>
      <w:proofErr w:type="gramEnd"/>
      <w:r w:rsidRPr="00F11DA2">
        <w:rPr>
          <w:b/>
          <w:bCs/>
        </w:rPr>
        <w:t> Best collection, 120+ contributors</w:t>
      </w:r>
    </w:p>
    <w:p w14:paraId="27FB0394" w14:textId="77777777" w:rsidR="00F11DA2" w:rsidRPr="00F11DA2" w:rsidRDefault="00F11DA2" w:rsidP="00F11DA2">
      <w:pPr>
        <w:numPr>
          <w:ilvl w:val="0"/>
          <w:numId w:val="1"/>
        </w:numPr>
      </w:pPr>
      <w:r w:rsidRPr="00F11DA2">
        <w:rPr>
          <w:b/>
          <w:bCs/>
        </w:rPr>
        <w:t>Repo</w:t>
      </w:r>
      <w:r w:rsidRPr="00F11DA2">
        <w:t>: </w:t>
      </w:r>
      <w:hyperlink r:id="rId5" w:history="1">
        <w:r w:rsidRPr="00F11DA2">
          <w:rPr>
            <w:rStyle w:val="Hyperlink"/>
          </w:rPr>
          <w:t>https://github.com/sEbas12312nft/awesome-copilot</w:t>
        </w:r>
      </w:hyperlink>
    </w:p>
    <w:p w14:paraId="63C4FC36" w14:textId="77777777" w:rsidR="00F11DA2" w:rsidRPr="00F11DA2" w:rsidRDefault="00F11DA2" w:rsidP="00F11DA2">
      <w:pPr>
        <w:numPr>
          <w:ilvl w:val="0"/>
          <w:numId w:val="1"/>
        </w:numPr>
      </w:pPr>
      <w:r w:rsidRPr="00F11DA2">
        <w:rPr>
          <w:b/>
          <w:bCs/>
        </w:rPr>
        <w:t xml:space="preserve">Relevant </w:t>
      </w:r>
      <w:proofErr w:type="spellStart"/>
      <w:r w:rsidRPr="00F11DA2">
        <w:rPr>
          <w:b/>
          <w:bCs/>
        </w:rPr>
        <w:t>chatmodes</w:t>
      </w:r>
      <w:proofErr w:type="spellEnd"/>
      <w:r w:rsidRPr="00F11DA2">
        <w:rPr>
          <w:b/>
          <w:bCs/>
        </w:rPr>
        <w:t>/agents</w:t>
      </w:r>
      <w:r w:rsidRPr="00F11DA2">
        <w:t>:</w:t>
      </w:r>
    </w:p>
    <w:p w14:paraId="170C8D58" w14:textId="77777777" w:rsidR="00F11DA2" w:rsidRPr="00F11DA2" w:rsidRDefault="00F11DA2" w:rsidP="00F11DA2">
      <w:pPr>
        <w:numPr>
          <w:ilvl w:val="1"/>
          <w:numId w:val="1"/>
        </w:numPr>
      </w:pPr>
      <w:r w:rsidRPr="00F11DA2">
        <w:t>mentor.chatmode.md — Socratic mentoring, no code edits</w:t>
      </w:r>
    </w:p>
    <w:p w14:paraId="579727C2" w14:textId="77777777" w:rsidR="00F11DA2" w:rsidRPr="00F11DA2" w:rsidRDefault="00F11DA2" w:rsidP="00F11DA2">
      <w:pPr>
        <w:numPr>
          <w:ilvl w:val="1"/>
          <w:numId w:val="1"/>
        </w:numPr>
      </w:pPr>
      <w:r w:rsidRPr="00F11DA2">
        <w:t>demonstrate-understanding.chatmode.md — Validates understanding through questions</w:t>
      </w:r>
    </w:p>
    <w:p w14:paraId="5CDD1F8E" w14:textId="77777777" w:rsidR="00F11DA2" w:rsidRPr="00F11DA2" w:rsidRDefault="00F11DA2" w:rsidP="00F11DA2">
      <w:pPr>
        <w:numPr>
          <w:ilvl w:val="1"/>
          <w:numId w:val="1"/>
        </w:numPr>
      </w:pPr>
      <w:r w:rsidRPr="00F11DA2">
        <w:t>critical-thinking.chatmode.md — Challenges assumptions, asks "Why?"</w:t>
      </w:r>
    </w:p>
    <w:p w14:paraId="2A1081E0" w14:textId="77777777" w:rsidR="00F11DA2" w:rsidRPr="00F11DA2" w:rsidRDefault="00F11DA2" w:rsidP="00F11DA2">
      <w:pPr>
        <w:numPr>
          <w:ilvl w:val="1"/>
          <w:numId w:val="1"/>
        </w:numPr>
      </w:pPr>
      <w:r w:rsidRPr="00F11DA2">
        <w:t>microsoft-study-mode.chatmode.md — Guided discovery tutor ("don't give answers, guide")</w:t>
      </w:r>
    </w:p>
    <w:p w14:paraId="56532872" w14:textId="77777777" w:rsidR="00F11DA2" w:rsidRPr="00F11DA2" w:rsidRDefault="00F11DA2" w:rsidP="00F11DA2">
      <w:pPr>
        <w:numPr>
          <w:ilvl w:val="1"/>
          <w:numId w:val="1"/>
        </w:numPr>
      </w:pPr>
      <w:r w:rsidRPr="00F11DA2">
        <w:t>plan.chatmode.md — Strategic planning before implementation with reasoning</w:t>
      </w:r>
    </w:p>
    <w:p w14:paraId="4F436E7C" w14:textId="77777777" w:rsidR="00F11DA2" w:rsidRPr="00F11DA2" w:rsidRDefault="00F11DA2" w:rsidP="00F11DA2">
      <w:pPr>
        <w:numPr>
          <w:ilvl w:val="0"/>
          <w:numId w:val="1"/>
        </w:numPr>
      </w:pPr>
      <w:r w:rsidRPr="00F11DA2">
        <w:rPr>
          <w:b/>
          <w:bCs/>
        </w:rPr>
        <w:t>Limitation</w:t>
      </w:r>
      <w:r w:rsidRPr="00F11DA2">
        <w:t>: All are either </w:t>
      </w:r>
      <w:r w:rsidRPr="00F11DA2">
        <w:rPr>
          <w:i/>
          <w:iCs/>
        </w:rPr>
        <w:t>pure mentors</w:t>
      </w:r>
      <w:r w:rsidRPr="00F11DA2">
        <w:t> (never code) or </w:t>
      </w:r>
      <w:r w:rsidRPr="00F11DA2">
        <w:rPr>
          <w:i/>
          <w:iCs/>
        </w:rPr>
        <w:t>pure coders</w:t>
      </w:r>
      <w:r w:rsidRPr="00F11DA2">
        <w:t> (never teach). None combine both.</w:t>
      </w:r>
    </w:p>
    <w:p w14:paraId="68F2796A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2. </w:t>
      </w:r>
      <w:proofErr w:type="spellStart"/>
      <w:r w:rsidRPr="00F11DA2">
        <w:rPr>
          <w:b/>
          <w:bCs/>
        </w:rPr>
        <w:t>CatsMiaow</w:t>
      </w:r>
      <w:proofErr w:type="spellEnd"/>
      <w:r w:rsidRPr="00F11DA2">
        <w:rPr>
          <w:b/>
          <w:bCs/>
        </w:rPr>
        <w:t>/</w:t>
      </w:r>
      <w:proofErr w:type="spellStart"/>
      <w:r w:rsidRPr="00F11DA2">
        <w:rPr>
          <w:b/>
          <w:bCs/>
        </w:rPr>
        <w:t>github</w:t>
      </w:r>
      <w:proofErr w:type="spellEnd"/>
      <w:r w:rsidRPr="00F11DA2">
        <w:rPr>
          <w:b/>
          <w:bCs/>
        </w:rPr>
        <w:t>-copilot — Best skill-based approach, 15 stars</w:t>
      </w:r>
    </w:p>
    <w:p w14:paraId="3928C6B4" w14:textId="77777777" w:rsidR="00F11DA2" w:rsidRPr="00F11DA2" w:rsidRDefault="00F11DA2" w:rsidP="00F11DA2">
      <w:pPr>
        <w:numPr>
          <w:ilvl w:val="0"/>
          <w:numId w:val="2"/>
        </w:numPr>
      </w:pPr>
      <w:r w:rsidRPr="00F11DA2">
        <w:rPr>
          <w:b/>
          <w:bCs/>
        </w:rPr>
        <w:t>Repo</w:t>
      </w:r>
      <w:r w:rsidRPr="00F11DA2">
        <w:t>: </w:t>
      </w:r>
      <w:hyperlink r:id="rId6" w:history="1">
        <w:r w:rsidRPr="00F11DA2">
          <w:rPr>
            <w:rStyle w:val="Hyperlink"/>
          </w:rPr>
          <w:t>https://github.com/CatsMiaow/github-copilot</w:t>
        </w:r>
      </w:hyperlink>
    </w:p>
    <w:p w14:paraId="6C5BB025" w14:textId="77777777" w:rsidR="00F11DA2" w:rsidRPr="00F11DA2" w:rsidRDefault="00F11DA2" w:rsidP="00F11DA2">
      <w:pPr>
        <w:numPr>
          <w:ilvl w:val="0"/>
          <w:numId w:val="2"/>
        </w:numPr>
      </w:pPr>
      <w:r w:rsidRPr="00F11DA2">
        <w:rPr>
          <w:b/>
          <w:bCs/>
        </w:rPr>
        <w:t>Relevant files</w:t>
      </w:r>
      <w:r w:rsidRPr="00F11DA2">
        <w:t>:</w:t>
      </w:r>
    </w:p>
    <w:p w14:paraId="14816398" w14:textId="77777777" w:rsidR="00F11DA2" w:rsidRPr="00F11DA2" w:rsidRDefault="00F11DA2" w:rsidP="00F11DA2">
      <w:pPr>
        <w:numPr>
          <w:ilvl w:val="1"/>
          <w:numId w:val="2"/>
        </w:numPr>
      </w:pPr>
      <w:r w:rsidRPr="00F11DA2">
        <w:t>mentor.agent.md — Same mentor pattern</w:t>
      </w:r>
    </w:p>
    <w:p w14:paraId="42D68447" w14:textId="77777777" w:rsidR="00F11DA2" w:rsidRPr="00F11DA2" w:rsidRDefault="00F11DA2" w:rsidP="00F11DA2">
      <w:pPr>
        <w:numPr>
          <w:ilvl w:val="1"/>
          <w:numId w:val="2"/>
        </w:numPr>
      </w:pPr>
      <w:r w:rsidRPr="00F11DA2">
        <w:lastRenderedPageBreak/>
        <w:t>critical-thinking.agent.md — Deep questioning, plays devil's advocate</w:t>
      </w:r>
    </w:p>
    <w:p w14:paraId="3A9D6B44" w14:textId="77777777" w:rsidR="00F11DA2" w:rsidRPr="00F11DA2" w:rsidRDefault="00F11DA2" w:rsidP="00F11DA2">
      <w:pPr>
        <w:numPr>
          <w:ilvl w:val="1"/>
          <w:numId w:val="2"/>
        </w:numPr>
      </w:pPr>
      <w:r w:rsidRPr="00F11DA2">
        <w:rPr>
          <w:b/>
          <w:bCs/>
        </w:rPr>
        <w:t>task-direction-approval SKILL</w:t>
      </w:r>
      <w:r w:rsidRPr="00F11DA2">
        <w:t> — </w:t>
      </w:r>
      <w:r w:rsidRPr="00F11DA2">
        <w:rPr>
          <w:b/>
          <w:bCs/>
        </w:rPr>
        <w:t>Closest to your ACK requirement</w:t>
      </w:r>
      <w:r w:rsidRPr="00F11DA2">
        <w:t>: explains failure root cause, presents 2-3 options with trade-offs, waits for explicit approval</w:t>
      </w:r>
    </w:p>
    <w:p w14:paraId="4428D084" w14:textId="77777777" w:rsidR="00F11DA2" w:rsidRPr="00F11DA2" w:rsidRDefault="00F11DA2" w:rsidP="00F11DA2">
      <w:pPr>
        <w:numPr>
          <w:ilvl w:val="0"/>
          <w:numId w:val="2"/>
        </w:numPr>
      </w:pPr>
      <w:r w:rsidRPr="00F11DA2">
        <w:rPr>
          <w:b/>
          <w:bCs/>
        </w:rPr>
        <w:t>Limitation</w:t>
      </w:r>
      <w:r w:rsidRPr="00F11DA2">
        <w:t>: The task-direction-approval skill only activates on </w:t>
      </w:r>
      <w:r w:rsidRPr="00F11DA2">
        <w:rPr>
          <w:i/>
          <w:iCs/>
        </w:rPr>
        <w:t>direction changes</w:t>
      </w:r>
      <w:r w:rsidRPr="00F11DA2">
        <w:t>, not on every implementation step.</w:t>
      </w:r>
    </w:p>
    <w:p w14:paraId="072BD244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3. </w:t>
      </w:r>
      <w:proofErr w:type="spellStart"/>
      <w:r w:rsidRPr="00F11DA2">
        <w:rPr>
          <w:b/>
          <w:bCs/>
        </w:rPr>
        <w:t>trsdn</w:t>
      </w:r>
      <w:proofErr w:type="spellEnd"/>
      <w:r w:rsidRPr="00F11DA2">
        <w:rPr>
          <w:b/>
          <w:bCs/>
        </w:rPr>
        <w:t>/</w:t>
      </w:r>
      <w:proofErr w:type="spellStart"/>
      <w:r w:rsidRPr="00F11DA2">
        <w:rPr>
          <w:b/>
          <w:bCs/>
        </w:rPr>
        <w:t>github</w:t>
      </w:r>
      <w:proofErr w:type="spellEnd"/>
      <w:r w:rsidRPr="00F11DA2">
        <w:rPr>
          <w:b/>
          <w:bCs/>
        </w:rPr>
        <w:t>-copilot-agent — Blueprint/scaffold for building agents</w:t>
      </w:r>
    </w:p>
    <w:p w14:paraId="372E3A18" w14:textId="77777777" w:rsidR="00F11DA2" w:rsidRPr="00F11DA2" w:rsidRDefault="00F11DA2" w:rsidP="00F11DA2">
      <w:pPr>
        <w:numPr>
          <w:ilvl w:val="0"/>
          <w:numId w:val="3"/>
        </w:numPr>
      </w:pPr>
      <w:r w:rsidRPr="00F11DA2">
        <w:rPr>
          <w:b/>
          <w:bCs/>
        </w:rPr>
        <w:t>Repo</w:t>
      </w:r>
      <w:r w:rsidRPr="00F11DA2">
        <w:t>: </w:t>
      </w:r>
      <w:hyperlink r:id="rId7" w:history="1">
        <w:r w:rsidRPr="00F11DA2">
          <w:rPr>
            <w:rStyle w:val="Hyperlink"/>
          </w:rPr>
          <w:t>https://github.com/trsdn/github-copilot-agent</w:t>
        </w:r>
      </w:hyperlink>
    </w:p>
    <w:p w14:paraId="037777D3" w14:textId="77777777" w:rsidR="00F11DA2" w:rsidRPr="00F11DA2" w:rsidRDefault="00F11DA2" w:rsidP="00F11DA2">
      <w:pPr>
        <w:numPr>
          <w:ilvl w:val="0"/>
          <w:numId w:val="3"/>
        </w:numPr>
      </w:pPr>
      <w:r w:rsidRPr="00F11DA2">
        <w:t xml:space="preserve">A clean meta-repo for creating custom agents. Useful as a structure </w:t>
      </w:r>
      <w:proofErr w:type="gramStart"/>
      <w:r w:rsidRPr="00F11DA2">
        <w:t>template, but</w:t>
      </w:r>
      <w:proofErr w:type="gramEnd"/>
      <w:r w:rsidRPr="00F11DA2">
        <w:t xml:space="preserve"> has no teaching-mode agent.</w:t>
      </w:r>
    </w:p>
    <w:p w14:paraId="193C899C" w14:textId="77777777" w:rsidR="00F11DA2" w:rsidRPr="00F11DA2" w:rsidRDefault="00F11DA2" w:rsidP="00F11DA2">
      <w:r w:rsidRPr="00F11DA2">
        <w:pict w14:anchorId="60ED358A">
          <v:rect id="_x0000_i1039" style="width:0;height:1.5pt" o:hralign="center" o:hrstd="t" o:hr="t" fillcolor="#a0a0a0" stroked="f"/>
        </w:pict>
      </w:r>
    </w:p>
    <w:p w14:paraId="4277E2BD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Review of Your Attached Agents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59"/>
        <w:gridCol w:w="1225"/>
        <w:gridCol w:w="1716"/>
        <w:gridCol w:w="943"/>
        <w:gridCol w:w="2417"/>
      </w:tblGrid>
      <w:tr w:rsidR="00F11DA2" w:rsidRPr="00F11DA2" w14:paraId="2D1430BA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C4247ED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Agent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5CE0BB6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Teaches?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CA4434C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Codes?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4B68FF4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Asks ACK?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ABD5935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Teaching Style</w:t>
            </w:r>
          </w:p>
        </w:tc>
      </w:tr>
      <w:tr w:rsidR="00F11DA2" w:rsidRPr="00F11DA2" w14:paraId="78A09D14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9E2DAD" w14:textId="77777777" w:rsidR="00F11DA2" w:rsidRPr="00F11DA2" w:rsidRDefault="00F11DA2" w:rsidP="00F11DA2">
            <w:r w:rsidRPr="00F11DA2">
              <w:t>mentor.agent.md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14B4B72" w14:textId="77777777" w:rsidR="00F11DA2" w:rsidRPr="00F11DA2" w:rsidRDefault="00F11DA2" w:rsidP="00F11DA2">
            <w:r w:rsidRPr="00F11DA2">
              <w:t>Yes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09A2928" w14:textId="77777777" w:rsidR="00F11DA2" w:rsidRPr="00F11DA2" w:rsidRDefault="00F11DA2" w:rsidP="00F11DA2">
            <w:r w:rsidRPr="00F11DA2">
              <w:rPr>
                <w:b/>
                <w:bCs/>
              </w:rPr>
              <w:t>No</w:t>
            </w:r>
            <w:r w:rsidRPr="00F11DA2">
              <w:t> (explicitly forbidden)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1529CE15" w14:textId="77777777" w:rsidR="00F11DA2" w:rsidRPr="00F11DA2" w:rsidRDefault="00F11DA2" w:rsidP="00F11DA2">
            <w:r w:rsidRPr="00F11DA2">
              <w:t>No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FD3BA57" w14:textId="77777777" w:rsidR="00F11DA2" w:rsidRPr="00F11DA2" w:rsidRDefault="00F11DA2" w:rsidP="00F11DA2">
            <w:r w:rsidRPr="00F11DA2">
              <w:t>Socratic, hints only</w:t>
            </w:r>
          </w:p>
        </w:tc>
      </w:tr>
      <w:tr w:rsidR="00F11DA2" w:rsidRPr="00F11DA2" w14:paraId="0BA72076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B703AC" w14:textId="77777777" w:rsidR="00F11DA2" w:rsidRPr="00F11DA2" w:rsidRDefault="00F11DA2" w:rsidP="00F11DA2">
            <w:r w:rsidRPr="00F11DA2">
              <w:t>mentoring-juniors.agent.md (Sensei)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C14BD9E" w14:textId="77777777" w:rsidR="00F11DA2" w:rsidRPr="00F11DA2" w:rsidRDefault="00F11DA2" w:rsidP="00F11DA2">
            <w:r w:rsidRPr="00F11DA2">
              <w:t>Yes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02BB31F7" w14:textId="77777777" w:rsidR="00F11DA2" w:rsidRPr="00F11DA2" w:rsidRDefault="00F11DA2" w:rsidP="00F11DA2">
            <w:r w:rsidRPr="00F11DA2">
              <w:rPr>
                <w:b/>
                <w:bCs/>
              </w:rPr>
              <w:t>Never complete code</w:t>
            </w:r>
          </w:p>
        </w:tc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7882DB" w14:textId="77777777" w:rsidR="00F11DA2" w:rsidRPr="00F11DA2" w:rsidRDefault="00F11DA2" w:rsidP="00F11DA2">
            <w:r w:rsidRPr="00F11DA2">
              <w:t>Partial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440F942" w14:textId="77777777" w:rsidR="00F11DA2" w:rsidRPr="00F11DA2" w:rsidRDefault="00F11DA2" w:rsidP="00F11DA2">
            <w:r w:rsidRPr="00F11DA2">
              <w:t>PEAR loop, progressive clues, but never delivers working code</w:t>
            </w:r>
          </w:p>
        </w:tc>
      </w:tr>
      <w:tr w:rsidR="00F11DA2" w:rsidRPr="00F11DA2" w14:paraId="5029E8E3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25950D49" w14:textId="77777777" w:rsidR="00F11DA2" w:rsidRPr="00F11DA2" w:rsidRDefault="00F11DA2" w:rsidP="00F11DA2">
            <w:r w:rsidRPr="00F11DA2">
              <w:t>demonstrate-understanding.agent.md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22B68C2" w14:textId="77777777" w:rsidR="00F11DA2" w:rsidRPr="00F11DA2" w:rsidRDefault="00F11DA2" w:rsidP="00F11DA2">
            <w:r w:rsidRPr="00F11DA2">
              <w:t>Yes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65EC001" w14:textId="77777777" w:rsidR="00F11DA2" w:rsidRPr="00F11DA2" w:rsidRDefault="00F11DA2" w:rsidP="00F11DA2">
            <w:r w:rsidRPr="00F11DA2">
              <w:rPr>
                <w:b/>
                <w:bCs/>
              </w:rPr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BF8C4EC" w14:textId="77777777" w:rsidR="00F11DA2" w:rsidRPr="00F11DA2" w:rsidRDefault="00F11DA2" w:rsidP="00F11DA2">
            <w:r w:rsidRPr="00F11DA2">
              <w:t>No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1A7746A" w14:textId="77777777" w:rsidR="00F11DA2" w:rsidRPr="00F11DA2" w:rsidRDefault="00F11DA2" w:rsidP="00F11DA2">
            <w:r w:rsidRPr="00F11DA2">
              <w:t>Probes understanding through questions</w:t>
            </w:r>
          </w:p>
        </w:tc>
      </w:tr>
    </w:tbl>
    <w:p w14:paraId="72D83942" w14:textId="77777777" w:rsidR="00F11DA2" w:rsidRPr="00F11DA2" w:rsidRDefault="00F11DA2" w:rsidP="00F11DA2">
      <w:r w:rsidRPr="00F11DA2">
        <w:rPr>
          <w:b/>
          <w:bCs/>
        </w:rPr>
        <w:t>The gap</w:t>
      </w:r>
      <w:r w:rsidRPr="00F11DA2">
        <w:t>: All three are "no-code" teaching agents. Your Sensei (mentoring-juniors.agent.md) is the richest teaching framework, but it </w:t>
      </w:r>
      <w:r w:rsidRPr="00F11DA2">
        <w:rPr>
          <w:b/>
          <w:bCs/>
        </w:rPr>
        <w:t>philosophically refuses</w:t>
      </w:r>
      <w:r w:rsidRPr="00F11DA2">
        <w:t> to produce complete working code (Golden Rule #1-2). That's the opposite of what you want.</w:t>
      </w:r>
    </w:p>
    <w:p w14:paraId="0660CD87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My Proposal: Create a New Agent</w:t>
      </w:r>
    </w:p>
    <w:p w14:paraId="4AB97621" w14:textId="77777777" w:rsidR="00F11DA2" w:rsidRPr="00F11DA2" w:rsidRDefault="00F11DA2" w:rsidP="00F11DA2">
      <w:r w:rsidRPr="00F11DA2">
        <w:rPr>
          <w:b/>
          <w:bCs/>
        </w:rPr>
        <w:t>None of the existing agents meets your requirements.</w:t>
      </w:r>
      <w:r w:rsidRPr="00F11DA2">
        <w:t> The best approach is to </w:t>
      </w:r>
      <w:r w:rsidRPr="00F11DA2">
        <w:rPr>
          <w:b/>
          <w:bCs/>
        </w:rPr>
        <w:t>create a new teaching-coder.agent.md</w:t>
      </w:r>
      <w:r w:rsidRPr="00F11DA2">
        <w:t> that fuses:</w:t>
      </w:r>
    </w:p>
    <w:tbl>
      <w:tblPr>
        <w:tblW w:w="0" w:type="auto"/>
        <w:tblCellSpacing w:w="15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36"/>
        <w:gridCol w:w="6124"/>
      </w:tblGrid>
      <w:tr w:rsidR="00F11DA2" w:rsidRPr="00F11DA2" w14:paraId="366C40BD" w14:textId="77777777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47F5B1C5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lastRenderedPageBreak/>
              <w:t>Source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37B1ADFB" w14:textId="77777777" w:rsidR="00F11DA2" w:rsidRPr="00F11DA2" w:rsidRDefault="00F11DA2" w:rsidP="00F11DA2">
            <w:pPr>
              <w:rPr>
                <w:b/>
                <w:bCs/>
              </w:rPr>
            </w:pPr>
            <w:r w:rsidRPr="00F11DA2">
              <w:rPr>
                <w:b/>
                <w:bCs/>
              </w:rPr>
              <w:t>What to Take</w:t>
            </w:r>
          </w:p>
        </w:tc>
      </w:tr>
      <w:tr w:rsidR="00F11DA2" w:rsidRPr="00F11DA2" w14:paraId="20F1926E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FC623B" w14:textId="77777777" w:rsidR="00F11DA2" w:rsidRPr="00F11DA2" w:rsidRDefault="00F11DA2" w:rsidP="00F11DA2">
            <w:proofErr w:type="spellStart"/>
            <w:r w:rsidRPr="00F11DA2">
              <w:t>CatsMiaow's</w:t>
            </w:r>
            <w:proofErr w:type="spellEnd"/>
            <w:r w:rsidRPr="00F11DA2">
              <w:t> </w:t>
            </w:r>
            <w:r w:rsidRPr="00F11DA2">
              <w:rPr>
                <w:b/>
                <w:bCs/>
              </w:rPr>
              <w:t>task-direction-approval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A516DE3" w14:textId="77777777" w:rsidR="00F11DA2" w:rsidRPr="00F11DA2" w:rsidRDefault="00F11DA2" w:rsidP="00F11DA2">
            <w:r w:rsidRPr="00F11DA2">
              <w:t>ACK protocol: explain root cause → present 2-3 options with trade-offs → wait for approval → implement</w:t>
            </w:r>
          </w:p>
        </w:tc>
      </w:tr>
      <w:tr w:rsidR="00F11DA2" w:rsidRPr="00F11DA2" w14:paraId="3593536B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E8B4E44" w14:textId="77777777" w:rsidR="00F11DA2" w:rsidRPr="00F11DA2" w:rsidRDefault="00F11DA2" w:rsidP="00F11DA2">
            <w:r w:rsidRPr="00F11DA2">
              <w:t>plan.chatmode.md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1466B67" w14:textId="77777777" w:rsidR="00F11DA2" w:rsidRPr="00F11DA2" w:rsidRDefault="00F11DA2" w:rsidP="00F11DA2">
            <w:r w:rsidRPr="00F11DA2">
              <w:t>Strategic: understand → analyze → plan → present reasoning before acting</w:t>
            </w:r>
          </w:p>
        </w:tc>
      </w:tr>
      <w:tr w:rsidR="00F11DA2" w:rsidRPr="00F11DA2" w14:paraId="79E173B8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6FF3F33B" w14:textId="77777777" w:rsidR="00F11DA2" w:rsidRPr="00F11DA2" w:rsidRDefault="00F11DA2" w:rsidP="00F11DA2">
            <w:r w:rsidRPr="00F11DA2">
              <w:t>Sensei's </w:t>
            </w:r>
            <w:r w:rsidRPr="00F11DA2">
              <w:rPr>
                <w:b/>
                <w:bCs/>
              </w:rPr>
              <w:t>PEAR Loop</w:t>
            </w:r>
          </w:p>
        </w:tc>
        <w:tc>
          <w:tcPr>
            <w:tcW w:w="0" w:type="auto"/>
            <w:tcBorders>
              <w:top w:val="nil"/>
              <w:left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CC70395" w14:textId="77777777" w:rsidR="00F11DA2" w:rsidRPr="00F11DA2" w:rsidRDefault="00F11DA2" w:rsidP="00F11DA2">
            <w:r w:rsidRPr="00F11DA2">
              <w:t>Plan → Explore → Analyze → Rewrite — but modified: the agent writes the code after the developer ACKs</w:t>
            </w:r>
          </w:p>
        </w:tc>
      </w:tr>
      <w:tr w:rsidR="00F11DA2" w:rsidRPr="00F11DA2" w14:paraId="262A1CBC" w14:textId="77777777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59215F24" w14:textId="77777777" w:rsidR="00F11DA2" w:rsidRPr="00F11DA2" w:rsidRDefault="00F11DA2" w:rsidP="00F11DA2">
            <w:r w:rsidRPr="00F11DA2">
              <w:t>microsoft-study-mode.chatmode.md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  <w:hideMark/>
          </w:tcPr>
          <w:p w14:paraId="704BC74F" w14:textId="77777777" w:rsidR="00F11DA2" w:rsidRPr="00F11DA2" w:rsidRDefault="00F11DA2" w:rsidP="00F11DA2">
            <w:r w:rsidRPr="00F11DA2">
              <w:t>Teaching tone: build on existing knowledge, guide through discovery, check understanding</w:t>
            </w:r>
          </w:p>
        </w:tc>
      </w:tr>
    </w:tbl>
    <w:p w14:paraId="4B2B8ECE" w14:textId="77777777" w:rsidR="00F11DA2" w:rsidRDefault="00F11DA2" w:rsidP="00F11DA2">
      <w:pPr>
        <w:rPr>
          <w:b/>
          <w:bCs/>
        </w:rPr>
      </w:pPr>
    </w:p>
    <w:p w14:paraId="389D15AA" w14:textId="0CE869B2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Key Design Principles for the New Agent</w:t>
      </w:r>
    </w:p>
    <w:p w14:paraId="569F8C79" w14:textId="77777777" w:rsidR="00F11DA2" w:rsidRPr="00F11DA2" w:rsidRDefault="00F11DA2" w:rsidP="00F11DA2">
      <w:pPr>
        <w:rPr>
          <w:b/>
          <w:bCs/>
        </w:rPr>
      </w:pPr>
      <w:r w:rsidRPr="00F11DA2">
        <w:rPr>
          <w:b/>
          <w:bCs/>
        </w:rPr>
        <w:t>Key Design Principles for the New Agent</w:t>
      </w:r>
    </w:p>
    <w:p w14:paraId="41DCDFBD" w14:textId="77777777" w:rsidR="00F11DA2" w:rsidRPr="00F11DA2" w:rsidRDefault="00F11DA2" w:rsidP="00F11DA2">
      <w:pPr>
        <w:numPr>
          <w:ilvl w:val="0"/>
          <w:numId w:val="4"/>
        </w:numPr>
      </w:pPr>
      <w:r w:rsidRPr="00F11DA2">
        <w:rPr>
          <w:b/>
          <w:bCs/>
        </w:rPr>
        <w:t>Explain-then-implement loop</w:t>
      </w:r>
      <w:r w:rsidRPr="00F11DA2">
        <w:t> — For each significant step: explain the WHY, present approach with alternatives + pros/cons, wait for ACK, then implement</w:t>
      </w:r>
    </w:p>
    <w:p w14:paraId="51803112" w14:textId="77777777" w:rsidR="00F11DA2" w:rsidRPr="00F11DA2" w:rsidRDefault="00F11DA2" w:rsidP="00F11DA2">
      <w:pPr>
        <w:numPr>
          <w:ilvl w:val="0"/>
          <w:numId w:val="4"/>
        </w:numPr>
      </w:pPr>
      <w:r w:rsidRPr="00F11DA2">
        <w:rPr>
          <w:b/>
          <w:bCs/>
        </w:rPr>
        <w:t>SDK/framework awareness</w:t>
      </w:r>
      <w:r w:rsidRPr="00F11DA2">
        <w:t> — When using new SDKs, versions, or unfamiliar APIs, automatically escalate to "deep teaching" mode with references to official docs</w:t>
      </w:r>
    </w:p>
    <w:p w14:paraId="3DE77075" w14:textId="77777777" w:rsidR="00F11DA2" w:rsidRPr="00F11DA2" w:rsidRDefault="00F11DA2" w:rsidP="00F11DA2">
      <w:pPr>
        <w:numPr>
          <w:ilvl w:val="0"/>
          <w:numId w:val="4"/>
        </w:numPr>
      </w:pPr>
      <w:proofErr w:type="gramStart"/>
      <w:r w:rsidRPr="00F11DA2">
        <w:rPr>
          <w:b/>
          <w:bCs/>
        </w:rPr>
        <w:t>Actually</w:t>
      </w:r>
      <w:proofErr w:type="gramEnd"/>
      <w:r w:rsidRPr="00F11DA2">
        <w:rPr>
          <w:b/>
          <w:bCs/>
        </w:rPr>
        <w:t xml:space="preserve"> writes code</w:t>
      </w:r>
      <w:r w:rsidRPr="00F11DA2">
        <w:t> — Unlike pure mentors, this agent produces production-quality implementations </w:t>
      </w:r>
      <w:r w:rsidRPr="00F11DA2">
        <w:rPr>
          <w:i/>
          <w:iCs/>
        </w:rPr>
        <w:t>after</w:t>
      </w:r>
      <w:r w:rsidRPr="00F11DA2">
        <w:t> approval</w:t>
      </w:r>
    </w:p>
    <w:p w14:paraId="72D20813" w14:textId="77777777" w:rsidR="00F11DA2" w:rsidRPr="00F11DA2" w:rsidRDefault="00F11DA2" w:rsidP="00F11DA2">
      <w:pPr>
        <w:numPr>
          <w:ilvl w:val="0"/>
          <w:numId w:val="4"/>
        </w:numPr>
      </w:pPr>
      <w:r w:rsidRPr="00F11DA2">
        <w:rPr>
          <w:b/>
          <w:bCs/>
        </w:rPr>
        <w:t>Graduated depth</w:t>
      </w:r>
      <w:r w:rsidRPr="00F11DA2">
        <w:t> — Routine changes get brief explanations; novel patterns/SDKs get detailed teaching blocks</w:t>
      </w:r>
    </w:p>
    <w:p w14:paraId="7E8CBD5B" w14:textId="77777777" w:rsidR="00F11DA2" w:rsidRPr="00F11DA2" w:rsidRDefault="00F11DA2" w:rsidP="00F11DA2">
      <w:pPr>
        <w:numPr>
          <w:ilvl w:val="0"/>
          <w:numId w:val="4"/>
        </w:numPr>
      </w:pPr>
      <w:r w:rsidRPr="00F11DA2">
        <w:rPr>
          <w:b/>
          <w:bCs/>
        </w:rPr>
        <w:t>Never silently proceed</w:t>
      </w:r>
      <w:r w:rsidRPr="00F11DA2">
        <w:t> — On architectural decisions, new dependencies, or pattern choices, always pause for ACK</w:t>
      </w:r>
    </w:p>
    <w:p w14:paraId="78494105" w14:textId="77777777" w:rsidR="00F11DA2" w:rsidRPr="00F11DA2" w:rsidRDefault="00F11DA2" w:rsidP="00F11DA2">
      <w:r w:rsidRPr="00F11DA2">
        <w:t>Would you like me to create this teaching-coder.agent.md file? I can place it at .</w:t>
      </w:r>
      <w:proofErr w:type="spellStart"/>
      <w:r w:rsidRPr="00F11DA2">
        <w:t>github</w:t>
      </w:r>
      <w:proofErr w:type="spellEnd"/>
      <w:r w:rsidRPr="00F11DA2">
        <w:t>/agents/teaching-coder.agent.md with the full merged design.</w:t>
      </w:r>
    </w:p>
    <w:p w14:paraId="36F04433" w14:textId="77777777" w:rsidR="00F11DA2" w:rsidRDefault="00F11DA2"/>
    <w:sectPr w:rsidR="00F11D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B11BA3"/>
    <w:multiLevelType w:val="multilevel"/>
    <w:tmpl w:val="C9509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A215AF"/>
    <w:multiLevelType w:val="multilevel"/>
    <w:tmpl w:val="0CF6BF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8D54BB"/>
    <w:multiLevelType w:val="multilevel"/>
    <w:tmpl w:val="865E5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84F27BA"/>
    <w:multiLevelType w:val="multilevel"/>
    <w:tmpl w:val="9E28F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4702353">
    <w:abstractNumId w:val="3"/>
  </w:num>
  <w:num w:numId="2" w16cid:durableId="894200582">
    <w:abstractNumId w:val="0"/>
  </w:num>
  <w:num w:numId="3" w16cid:durableId="130559293">
    <w:abstractNumId w:val="1"/>
  </w:num>
  <w:num w:numId="4" w16cid:durableId="19356253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3480"/>
    <w:rsid w:val="00403480"/>
    <w:rsid w:val="0063325B"/>
    <w:rsid w:val="006529AE"/>
    <w:rsid w:val="00A2465D"/>
    <w:rsid w:val="00D54774"/>
    <w:rsid w:val="00F11D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A8CF5C"/>
  <w15:chartTrackingRefBased/>
  <w15:docId w15:val="{A872B443-9059-43EE-B9DA-A1C8927C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34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34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34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34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34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34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34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34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34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34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34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34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34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34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34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34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34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34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34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34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34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34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34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34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34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34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34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34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34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11DA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11DA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vscode-file://vscode-app/c:/Users/cesardl/AppData/Local/Programs/Microsoft%20VS%20Code%20Insiders/f25b8fcfff/resources/app/out/vs/code/electron-browser/workbench/workbench.html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file://vscode-app/c:/Users/cesardl/AppData/Local/Programs/Microsoft%20VS%20Code%20Insiders/f25b8fcfff/resources/app/out/vs/code/electron-browser/workbench/workbench.html" TargetMode="External"/><Relationship Id="rId5" Type="http://schemas.openxmlformats.org/officeDocument/2006/relationships/hyperlink" Target="vscode-file://vscode-app/c:/Users/cesardl/AppData/Local/Programs/Microsoft%20VS%20Code%20Insiders/f25b8fcfff/resources/app/out/vs/code/electron-browser/workbench/workbench.html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3</Pages>
  <Words>707</Words>
  <Characters>3792</Characters>
  <Application>Microsoft Office Word</Application>
  <DocSecurity>0</DocSecurity>
  <Lines>90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 De la Torre</dc:creator>
  <cp:keywords/>
  <dc:description/>
  <cp:lastModifiedBy>Cesar De la Torre</cp:lastModifiedBy>
  <cp:revision>2</cp:revision>
  <dcterms:created xsi:type="dcterms:W3CDTF">2026-03-18T15:01:00Z</dcterms:created>
  <dcterms:modified xsi:type="dcterms:W3CDTF">2026-03-18T18:11:00Z</dcterms:modified>
</cp:coreProperties>
</file>